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DCEA" w14:textId="77777777" w:rsidR="00F508C6" w:rsidRDefault="006B504B" w:rsidP="003C2C9B">
      <w:pPr>
        <w:pStyle w:val="Title"/>
        <w:spacing w:line="360" w:lineRule="auto"/>
      </w:pPr>
      <w:r w:rsidRPr="006B504B">
        <w:t>Self-</w:t>
      </w:r>
      <w:r w:rsidR="00F969A7" w:rsidRPr="00F969A7">
        <w:t>Assessments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3"/>
        <w:gridCol w:w="5657"/>
      </w:tblGrid>
      <w:tr w:rsidR="006B504B" w14:paraId="6211DCED" w14:textId="77777777" w:rsidTr="003C2C9B">
        <w:tc>
          <w:tcPr>
            <w:tcW w:w="1854" w:type="pct"/>
          </w:tcPr>
          <w:p w14:paraId="6211DCEB" w14:textId="77777777" w:rsidR="00F508C6" w:rsidRPr="003C2C9B" w:rsidRDefault="00F508C6" w:rsidP="003C2C9B">
            <w:pPr>
              <w:spacing w:line="360" w:lineRule="auto"/>
              <w:rPr>
                <w:b/>
              </w:rPr>
            </w:pPr>
            <w:r w:rsidRPr="003C2C9B">
              <w:rPr>
                <w:b/>
              </w:rPr>
              <w:t>Self-Assessment Title</w:t>
            </w:r>
          </w:p>
        </w:tc>
        <w:tc>
          <w:tcPr>
            <w:tcW w:w="3146" w:type="pct"/>
          </w:tcPr>
          <w:p w14:paraId="6211DCEC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Self-Assessment 16.1</w:t>
            </w:r>
          </w:p>
        </w:tc>
      </w:tr>
      <w:tr w:rsidR="006B504B" w14:paraId="6211DCF0" w14:textId="77777777" w:rsidTr="003C2C9B">
        <w:tc>
          <w:tcPr>
            <w:tcW w:w="1854" w:type="pct"/>
          </w:tcPr>
          <w:p w14:paraId="6211DCEE" w14:textId="77777777" w:rsidR="00F508C6" w:rsidRPr="003C2C9B" w:rsidRDefault="00F508C6" w:rsidP="003C2C9B">
            <w:pPr>
              <w:spacing w:line="360" w:lineRule="auto"/>
              <w:rPr>
                <w:b/>
              </w:rPr>
            </w:pPr>
            <w:r w:rsidRPr="003C2C9B">
              <w:rPr>
                <w:b/>
              </w:rPr>
              <w:t>Descriptive Title</w:t>
            </w:r>
          </w:p>
        </w:tc>
        <w:tc>
          <w:tcPr>
            <w:tcW w:w="3146" w:type="pct"/>
          </w:tcPr>
          <w:p w14:paraId="6211DCEF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Thoughts About the Job Interview</w:t>
            </w:r>
          </w:p>
        </w:tc>
      </w:tr>
      <w:tr w:rsidR="006B504B" w14:paraId="6211DCF3" w14:textId="77777777" w:rsidTr="003C2C9B">
        <w:tc>
          <w:tcPr>
            <w:tcW w:w="1854" w:type="pct"/>
          </w:tcPr>
          <w:p w14:paraId="6211DCF1" w14:textId="77777777" w:rsidR="00F508C6" w:rsidRPr="003C2C9B" w:rsidRDefault="00F508C6" w:rsidP="003C2C9B">
            <w:pPr>
              <w:spacing w:line="360" w:lineRule="auto"/>
              <w:rPr>
                <w:b/>
              </w:rPr>
            </w:pPr>
            <w:r w:rsidRPr="003C2C9B">
              <w:rPr>
                <w:b/>
              </w:rPr>
              <w:t>Short Title</w:t>
            </w:r>
          </w:p>
        </w:tc>
        <w:tc>
          <w:tcPr>
            <w:tcW w:w="3146" w:type="pct"/>
          </w:tcPr>
          <w:p w14:paraId="6211DCF2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 w:rsidRPr="00335AEB">
              <w:t xml:space="preserve">SA </w:t>
            </w:r>
            <w:r>
              <w:t>16</w:t>
            </w:r>
            <w:r w:rsidRPr="00335AEB">
              <w:t>.1</w:t>
            </w:r>
          </w:p>
        </w:tc>
      </w:tr>
      <w:tr w:rsidR="006B504B" w14:paraId="6211DCFC" w14:textId="77777777" w:rsidTr="003C2C9B">
        <w:tc>
          <w:tcPr>
            <w:tcW w:w="1854" w:type="pct"/>
          </w:tcPr>
          <w:p w14:paraId="6211DCF4" w14:textId="77777777" w:rsidR="00F508C6" w:rsidRPr="003C2C9B" w:rsidRDefault="00F508C6" w:rsidP="003C2C9B">
            <w:pPr>
              <w:spacing w:line="360" w:lineRule="auto"/>
              <w:rPr>
                <w:b/>
              </w:rPr>
            </w:pPr>
            <w:r w:rsidRPr="003C2C9B">
              <w:rPr>
                <w:b/>
              </w:rPr>
              <w:t>Activity Introduction and Description</w:t>
            </w:r>
          </w:p>
        </w:tc>
        <w:tc>
          <w:tcPr>
            <w:tcW w:w="3146" w:type="pct"/>
          </w:tcPr>
          <w:p w14:paraId="6211DCF5" w14:textId="77777777" w:rsidR="00F508C6" w:rsidRPr="003C2C9B" w:rsidRDefault="00F508C6" w:rsidP="003C2C9B">
            <w:pPr>
              <w:spacing w:line="360" w:lineRule="auto"/>
              <w:rPr>
                <w:b/>
              </w:rPr>
            </w:pPr>
            <w:r w:rsidRPr="003C2C9B">
              <w:rPr>
                <w:b/>
              </w:rPr>
              <w:t>Purpose</w:t>
            </w:r>
          </w:p>
          <w:p w14:paraId="6211DCF7" w14:textId="265B9BD4" w:rsidR="006B504B" w:rsidRDefault="006B504B" w:rsidP="006B504B">
            <w:pPr>
              <w:spacing w:line="360" w:lineRule="auto"/>
              <w:ind w:left="432"/>
            </w:pPr>
            <w:r>
              <w:rPr>
                <w:rFonts w:eastAsia="Calibri"/>
                <w:szCs w:val="22"/>
              </w:rPr>
              <w:t xml:space="preserve">1. </w:t>
            </w:r>
            <w:r w:rsidR="00F508C6" w:rsidRPr="003C2C9B">
              <w:rPr>
                <w:rFonts w:eastAsia="Times New Roman"/>
              </w:rPr>
              <w:t>To rate the degree to which you experience any of the following fears when about to participate in a job interview.</w:t>
            </w:r>
          </w:p>
          <w:p w14:paraId="6211DCFB" w14:textId="44D4CADC" w:rsidR="00F508C6" w:rsidRDefault="006B504B" w:rsidP="003C2C9B">
            <w:pPr>
              <w:spacing w:line="360" w:lineRule="auto"/>
              <w:ind w:firstLine="360"/>
              <w:rPr>
                <w:rFonts w:cs="Times New Roman"/>
                <w:color w:val="000000" w:themeColor="text1"/>
              </w:rPr>
            </w:pPr>
            <w:r>
              <w:t>Circle the numbers that most accurately reflect your level of interview apprehension: 1 = completely unconcerned; 2 = unconcerned; 3 = neutral; 4 = concerned; 5 = a nervous wreck.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14:paraId="6211DCFD" w14:textId="77777777" w:rsidR="00F508C6" w:rsidRDefault="00F508C6" w:rsidP="003C2C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452"/>
        <w:gridCol w:w="1496"/>
        <w:gridCol w:w="1453"/>
        <w:gridCol w:w="1453"/>
        <w:gridCol w:w="1453"/>
      </w:tblGrid>
      <w:tr w:rsidR="006B504B" w14:paraId="6211DD09" w14:textId="77777777" w:rsidTr="003C2C9B">
        <w:tc>
          <w:tcPr>
            <w:tcW w:w="915" w:type="pct"/>
          </w:tcPr>
          <w:p w14:paraId="6211DCFE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STATEMENT</w:t>
            </w:r>
          </w:p>
        </w:tc>
        <w:tc>
          <w:tcPr>
            <w:tcW w:w="817" w:type="pct"/>
          </w:tcPr>
          <w:p w14:paraId="6211DCFF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0</w:t>
            </w:r>
          </w:p>
          <w:p w14:paraId="6211DD00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Completely unconcerned</w:t>
            </w:r>
          </w:p>
        </w:tc>
        <w:tc>
          <w:tcPr>
            <w:tcW w:w="817" w:type="pct"/>
          </w:tcPr>
          <w:p w14:paraId="6211DD01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1</w:t>
            </w:r>
          </w:p>
          <w:p w14:paraId="6211DD02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Unconcerned</w:t>
            </w:r>
          </w:p>
        </w:tc>
        <w:tc>
          <w:tcPr>
            <w:tcW w:w="817" w:type="pct"/>
          </w:tcPr>
          <w:p w14:paraId="6211DD03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2</w:t>
            </w:r>
          </w:p>
          <w:p w14:paraId="6211DD04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Neutral</w:t>
            </w:r>
          </w:p>
        </w:tc>
        <w:tc>
          <w:tcPr>
            <w:tcW w:w="817" w:type="pct"/>
          </w:tcPr>
          <w:p w14:paraId="6211DD05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4</w:t>
            </w:r>
          </w:p>
          <w:p w14:paraId="6211DD06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Concerned</w:t>
            </w:r>
          </w:p>
        </w:tc>
        <w:tc>
          <w:tcPr>
            <w:tcW w:w="817" w:type="pct"/>
          </w:tcPr>
          <w:p w14:paraId="6211DD07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5</w:t>
            </w:r>
          </w:p>
          <w:p w14:paraId="6211DD08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A nervous wreck</w:t>
            </w:r>
          </w:p>
        </w:tc>
      </w:tr>
      <w:tr w:rsidR="006B504B" w14:paraId="6211DD11" w14:textId="77777777" w:rsidTr="003C2C9B">
        <w:tc>
          <w:tcPr>
            <w:tcW w:w="915" w:type="pct"/>
          </w:tcPr>
          <w:p w14:paraId="6211DD0B" w14:textId="21181C61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 w:rsidRPr="00887688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887688">
              <w:rPr>
                <w:color w:val="000000" w:themeColor="text1"/>
              </w:rPr>
              <w:t xml:space="preserve">I will be asked questions I cannot answer. </w:t>
            </w:r>
          </w:p>
        </w:tc>
        <w:tc>
          <w:tcPr>
            <w:tcW w:w="817" w:type="pct"/>
          </w:tcPr>
          <w:p w14:paraId="6211DD0C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0D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0E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0F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10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6B504B" w14:paraId="6211DD19" w14:textId="77777777" w:rsidTr="003C2C9B">
        <w:tc>
          <w:tcPr>
            <w:tcW w:w="915" w:type="pct"/>
          </w:tcPr>
          <w:p w14:paraId="6211DD13" w14:textId="2BA04561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 w:rsidRPr="00887688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 xml:space="preserve"> </w:t>
            </w:r>
            <w:r w:rsidRPr="00887688">
              <w:rPr>
                <w:color w:val="000000" w:themeColor="text1"/>
              </w:rPr>
              <w:t xml:space="preserve">I will be inappropriately dressed for the interview. </w:t>
            </w:r>
          </w:p>
        </w:tc>
        <w:tc>
          <w:tcPr>
            <w:tcW w:w="817" w:type="pct"/>
          </w:tcPr>
          <w:p w14:paraId="6211DD14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15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16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17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18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6B504B" w14:paraId="6211DD20" w14:textId="77777777" w:rsidTr="003C2C9B">
        <w:tc>
          <w:tcPr>
            <w:tcW w:w="915" w:type="pct"/>
          </w:tcPr>
          <w:p w14:paraId="6211DD1A" w14:textId="3E925AE7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 xml:space="preserve">3. I will appear </w:t>
            </w:r>
            <w:r>
              <w:lastRenderedPageBreak/>
              <w:t>to be nervous.</w:t>
            </w:r>
          </w:p>
        </w:tc>
        <w:tc>
          <w:tcPr>
            <w:tcW w:w="817" w:type="pct"/>
          </w:tcPr>
          <w:p w14:paraId="6211DD1B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1C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1D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1E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1F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6B504B" w14:paraId="6211DD28" w14:textId="77777777" w:rsidTr="003C2C9B">
        <w:tc>
          <w:tcPr>
            <w:tcW w:w="915" w:type="pct"/>
          </w:tcPr>
          <w:p w14:paraId="6211DD22" w14:textId="59057950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 w:rsidRPr="00887688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 xml:space="preserve"> </w:t>
            </w:r>
            <w:r w:rsidRPr="00887688">
              <w:rPr>
                <w:color w:val="000000" w:themeColor="text1"/>
              </w:rPr>
              <w:t xml:space="preserve">I will appear to be incompetent. </w:t>
            </w:r>
          </w:p>
        </w:tc>
        <w:tc>
          <w:tcPr>
            <w:tcW w:w="817" w:type="pct"/>
          </w:tcPr>
          <w:p w14:paraId="6211DD23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24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25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26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27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6B504B" w14:paraId="6211DD30" w14:textId="77777777" w:rsidTr="003C2C9B">
        <w:tc>
          <w:tcPr>
            <w:tcW w:w="915" w:type="pct"/>
          </w:tcPr>
          <w:p w14:paraId="6211DD2A" w14:textId="5BFE730B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 w:rsidRPr="00887688"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 xml:space="preserve"> </w:t>
            </w:r>
            <w:r w:rsidRPr="00887688">
              <w:rPr>
                <w:color w:val="000000" w:themeColor="text1"/>
              </w:rPr>
              <w:t xml:space="preserve">The interviewer will cross-examine me. </w:t>
            </w:r>
          </w:p>
        </w:tc>
        <w:tc>
          <w:tcPr>
            <w:tcW w:w="817" w:type="pct"/>
          </w:tcPr>
          <w:p w14:paraId="6211DD2B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2C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2D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2E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2F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6B504B" w14:paraId="6211DD38" w14:textId="77777777" w:rsidTr="003C2C9B">
        <w:tc>
          <w:tcPr>
            <w:tcW w:w="915" w:type="pct"/>
          </w:tcPr>
          <w:p w14:paraId="6211DD32" w14:textId="79986A4C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 w:rsidRPr="00887688">
              <w:rPr>
                <w:color w:val="000000" w:themeColor="text1"/>
              </w:rPr>
              <w:t>6.</w:t>
            </w:r>
            <w:r>
              <w:rPr>
                <w:color w:val="000000" w:themeColor="text1"/>
              </w:rPr>
              <w:t xml:space="preserve"> </w:t>
            </w:r>
            <w:r w:rsidRPr="00887688">
              <w:rPr>
                <w:color w:val="000000" w:themeColor="text1"/>
              </w:rPr>
              <w:t xml:space="preserve">I will talk too much or too little. </w:t>
            </w:r>
          </w:p>
        </w:tc>
        <w:tc>
          <w:tcPr>
            <w:tcW w:w="817" w:type="pct"/>
          </w:tcPr>
          <w:p w14:paraId="6211DD33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34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35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36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37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6B504B" w14:paraId="6211DD40" w14:textId="77777777" w:rsidTr="003C2C9B">
        <w:tc>
          <w:tcPr>
            <w:tcW w:w="915" w:type="pct"/>
          </w:tcPr>
          <w:p w14:paraId="6211DD3A" w14:textId="271D08EF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 w:rsidRPr="00887688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 xml:space="preserve"> </w:t>
            </w:r>
            <w:r w:rsidRPr="00887688">
              <w:rPr>
                <w:color w:val="000000" w:themeColor="text1"/>
              </w:rPr>
              <w:t xml:space="preserve">I will have poor rapport with the interviewer. </w:t>
            </w:r>
          </w:p>
        </w:tc>
        <w:tc>
          <w:tcPr>
            <w:tcW w:w="817" w:type="pct"/>
          </w:tcPr>
          <w:p w14:paraId="6211DD3B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3C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3D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3E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3F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6B504B" w14:paraId="6211DD48" w14:textId="77777777" w:rsidTr="003C2C9B">
        <w:tc>
          <w:tcPr>
            <w:tcW w:w="915" w:type="pct"/>
          </w:tcPr>
          <w:p w14:paraId="6211DD42" w14:textId="4F5F10FA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 w:rsidRPr="00887688">
              <w:rPr>
                <w:color w:val="000000" w:themeColor="text1"/>
              </w:rPr>
              <w:t>8.</w:t>
            </w:r>
            <w:r>
              <w:rPr>
                <w:color w:val="000000" w:themeColor="text1"/>
              </w:rPr>
              <w:t xml:space="preserve"> </w:t>
            </w:r>
            <w:r w:rsidRPr="00887688">
              <w:rPr>
                <w:color w:val="000000" w:themeColor="text1"/>
              </w:rPr>
              <w:t xml:space="preserve">I will undersell or oversell myself. </w:t>
            </w:r>
          </w:p>
        </w:tc>
        <w:tc>
          <w:tcPr>
            <w:tcW w:w="817" w:type="pct"/>
          </w:tcPr>
          <w:p w14:paraId="6211DD43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44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45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46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47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6B504B" w14:paraId="6211DD50" w14:textId="77777777" w:rsidTr="003C2C9B">
        <w:tc>
          <w:tcPr>
            <w:tcW w:w="915" w:type="pct"/>
          </w:tcPr>
          <w:p w14:paraId="6211DD4A" w14:textId="64002DBB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 w:rsidRPr="00887688">
              <w:rPr>
                <w:color w:val="000000" w:themeColor="text1"/>
              </w:rPr>
              <w:t>9.</w:t>
            </w:r>
            <w:r>
              <w:rPr>
                <w:color w:val="000000" w:themeColor="text1"/>
              </w:rPr>
              <w:t xml:space="preserve"> </w:t>
            </w:r>
            <w:r w:rsidRPr="00887688">
              <w:rPr>
                <w:color w:val="000000" w:themeColor="text1"/>
              </w:rPr>
              <w:t xml:space="preserve">I won’t know what questions to ask. </w:t>
            </w:r>
          </w:p>
        </w:tc>
        <w:tc>
          <w:tcPr>
            <w:tcW w:w="817" w:type="pct"/>
          </w:tcPr>
          <w:p w14:paraId="6211DD4B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4C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4D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4E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4F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6B504B" w14:paraId="6211DD57" w14:textId="77777777" w:rsidTr="003C2C9B">
        <w:tc>
          <w:tcPr>
            <w:tcW w:w="915" w:type="pct"/>
          </w:tcPr>
          <w:p w14:paraId="6211DD51" w14:textId="75E73FE3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10. I won’t be hired.</w:t>
            </w:r>
          </w:p>
        </w:tc>
        <w:tc>
          <w:tcPr>
            <w:tcW w:w="817" w:type="pct"/>
          </w:tcPr>
          <w:p w14:paraId="6211DD52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53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54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55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817" w:type="pct"/>
          </w:tcPr>
          <w:p w14:paraId="6211DD56" w14:textId="77777777" w:rsidR="00F508C6" w:rsidRDefault="00F508C6" w:rsidP="003C2C9B">
            <w:pPr>
              <w:spacing w:line="360" w:lineRule="auto"/>
              <w:rPr>
                <w:rFonts w:eastAsia="Times New Roman" w:cs="Times New Roman"/>
              </w:rPr>
            </w:pPr>
          </w:p>
        </w:tc>
      </w:tr>
    </w:tbl>
    <w:p w14:paraId="6211DD58" w14:textId="77777777" w:rsidR="00F508C6" w:rsidRDefault="00F508C6" w:rsidP="003C2C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6"/>
        <w:gridCol w:w="4784"/>
      </w:tblGrid>
      <w:tr w:rsidR="006B504B" w:rsidRPr="006B504B" w14:paraId="6211DD5C" w14:textId="77777777" w:rsidTr="003C2C9B">
        <w:tc>
          <w:tcPr>
            <w:tcW w:w="2339" w:type="pct"/>
          </w:tcPr>
          <w:p w14:paraId="6211DD5A" w14:textId="77777777" w:rsidR="00F508C6" w:rsidRPr="003C2C9B" w:rsidRDefault="00F508C6" w:rsidP="003C2C9B">
            <w:pPr>
              <w:spacing w:line="360" w:lineRule="auto"/>
              <w:rPr>
                <w:b/>
              </w:rPr>
            </w:pPr>
            <w:r w:rsidRPr="003C2C9B">
              <w:rPr>
                <w:b/>
              </w:rPr>
              <w:t>Scoring Method</w:t>
            </w:r>
          </w:p>
        </w:tc>
        <w:tc>
          <w:tcPr>
            <w:tcW w:w="2661" w:type="pct"/>
          </w:tcPr>
          <w:p w14:paraId="6211DD5B" w14:textId="77777777" w:rsidR="00F508C6" w:rsidRPr="003C2C9B" w:rsidRDefault="00F508C6" w:rsidP="003C2C9B">
            <w:pPr>
              <w:spacing w:line="360" w:lineRule="auto"/>
              <w:rPr>
                <w:b/>
              </w:rPr>
            </w:pPr>
            <w:r w:rsidRPr="003C2C9B">
              <w:rPr>
                <w:b/>
              </w:rPr>
              <w:t>Total Score Interpretation</w:t>
            </w:r>
          </w:p>
        </w:tc>
      </w:tr>
      <w:tr w:rsidR="006B504B" w14:paraId="6211DD61" w14:textId="77777777" w:rsidTr="003C2C9B">
        <w:tc>
          <w:tcPr>
            <w:tcW w:w="2339" w:type="pct"/>
          </w:tcPr>
          <w:p w14:paraId="6211DD5D" w14:textId="77777777" w:rsidR="00F508C6" w:rsidRDefault="006B504B" w:rsidP="003C2C9B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Total the numbers you circled to arrive at your “interviewee anxiety” score.</w:t>
            </w:r>
          </w:p>
          <w:p w14:paraId="6211DD5E" w14:textId="438AE951" w:rsidR="00F508C6" w:rsidRDefault="006B504B" w:rsidP="003C2C9B">
            <w:pPr>
              <w:spacing w:line="360" w:lineRule="auto"/>
              <w:ind w:left="432"/>
              <w:rPr>
                <w:rFonts w:eastAsia="Times New Roman" w:cs="Times New Roman"/>
              </w:rPr>
            </w:pPr>
            <w:r>
              <w:rPr>
                <w:color w:val="000000" w:themeColor="text1"/>
              </w:rPr>
              <w:t>Total ______</w:t>
            </w:r>
          </w:p>
        </w:tc>
        <w:tc>
          <w:tcPr>
            <w:tcW w:w="2661" w:type="pct"/>
          </w:tcPr>
          <w:p w14:paraId="6211DD60" w14:textId="43259A06" w:rsidR="00F508C6" w:rsidRDefault="006B504B" w:rsidP="003C2C9B">
            <w:pPr>
              <w:spacing w:line="360" w:lineRule="auto"/>
              <w:rPr>
                <w:rFonts w:eastAsia="Times New Roman" w:cs="Times New Roman"/>
              </w:rPr>
            </w:pPr>
            <w:r>
              <w:t>Your scores indicate how frightened you are of assuming the role of interviewee. If you accumulated 45 to 50 points, you are extremely nervous; if you scored 35 to 44 points, you are very frightened; if you scored 20 to 34 points, you are somewhat apprehensive; if you scored 11 to 20 points, you are too casual; if you scored 10 points or less, you are not at all concerned—that is, you simply do not care.</w:t>
            </w:r>
          </w:p>
        </w:tc>
      </w:tr>
    </w:tbl>
    <w:p w14:paraId="6211DD64" w14:textId="77777777" w:rsidR="00F508C6" w:rsidRDefault="00F508C6"/>
    <w:sectPr w:rsidR="00F508C6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DD67" w14:textId="77777777" w:rsidR="006B504B" w:rsidRDefault="006B504B">
      <w:r>
        <w:separator/>
      </w:r>
    </w:p>
  </w:endnote>
  <w:endnote w:type="continuationSeparator" w:id="0">
    <w:p w14:paraId="6211DD68" w14:textId="77777777" w:rsidR="006B504B" w:rsidRDefault="006B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DD65" w14:textId="77777777" w:rsidR="006B504B" w:rsidRDefault="006B504B">
      <w:r>
        <w:separator/>
      </w:r>
    </w:p>
  </w:footnote>
  <w:footnote w:type="continuationSeparator" w:id="0">
    <w:p w14:paraId="6211DD66" w14:textId="77777777" w:rsidR="006B504B" w:rsidRDefault="006B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DD69" w14:textId="77777777" w:rsidR="006B504B" w:rsidRDefault="006B504B" w:rsidP="006B504B">
    <w:pPr>
      <w:spacing w:line="360" w:lineRule="auto"/>
      <w:jc w:val="right"/>
    </w:pPr>
    <w:r>
      <w:t xml:space="preserve">Gamble, </w:t>
    </w:r>
    <w:r>
      <w:rPr>
        <w:i/>
      </w:rPr>
      <w:t>The Communication Playbook, 2e</w:t>
    </w:r>
  </w:p>
  <w:p w14:paraId="6211DD6A" w14:textId="77777777" w:rsidR="004762E3" w:rsidRPr="006B504B" w:rsidRDefault="006B504B" w:rsidP="006B504B">
    <w:pPr>
      <w:pStyle w:val="Header"/>
      <w:spacing w:line="360" w:lineRule="auto"/>
      <w:jc w:val="right"/>
    </w:pPr>
    <w:r>
      <w:t>SAGE Publishing,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66758"/>
    <w:multiLevelType w:val="multilevel"/>
    <w:tmpl w:val="C77E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C6115"/>
    <w:multiLevelType w:val="hybridMultilevel"/>
    <w:tmpl w:val="19E4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9"/>
    <w:rsid w:val="00024CB8"/>
    <w:rsid w:val="00033437"/>
    <w:rsid w:val="000F388C"/>
    <w:rsid w:val="00185227"/>
    <w:rsid w:val="001B761C"/>
    <w:rsid w:val="001F7343"/>
    <w:rsid w:val="00227074"/>
    <w:rsid w:val="00272B2E"/>
    <w:rsid w:val="00297B34"/>
    <w:rsid w:val="002D0F36"/>
    <w:rsid w:val="00327683"/>
    <w:rsid w:val="00331370"/>
    <w:rsid w:val="00361935"/>
    <w:rsid w:val="00370467"/>
    <w:rsid w:val="00393EAF"/>
    <w:rsid w:val="003C2C9B"/>
    <w:rsid w:val="003C4235"/>
    <w:rsid w:val="003D5045"/>
    <w:rsid w:val="003E708D"/>
    <w:rsid w:val="003E7BF7"/>
    <w:rsid w:val="003F0E55"/>
    <w:rsid w:val="0041308D"/>
    <w:rsid w:val="004145A5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05074"/>
    <w:rsid w:val="00616A17"/>
    <w:rsid w:val="006537C0"/>
    <w:rsid w:val="00661127"/>
    <w:rsid w:val="0067627F"/>
    <w:rsid w:val="006B504B"/>
    <w:rsid w:val="006D1107"/>
    <w:rsid w:val="006E1D22"/>
    <w:rsid w:val="006E5044"/>
    <w:rsid w:val="0072507A"/>
    <w:rsid w:val="007557A1"/>
    <w:rsid w:val="00761723"/>
    <w:rsid w:val="007B2823"/>
    <w:rsid w:val="007F1905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9D010B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274A0"/>
    <w:rsid w:val="00D33536"/>
    <w:rsid w:val="00D37AF2"/>
    <w:rsid w:val="00D46302"/>
    <w:rsid w:val="00D62C39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08C6"/>
    <w:rsid w:val="00F54DB9"/>
    <w:rsid w:val="00F7153D"/>
    <w:rsid w:val="00F77A8F"/>
    <w:rsid w:val="00F969A7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211DCEA"/>
  <w15:docId w15:val="{BFAD59A6-6DA3-42D7-BAA8-21F0239C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99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6B504B"/>
    <w:rPr>
      <w:sz w:val="24"/>
      <w:szCs w:val="24"/>
    </w:rPr>
  </w:style>
  <w:style w:type="paragraph" w:customStyle="1" w:styleId="TEXTIND">
    <w:name w:val="TEXT IND"/>
    <w:link w:val="TEXTINDChar"/>
    <w:uiPriority w:val="99"/>
    <w:rsid w:val="006B504B"/>
    <w:pPr>
      <w:autoSpaceDN w:val="0"/>
      <w:spacing w:line="360" w:lineRule="auto"/>
      <w:ind w:firstLine="360"/>
      <w:jc w:val="both"/>
    </w:pPr>
    <w:rPr>
      <w:color w:val="000000"/>
      <w:sz w:val="24"/>
      <w:szCs w:val="24"/>
    </w:rPr>
  </w:style>
  <w:style w:type="character" w:customStyle="1" w:styleId="TEXTINDChar">
    <w:name w:val="TEXT IND Char"/>
    <w:link w:val="TEXTIND"/>
    <w:uiPriority w:val="99"/>
    <w:rsid w:val="006B504B"/>
    <w:rPr>
      <w:color w:val="000000"/>
      <w:sz w:val="24"/>
      <w:szCs w:val="24"/>
    </w:rPr>
  </w:style>
  <w:style w:type="paragraph" w:customStyle="1" w:styleId="TEXT">
    <w:name w:val="TEXT"/>
    <w:uiPriority w:val="99"/>
    <w:rsid w:val="006B504B"/>
    <w:pPr>
      <w:autoSpaceDN w:val="0"/>
      <w:spacing w:line="360" w:lineRule="auto"/>
      <w:jc w:val="both"/>
    </w:pPr>
    <w:rPr>
      <w:color w:val="000000"/>
      <w:sz w:val="24"/>
      <w:szCs w:val="24"/>
    </w:rPr>
  </w:style>
  <w:style w:type="paragraph" w:customStyle="1" w:styleId="NL">
    <w:name w:val="NL"/>
    <w:uiPriority w:val="99"/>
    <w:rsid w:val="006B504B"/>
    <w:pPr>
      <w:autoSpaceDN w:val="0"/>
      <w:spacing w:before="120" w:line="360" w:lineRule="auto"/>
      <w:ind w:left="288" w:hanging="720"/>
      <w:jc w:val="both"/>
    </w:pPr>
    <w:rPr>
      <w:color w:val="548DD4"/>
      <w:sz w:val="24"/>
    </w:rPr>
  </w:style>
  <w:style w:type="table" w:styleId="TableGrid">
    <w:name w:val="Table Grid"/>
    <w:basedOn w:val="TableNormal"/>
    <w:uiPriority w:val="59"/>
    <w:rsid w:val="006B504B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FF41-70F6-43EA-B4E5-EFD155B6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1583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Jennifer Jovin-Bernstein (she/her/hers)</cp:lastModifiedBy>
  <cp:revision>3</cp:revision>
  <dcterms:created xsi:type="dcterms:W3CDTF">2022-03-04T14:25:00Z</dcterms:created>
  <dcterms:modified xsi:type="dcterms:W3CDTF">2022-03-04T14:26:00Z</dcterms:modified>
</cp:coreProperties>
</file>