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4640" w14:textId="77777777" w:rsidR="00876E35" w:rsidRDefault="008462B5" w:rsidP="00BE4F04">
      <w:pPr>
        <w:pStyle w:val="Title"/>
        <w:spacing w:line="360" w:lineRule="auto"/>
      </w:pPr>
      <w:r>
        <w:t>Self-Assessment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0"/>
        <w:gridCol w:w="5926"/>
      </w:tblGrid>
      <w:tr w:rsidR="008462B5" w14:paraId="1C541CEA" w14:textId="77777777" w:rsidTr="00BE4F04">
        <w:tc>
          <w:tcPr>
            <w:tcW w:w="1785" w:type="pct"/>
          </w:tcPr>
          <w:p w14:paraId="1CCAA32B" w14:textId="77777777" w:rsidR="00876E35" w:rsidRPr="00BE4F04" w:rsidRDefault="006D41AD" w:rsidP="00BE4F04">
            <w:pPr>
              <w:spacing w:line="360" w:lineRule="auto"/>
              <w:rPr>
                <w:b/>
              </w:rPr>
            </w:pPr>
            <w:r w:rsidRPr="00BE4F04">
              <w:rPr>
                <w:b/>
              </w:rPr>
              <w:t>Self-Assessment Title</w:t>
            </w:r>
          </w:p>
        </w:tc>
        <w:tc>
          <w:tcPr>
            <w:tcW w:w="3215" w:type="pct"/>
          </w:tcPr>
          <w:p w14:paraId="24E26547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>
              <w:t>Self-Assessment 10.1</w:t>
            </w:r>
          </w:p>
        </w:tc>
      </w:tr>
      <w:tr w:rsidR="008462B5" w14:paraId="63C69CD8" w14:textId="77777777" w:rsidTr="00BE4F04">
        <w:tc>
          <w:tcPr>
            <w:tcW w:w="1785" w:type="pct"/>
          </w:tcPr>
          <w:p w14:paraId="61E5FD1B" w14:textId="77777777" w:rsidR="00876E35" w:rsidRPr="00BE4F04" w:rsidRDefault="006D41AD" w:rsidP="00BE4F04">
            <w:pPr>
              <w:spacing w:line="360" w:lineRule="auto"/>
              <w:rPr>
                <w:b/>
              </w:rPr>
            </w:pPr>
            <w:r w:rsidRPr="00BE4F04">
              <w:rPr>
                <w:b/>
              </w:rPr>
              <w:t>Descriptive Title</w:t>
            </w:r>
          </w:p>
        </w:tc>
        <w:tc>
          <w:tcPr>
            <w:tcW w:w="3215" w:type="pct"/>
          </w:tcPr>
          <w:p w14:paraId="4F2BF0ED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>
              <w:t xml:space="preserve">My Leadership Traits </w:t>
            </w:r>
          </w:p>
        </w:tc>
      </w:tr>
      <w:tr w:rsidR="008462B5" w14:paraId="3513D9A4" w14:textId="77777777" w:rsidTr="00BE4F04">
        <w:tc>
          <w:tcPr>
            <w:tcW w:w="1785" w:type="pct"/>
          </w:tcPr>
          <w:p w14:paraId="557C081F" w14:textId="77777777" w:rsidR="00876E35" w:rsidRPr="00BE4F04" w:rsidRDefault="006D41AD" w:rsidP="00BE4F04">
            <w:pPr>
              <w:spacing w:line="360" w:lineRule="auto"/>
              <w:rPr>
                <w:b/>
              </w:rPr>
            </w:pPr>
            <w:r w:rsidRPr="00BE4F04">
              <w:rPr>
                <w:b/>
              </w:rPr>
              <w:t>Short Title</w:t>
            </w:r>
          </w:p>
        </w:tc>
        <w:tc>
          <w:tcPr>
            <w:tcW w:w="3215" w:type="pct"/>
          </w:tcPr>
          <w:p w14:paraId="12507E8E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335AEB">
              <w:t xml:space="preserve">SA </w:t>
            </w:r>
            <w:r>
              <w:t>10</w:t>
            </w:r>
            <w:r w:rsidRPr="00335AEB">
              <w:t>.1</w:t>
            </w:r>
          </w:p>
        </w:tc>
      </w:tr>
      <w:tr w:rsidR="008462B5" w14:paraId="27841579" w14:textId="77777777" w:rsidTr="00BE4F04">
        <w:tc>
          <w:tcPr>
            <w:tcW w:w="1785" w:type="pct"/>
          </w:tcPr>
          <w:p w14:paraId="55912A11" w14:textId="77777777" w:rsidR="00876E35" w:rsidRPr="00BE4F04" w:rsidRDefault="006D41AD" w:rsidP="00BE4F04">
            <w:pPr>
              <w:spacing w:line="360" w:lineRule="auto"/>
              <w:rPr>
                <w:b/>
              </w:rPr>
            </w:pPr>
            <w:r w:rsidRPr="00BE4F04">
              <w:rPr>
                <w:b/>
              </w:rPr>
              <w:t>Activity Introduction and Description</w:t>
            </w:r>
          </w:p>
        </w:tc>
        <w:tc>
          <w:tcPr>
            <w:tcW w:w="3215" w:type="pct"/>
          </w:tcPr>
          <w:p w14:paraId="3D079E93" w14:textId="77777777" w:rsidR="00876E35" w:rsidRPr="00BE4F04" w:rsidRDefault="006D41AD" w:rsidP="00BE4F04">
            <w:pPr>
              <w:spacing w:line="360" w:lineRule="auto"/>
              <w:rPr>
                <w:b/>
              </w:rPr>
            </w:pPr>
            <w:r w:rsidRPr="00BE4F04">
              <w:rPr>
                <w:b/>
              </w:rPr>
              <w:t>Purpose</w:t>
            </w:r>
          </w:p>
          <w:p w14:paraId="685B436B" w14:textId="7D78B89B" w:rsidR="00876E35" w:rsidRPr="00BE4F04" w:rsidRDefault="008462B5" w:rsidP="00BE4F04">
            <w:pPr>
              <w:spacing w:line="360" w:lineRule="auto"/>
            </w:pPr>
            <w:r w:rsidRPr="00E71BA9">
              <w:rPr>
                <w:rFonts w:eastAsia="Calibri"/>
                <w:szCs w:val="22"/>
              </w:rPr>
              <w:t>1.</w:t>
            </w:r>
            <w:r w:rsidR="0062631D">
              <w:rPr>
                <w:rFonts w:eastAsia="Calibri"/>
                <w:szCs w:val="22"/>
              </w:rPr>
              <w:t xml:space="preserve"> </w:t>
            </w:r>
            <w:r w:rsidR="006D41AD" w:rsidRPr="00BE4F04">
              <w:rPr>
                <w:rFonts w:eastAsia="Times New Roman"/>
              </w:rPr>
              <w:t>To rate the extent to which you possess leadership specific traits.</w:t>
            </w:r>
          </w:p>
          <w:p w14:paraId="10364DCB" w14:textId="77777777" w:rsidR="00876E35" w:rsidRPr="00BE4F04" w:rsidRDefault="006D41AD" w:rsidP="00BE4F04">
            <w:pPr>
              <w:spacing w:line="360" w:lineRule="auto"/>
              <w:rPr>
                <w:b/>
              </w:rPr>
            </w:pPr>
            <w:r w:rsidRPr="00BE4F04">
              <w:rPr>
                <w:rFonts w:eastAsia="Times New Roman"/>
                <w:b/>
              </w:rPr>
              <w:t>Directions</w:t>
            </w:r>
          </w:p>
          <w:p w14:paraId="0E532A22" w14:textId="77777777" w:rsidR="00876E35" w:rsidRDefault="008462B5" w:rsidP="00BE4F04">
            <w:pPr>
              <w:spacing w:line="360" w:lineRule="auto"/>
              <w:rPr>
                <w:rFonts w:cs="Times New Roman"/>
              </w:rPr>
            </w:pPr>
            <w:r>
              <w:rPr>
                <w:color w:val="000000" w:themeColor="text1"/>
              </w:rPr>
              <w:t xml:space="preserve">Use the following continua to evaluate your leadership potential by indicating where you fall on each scale of identified leadership traits. </w:t>
            </w:r>
          </w:p>
        </w:tc>
      </w:tr>
    </w:tbl>
    <w:p w14:paraId="3FF31D2D" w14:textId="77777777" w:rsidR="00876E35" w:rsidRPr="00BE4F04" w:rsidRDefault="006D41AD" w:rsidP="00BE4F04">
      <w:pPr>
        <w:pStyle w:val="Heading2"/>
        <w:rPr>
          <w:b w:val="0"/>
        </w:rPr>
      </w:pPr>
      <w:r w:rsidRPr="006D41AD">
        <w:t>Evaluating Your Leadership Traits: Rate Yourself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4"/>
        <w:gridCol w:w="1275"/>
        <w:gridCol w:w="640"/>
        <w:gridCol w:w="640"/>
        <w:gridCol w:w="640"/>
        <w:gridCol w:w="1377"/>
      </w:tblGrid>
      <w:tr w:rsidR="008462B5" w:rsidRPr="0062631D" w14:paraId="5D2224EC" w14:textId="77777777" w:rsidTr="00BE4F04">
        <w:tc>
          <w:tcPr>
            <w:tcW w:w="2520" w:type="pct"/>
            <w:hideMark/>
          </w:tcPr>
          <w:p w14:paraId="6CB3156C" w14:textId="77777777" w:rsidR="00876E35" w:rsidRPr="00BE4F04" w:rsidRDefault="006D41AD" w:rsidP="00BE4F04">
            <w:pPr>
              <w:spacing w:line="360" w:lineRule="auto"/>
            </w:pPr>
            <w:r w:rsidRPr="00BE4F04">
              <w:rPr>
                <w:b/>
              </w:rPr>
              <w:t>Trait</w:t>
            </w:r>
          </w:p>
        </w:tc>
        <w:tc>
          <w:tcPr>
            <w:tcW w:w="692" w:type="pct"/>
            <w:hideMark/>
          </w:tcPr>
          <w:p w14:paraId="2D49B46A" w14:textId="77777777" w:rsidR="00876E35" w:rsidRPr="00BE4F04" w:rsidRDefault="006D41AD" w:rsidP="00BE4F04">
            <w:pPr>
              <w:spacing w:line="360" w:lineRule="auto"/>
            </w:pPr>
            <w:r w:rsidRPr="00BE4F04">
              <w:rPr>
                <w:b/>
              </w:rPr>
              <w:t>Low</w:t>
            </w:r>
          </w:p>
        </w:tc>
        <w:tc>
          <w:tcPr>
            <w:tcW w:w="347" w:type="pct"/>
            <w:hideMark/>
          </w:tcPr>
          <w:p w14:paraId="7F9B1ACC" w14:textId="77777777" w:rsidR="00876E35" w:rsidRPr="00BE4F04" w:rsidRDefault="00876E35" w:rsidP="00BE4F04">
            <w:pPr>
              <w:spacing w:line="360" w:lineRule="auto"/>
              <w:rPr>
                <w:b/>
              </w:rPr>
            </w:pPr>
          </w:p>
        </w:tc>
        <w:tc>
          <w:tcPr>
            <w:tcW w:w="347" w:type="pct"/>
            <w:hideMark/>
          </w:tcPr>
          <w:p w14:paraId="7C601192" w14:textId="77777777" w:rsidR="00876E35" w:rsidRPr="00BE4F04" w:rsidRDefault="00876E35" w:rsidP="00BE4F04">
            <w:pPr>
              <w:spacing w:line="360" w:lineRule="auto"/>
              <w:rPr>
                <w:b/>
              </w:rPr>
            </w:pPr>
          </w:p>
        </w:tc>
        <w:tc>
          <w:tcPr>
            <w:tcW w:w="347" w:type="pct"/>
            <w:hideMark/>
          </w:tcPr>
          <w:p w14:paraId="0C8F0BD9" w14:textId="77777777" w:rsidR="00876E35" w:rsidRPr="00BE4F04" w:rsidRDefault="00876E35" w:rsidP="00BE4F04">
            <w:pPr>
              <w:spacing w:line="360" w:lineRule="auto"/>
              <w:rPr>
                <w:b/>
              </w:rPr>
            </w:pPr>
          </w:p>
        </w:tc>
        <w:tc>
          <w:tcPr>
            <w:tcW w:w="747" w:type="pct"/>
            <w:hideMark/>
          </w:tcPr>
          <w:p w14:paraId="66C63668" w14:textId="77777777" w:rsidR="00876E35" w:rsidRPr="00BE4F04" w:rsidRDefault="006D41AD" w:rsidP="00BE4F04">
            <w:pPr>
              <w:spacing w:line="360" w:lineRule="auto"/>
            </w:pPr>
            <w:r w:rsidRPr="00BE4F04">
              <w:rPr>
                <w:b/>
              </w:rPr>
              <w:t>High</w:t>
            </w:r>
          </w:p>
        </w:tc>
      </w:tr>
      <w:tr w:rsidR="008462B5" w:rsidRPr="00583D34" w14:paraId="594507AC" w14:textId="77777777" w:rsidTr="00BE4F04">
        <w:tc>
          <w:tcPr>
            <w:tcW w:w="2520" w:type="pct"/>
            <w:hideMark/>
          </w:tcPr>
          <w:p w14:paraId="01EF5638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Dependability</w:t>
            </w:r>
          </w:p>
        </w:tc>
        <w:tc>
          <w:tcPr>
            <w:tcW w:w="692" w:type="pct"/>
            <w:hideMark/>
          </w:tcPr>
          <w:p w14:paraId="55CB45B5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1</w:t>
            </w:r>
          </w:p>
        </w:tc>
        <w:tc>
          <w:tcPr>
            <w:tcW w:w="347" w:type="pct"/>
            <w:hideMark/>
          </w:tcPr>
          <w:p w14:paraId="723E26C4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2</w:t>
            </w:r>
          </w:p>
        </w:tc>
        <w:tc>
          <w:tcPr>
            <w:tcW w:w="347" w:type="pct"/>
            <w:hideMark/>
          </w:tcPr>
          <w:p w14:paraId="55622144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3</w:t>
            </w:r>
          </w:p>
        </w:tc>
        <w:tc>
          <w:tcPr>
            <w:tcW w:w="347" w:type="pct"/>
            <w:hideMark/>
          </w:tcPr>
          <w:p w14:paraId="30A3157B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4</w:t>
            </w:r>
          </w:p>
        </w:tc>
        <w:tc>
          <w:tcPr>
            <w:tcW w:w="747" w:type="pct"/>
            <w:hideMark/>
          </w:tcPr>
          <w:p w14:paraId="7B7BD91C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5</w:t>
            </w:r>
          </w:p>
        </w:tc>
      </w:tr>
      <w:tr w:rsidR="008462B5" w:rsidRPr="00583D34" w14:paraId="348037CC" w14:textId="77777777" w:rsidTr="00BE4F04">
        <w:tc>
          <w:tcPr>
            <w:tcW w:w="2520" w:type="pct"/>
            <w:hideMark/>
          </w:tcPr>
          <w:p w14:paraId="48443F1B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Cooperativeness</w:t>
            </w:r>
          </w:p>
        </w:tc>
        <w:tc>
          <w:tcPr>
            <w:tcW w:w="692" w:type="pct"/>
            <w:hideMark/>
          </w:tcPr>
          <w:p w14:paraId="7D35BEAE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1</w:t>
            </w:r>
          </w:p>
        </w:tc>
        <w:tc>
          <w:tcPr>
            <w:tcW w:w="347" w:type="pct"/>
            <w:hideMark/>
          </w:tcPr>
          <w:p w14:paraId="11E10B2E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2</w:t>
            </w:r>
          </w:p>
        </w:tc>
        <w:tc>
          <w:tcPr>
            <w:tcW w:w="347" w:type="pct"/>
            <w:hideMark/>
          </w:tcPr>
          <w:p w14:paraId="0176A1D5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3</w:t>
            </w:r>
          </w:p>
        </w:tc>
        <w:tc>
          <w:tcPr>
            <w:tcW w:w="347" w:type="pct"/>
            <w:hideMark/>
          </w:tcPr>
          <w:p w14:paraId="3F2B0BBF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4</w:t>
            </w:r>
          </w:p>
        </w:tc>
        <w:tc>
          <w:tcPr>
            <w:tcW w:w="747" w:type="pct"/>
            <w:hideMark/>
          </w:tcPr>
          <w:p w14:paraId="716E6E09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5</w:t>
            </w:r>
          </w:p>
        </w:tc>
      </w:tr>
      <w:tr w:rsidR="008462B5" w:rsidRPr="00583D34" w14:paraId="323B35A8" w14:textId="77777777" w:rsidTr="00BE4F04">
        <w:tc>
          <w:tcPr>
            <w:tcW w:w="2520" w:type="pct"/>
            <w:hideMark/>
          </w:tcPr>
          <w:p w14:paraId="35E94F92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Desire to win</w:t>
            </w:r>
          </w:p>
        </w:tc>
        <w:tc>
          <w:tcPr>
            <w:tcW w:w="692" w:type="pct"/>
            <w:hideMark/>
          </w:tcPr>
          <w:p w14:paraId="529E724C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1</w:t>
            </w:r>
          </w:p>
        </w:tc>
        <w:tc>
          <w:tcPr>
            <w:tcW w:w="347" w:type="pct"/>
            <w:hideMark/>
          </w:tcPr>
          <w:p w14:paraId="2393BAC8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2</w:t>
            </w:r>
          </w:p>
        </w:tc>
        <w:tc>
          <w:tcPr>
            <w:tcW w:w="347" w:type="pct"/>
            <w:hideMark/>
          </w:tcPr>
          <w:p w14:paraId="75715715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3</w:t>
            </w:r>
          </w:p>
        </w:tc>
        <w:tc>
          <w:tcPr>
            <w:tcW w:w="347" w:type="pct"/>
            <w:hideMark/>
          </w:tcPr>
          <w:p w14:paraId="1826A4F6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4</w:t>
            </w:r>
          </w:p>
        </w:tc>
        <w:tc>
          <w:tcPr>
            <w:tcW w:w="747" w:type="pct"/>
            <w:hideMark/>
          </w:tcPr>
          <w:p w14:paraId="1D932D3D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5</w:t>
            </w:r>
          </w:p>
        </w:tc>
      </w:tr>
      <w:tr w:rsidR="008462B5" w:rsidRPr="00583D34" w14:paraId="4E67B9A0" w14:textId="77777777" w:rsidTr="00BE4F04">
        <w:tc>
          <w:tcPr>
            <w:tcW w:w="2520" w:type="pct"/>
            <w:hideMark/>
          </w:tcPr>
          <w:p w14:paraId="24864639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Enthusiasm</w:t>
            </w:r>
          </w:p>
        </w:tc>
        <w:tc>
          <w:tcPr>
            <w:tcW w:w="692" w:type="pct"/>
            <w:hideMark/>
          </w:tcPr>
          <w:p w14:paraId="4E40CA87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1</w:t>
            </w:r>
          </w:p>
        </w:tc>
        <w:tc>
          <w:tcPr>
            <w:tcW w:w="347" w:type="pct"/>
            <w:hideMark/>
          </w:tcPr>
          <w:p w14:paraId="26A6845F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2</w:t>
            </w:r>
          </w:p>
        </w:tc>
        <w:tc>
          <w:tcPr>
            <w:tcW w:w="347" w:type="pct"/>
            <w:hideMark/>
          </w:tcPr>
          <w:p w14:paraId="5D30F67E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3</w:t>
            </w:r>
          </w:p>
        </w:tc>
        <w:tc>
          <w:tcPr>
            <w:tcW w:w="347" w:type="pct"/>
            <w:hideMark/>
          </w:tcPr>
          <w:p w14:paraId="3A6D32A4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4</w:t>
            </w:r>
          </w:p>
        </w:tc>
        <w:tc>
          <w:tcPr>
            <w:tcW w:w="747" w:type="pct"/>
            <w:hideMark/>
          </w:tcPr>
          <w:p w14:paraId="0A3C8284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5</w:t>
            </w:r>
          </w:p>
        </w:tc>
      </w:tr>
      <w:tr w:rsidR="008462B5" w:rsidRPr="00583D34" w14:paraId="107DAC7F" w14:textId="77777777" w:rsidTr="00BE4F04">
        <w:tc>
          <w:tcPr>
            <w:tcW w:w="2520" w:type="pct"/>
            <w:hideMark/>
          </w:tcPr>
          <w:p w14:paraId="7C490763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Drive</w:t>
            </w:r>
          </w:p>
        </w:tc>
        <w:tc>
          <w:tcPr>
            <w:tcW w:w="692" w:type="pct"/>
            <w:hideMark/>
          </w:tcPr>
          <w:p w14:paraId="18AD601F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1</w:t>
            </w:r>
          </w:p>
        </w:tc>
        <w:tc>
          <w:tcPr>
            <w:tcW w:w="347" w:type="pct"/>
            <w:hideMark/>
          </w:tcPr>
          <w:p w14:paraId="4E4D422E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2</w:t>
            </w:r>
          </w:p>
        </w:tc>
        <w:tc>
          <w:tcPr>
            <w:tcW w:w="347" w:type="pct"/>
            <w:hideMark/>
          </w:tcPr>
          <w:p w14:paraId="04F0AC0A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3</w:t>
            </w:r>
          </w:p>
        </w:tc>
        <w:tc>
          <w:tcPr>
            <w:tcW w:w="347" w:type="pct"/>
            <w:hideMark/>
          </w:tcPr>
          <w:p w14:paraId="2004C07F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4</w:t>
            </w:r>
          </w:p>
        </w:tc>
        <w:tc>
          <w:tcPr>
            <w:tcW w:w="747" w:type="pct"/>
            <w:hideMark/>
          </w:tcPr>
          <w:p w14:paraId="715978D6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5</w:t>
            </w:r>
          </w:p>
        </w:tc>
      </w:tr>
      <w:tr w:rsidR="008462B5" w:rsidRPr="00583D34" w14:paraId="29DD63AC" w14:textId="77777777" w:rsidTr="00BE4F04">
        <w:tc>
          <w:tcPr>
            <w:tcW w:w="2520" w:type="pct"/>
            <w:hideMark/>
          </w:tcPr>
          <w:p w14:paraId="404F3644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Persistence</w:t>
            </w:r>
          </w:p>
        </w:tc>
        <w:tc>
          <w:tcPr>
            <w:tcW w:w="692" w:type="pct"/>
            <w:hideMark/>
          </w:tcPr>
          <w:p w14:paraId="39E19609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1</w:t>
            </w:r>
          </w:p>
        </w:tc>
        <w:tc>
          <w:tcPr>
            <w:tcW w:w="347" w:type="pct"/>
            <w:hideMark/>
          </w:tcPr>
          <w:p w14:paraId="1E45AE1D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2</w:t>
            </w:r>
          </w:p>
        </w:tc>
        <w:tc>
          <w:tcPr>
            <w:tcW w:w="347" w:type="pct"/>
            <w:hideMark/>
          </w:tcPr>
          <w:p w14:paraId="72355604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3</w:t>
            </w:r>
          </w:p>
        </w:tc>
        <w:tc>
          <w:tcPr>
            <w:tcW w:w="347" w:type="pct"/>
            <w:hideMark/>
          </w:tcPr>
          <w:p w14:paraId="0331BC3C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4</w:t>
            </w:r>
          </w:p>
        </w:tc>
        <w:tc>
          <w:tcPr>
            <w:tcW w:w="747" w:type="pct"/>
            <w:hideMark/>
          </w:tcPr>
          <w:p w14:paraId="260F091D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5</w:t>
            </w:r>
          </w:p>
        </w:tc>
      </w:tr>
      <w:tr w:rsidR="008462B5" w:rsidRPr="00583D34" w14:paraId="1BFFCAD1" w14:textId="77777777" w:rsidTr="00BE4F04">
        <w:tc>
          <w:tcPr>
            <w:tcW w:w="2520" w:type="pct"/>
            <w:hideMark/>
          </w:tcPr>
          <w:p w14:paraId="2D458890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Responsibility</w:t>
            </w:r>
          </w:p>
        </w:tc>
        <w:tc>
          <w:tcPr>
            <w:tcW w:w="692" w:type="pct"/>
            <w:hideMark/>
          </w:tcPr>
          <w:p w14:paraId="5F94D64D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1</w:t>
            </w:r>
          </w:p>
        </w:tc>
        <w:tc>
          <w:tcPr>
            <w:tcW w:w="347" w:type="pct"/>
            <w:hideMark/>
          </w:tcPr>
          <w:p w14:paraId="6BEE2794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2</w:t>
            </w:r>
          </w:p>
        </w:tc>
        <w:tc>
          <w:tcPr>
            <w:tcW w:w="347" w:type="pct"/>
            <w:hideMark/>
          </w:tcPr>
          <w:p w14:paraId="2A715047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3</w:t>
            </w:r>
          </w:p>
        </w:tc>
        <w:tc>
          <w:tcPr>
            <w:tcW w:w="347" w:type="pct"/>
            <w:hideMark/>
          </w:tcPr>
          <w:p w14:paraId="582182D7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4</w:t>
            </w:r>
          </w:p>
        </w:tc>
        <w:tc>
          <w:tcPr>
            <w:tcW w:w="747" w:type="pct"/>
            <w:hideMark/>
          </w:tcPr>
          <w:p w14:paraId="18A56426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5</w:t>
            </w:r>
          </w:p>
        </w:tc>
      </w:tr>
      <w:tr w:rsidR="008462B5" w:rsidRPr="00583D34" w14:paraId="586BA864" w14:textId="77777777" w:rsidTr="00BE4F04">
        <w:tc>
          <w:tcPr>
            <w:tcW w:w="2520" w:type="pct"/>
            <w:hideMark/>
          </w:tcPr>
          <w:p w14:paraId="3F147291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Intelligence</w:t>
            </w:r>
          </w:p>
        </w:tc>
        <w:tc>
          <w:tcPr>
            <w:tcW w:w="692" w:type="pct"/>
            <w:hideMark/>
          </w:tcPr>
          <w:p w14:paraId="0E7BF8D3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1</w:t>
            </w:r>
          </w:p>
        </w:tc>
        <w:tc>
          <w:tcPr>
            <w:tcW w:w="347" w:type="pct"/>
            <w:hideMark/>
          </w:tcPr>
          <w:p w14:paraId="45056974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2</w:t>
            </w:r>
          </w:p>
        </w:tc>
        <w:tc>
          <w:tcPr>
            <w:tcW w:w="347" w:type="pct"/>
            <w:hideMark/>
          </w:tcPr>
          <w:p w14:paraId="7BAB66D2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3</w:t>
            </w:r>
          </w:p>
        </w:tc>
        <w:tc>
          <w:tcPr>
            <w:tcW w:w="347" w:type="pct"/>
            <w:hideMark/>
          </w:tcPr>
          <w:p w14:paraId="799484C4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4</w:t>
            </w:r>
          </w:p>
        </w:tc>
        <w:tc>
          <w:tcPr>
            <w:tcW w:w="747" w:type="pct"/>
            <w:hideMark/>
          </w:tcPr>
          <w:p w14:paraId="51B6446B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5</w:t>
            </w:r>
          </w:p>
        </w:tc>
      </w:tr>
      <w:tr w:rsidR="008462B5" w:rsidRPr="00583D34" w14:paraId="01BEDDEF" w14:textId="77777777" w:rsidTr="00BE4F04">
        <w:tc>
          <w:tcPr>
            <w:tcW w:w="2520" w:type="pct"/>
            <w:hideMark/>
          </w:tcPr>
          <w:p w14:paraId="3527F745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Foresight</w:t>
            </w:r>
          </w:p>
        </w:tc>
        <w:tc>
          <w:tcPr>
            <w:tcW w:w="692" w:type="pct"/>
            <w:hideMark/>
          </w:tcPr>
          <w:p w14:paraId="5945DDF8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1</w:t>
            </w:r>
          </w:p>
        </w:tc>
        <w:tc>
          <w:tcPr>
            <w:tcW w:w="347" w:type="pct"/>
            <w:hideMark/>
          </w:tcPr>
          <w:p w14:paraId="68614D01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2</w:t>
            </w:r>
          </w:p>
        </w:tc>
        <w:tc>
          <w:tcPr>
            <w:tcW w:w="347" w:type="pct"/>
            <w:hideMark/>
          </w:tcPr>
          <w:p w14:paraId="77D41E5D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3</w:t>
            </w:r>
          </w:p>
        </w:tc>
        <w:tc>
          <w:tcPr>
            <w:tcW w:w="347" w:type="pct"/>
            <w:hideMark/>
          </w:tcPr>
          <w:p w14:paraId="1F9DD16B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4</w:t>
            </w:r>
          </w:p>
        </w:tc>
        <w:tc>
          <w:tcPr>
            <w:tcW w:w="747" w:type="pct"/>
            <w:hideMark/>
          </w:tcPr>
          <w:p w14:paraId="0477C4A0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5</w:t>
            </w:r>
          </w:p>
        </w:tc>
      </w:tr>
      <w:tr w:rsidR="008462B5" w:rsidRPr="00583D34" w14:paraId="72196229" w14:textId="77777777" w:rsidTr="00BE4F04">
        <w:tc>
          <w:tcPr>
            <w:tcW w:w="2520" w:type="pct"/>
            <w:hideMark/>
          </w:tcPr>
          <w:p w14:paraId="1254C8F5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lastRenderedPageBreak/>
              <w:t>Communication ability</w:t>
            </w:r>
          </w:p>
        </w:tc>
        <w:tc>
          <w:tcPr>
            <w:tcW w:w="692" w:type="pct"/>
            <w:hideMark/>
          </w:tcPr>
          <w:p w14:paraId="59AE1C26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1</w:t>
            </w:r>
          </w:p>
        </w:tc>
        <w:tc>
          <w:tcPr>
            <w:tcW w:w="347" w:type="pct"/>
            <w:hideMark/>
          </w:tcPr>
          <w:p w14:paraId="077AB0AE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2</w:t>
            </w:r>
          </w:p>
        </w:tc>
        <w:tc>
          <w:tcPr>
            <w:tcW w:w="347" w:type="pct"/>
            <w:hideMark/>
          </w:tcPr>
          <w:p w14:paraId="08D8B2A5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3</w:t>
            </w:r>
          </w:p>
        </w:tc>
        <w:tc>
          <w:tcPr>
            <w:tcW w:w="347" w:type="pct"/>
            <w:hideMark/>
          </w:tcPr>
          <w:p w14:paraId="7C4A1697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4</w:t>
            </w:r>
          </w:p>
        </w:tc>
        <w:tc>
          <w:tcPr>
            <w:tcW w:w="747" w:type="pct"/>
            <w:hideMark/>
          </w:tcPr>
          <w:p w14:paraId="415196F7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5</w:t>
            </w:r>
          </w:p>
        </w:tc>
      </w:tr>
      <w:tr w:rsidR="008462B5" w:rsidRPr="00583D34" w14:paraId="1276B56E" w14:textId="77777777" w:rsidTr="00BE4F04">
        <w:tc>
          <w:tcPr>
            <w:tcW w:w="2520" w:type="pct"/>
            <w:hideMark/>
          </w:tcPr>
          <w:p w14:paraId="52D7B654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Popularity</w:t>
            </w:r>
          </w:p>
        </w:tc>
        <w:tc>
          <w:tcPr>
            <w:tcW w:w="692" w:type="pct"/>
            <w:hideMark/>
          </w:tcPr>
          <w:p w14:paraId="387AA309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1</w:t>
            </w:r>
          </w:p>
        </w:tc>
        <w:tc>
          <w:tcPr>
            <w:tcW w:w="347" w:type="pct"/>
            <w:hideMark/>
          </w:tcPr>
          <w:p w14:paraId="53CD6709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2</w:t>
            </w:r>
          </w:p>
        </w:tc>
        <w:tc>
          <w:tcPr>
            <w:tcW w:w="347" w:type="pct"/>
            <w:hideMark/>
          </w:tcPr>
          <w:p w14:paraId="09F6AB26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3</w:t>
            </w:r>
          </w:p>
        </w:tc>
        <w:tc>
          <w:tcPr>
            <w:tcW w:w="347" w:type="pct"/>
            <w:hideMark/>
          </w:tcPr>
          <w:p w14:paraId="57109357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4</w:t>
            </w:r>
          </w:p>
        </w:tc>
        <w:tc>
          <w:tcPr>
            <w:tcW w:w="747" w:type="pct"/>
            <w:hideMark/>
          </w:tcPr>
          <w:p w14:paraId="31F155D6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 w:rsidRPr="006663C9">
              <w:t>5</w:t>
            </w:r>
          </w:p>
        </w:tc>
      </w:tr>
    </w:tbl>
    <w:p w14:paraId="6F1B09C3" w14:textId="77777777" w:rsidR="00876E35" w:rsidRDefault="00876E35" w:rsidP="00BE4F04">
      <w:pPr>
        <w:spacing w:line="36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5"/>
        <w:gridCol w:w="5301"/>
      </w:tblGrid>
      <w:tr w:rsidR="008462B5" w:rsidRPr="0062631D" w14:paraId="549D5266" w14:textId="77777777" w:rsidTr="00BE4F04">
        <w:trPr>
          <w:trHeight w:val="220"/>
        </w:trPr>
        <w:tc>
          <w:tcPr>
            <w:tcW w:w="2124" w:type="pct"/>
          </w:tcPr>
          <w:p w14:paraId="7B525EA5" w14:textId="77777777" w:rsidR="00876E35" w:rsidRPr="00BE4F04" w:rsidRDefault="006D41AD" w:rsidP="00BE4F04">
            <w:pPr>
              <w:spacing w:line="360" w:lineRule="auto"/>
              <w:rPr>
                <w:b/>
              </w:rPr>
            </w:pPr>
            <w:r w:rsidRPr="00BE4F04">
              <w:rPr>
                <w:b/>
              </w:rPr>
              <w:t>Leadership Trait Analysis</w:t>
            </w:r>
          </w:p>
        </w:tc>
        <w:tc>
          <w:tcPr>
            <w:tcW w:w="2876" w:type="pct"/>
          </w:tcPr>
          <w:p w14:paraId="2205D3DC" w14:textId="77777777" w:rsidR="00876E35" w:rsidRPr="00BE4F04" w:rsidRDefault="006D41AD" w:rsidP="00BE4F04">
            <w:pPr>
              <w:spacing w:line="360" w:lineRule="auto"/>
              <w:rPr>
                <w:b/>
              </w:rPr>
            </w:pPr>
            <w:r w:rsidRPr="00BE4F04">
              <w:rPr>
                <w:b/>
              </w:rPr>
              <w:t>Implication</w:t>
            </w:r>
          </w:p>
        </w:tc>
      </w:tr>
      <w:tr w:rsidR="008462B5" w14:paraId="22D82570" w14:textId="77777777" w:rsidTr="00BE4F04">
        <w:tc>
          <w:tcPr>
            <w:tcW w:w="2124" w:type="pct"/>
          </w:tcPr>
          <w:p w14:paraId="17B18798" w14:textId="44D92E14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color w:val="000000" w:themeColor="text1"/>
              </w:rPr>
              <w:t>Explain the reason behind each of your trait evaluations. Identify your strongest and weakest traits. Compute your total score by adding together each score.</w:t>
            </w:r>
          </w:p>
        </w:tc>
        <w:tc>
          <w:tcPr>
            <w:tcW w:w="2876" w:type="pct"/>
          </w:tcPr>
          <w:p w14:paraId="10AB9DF9" w14:textId="77777777" w:rsidR="00876E35" w:rsidRDefault="008462B5" w:rsidP="00BE4F04">
            <w:pPr>
              <w:spacing w:line="360" w:lineRule="auto"/>
              <w:rPr>
                <w:rFonts w:eastAsia="Times New Roman" w:cs="Times New Roman"/>
              </w:rPr>
            </w:pPr>
            <w:r>
              <w:t>What can you do to enhance your leadership potential?</w:t>
            </w:r>
          </w:p>
        </w:tc>
      </w:tr>
    </w:tbl>
    <w:p w14:paraId="61F7A692" w14:textId="7E9B51F9" w:rsidR="00876E35" w:rsidRDefault="008462B5" w:rsidP="00BE4F04">
      <w:pPr>
        <w:spacing w:line="360" w:lineRule="auto"/>
        <w:ind w:left="360" w:hanging="360"/>
      </w:pPr>
      <w:r w:rsidRPr="006663C9">
        <w:t xml:space="preserve">Source: </w:t>
      </w:r>
      <w:r>
        <w:rPr>
          <w:szCs w:val="20"/>
        </w:rPr>
        <w:t xml:space="preserve">The traits listed here originally were identified by </w:t>
      </w:r>
      <w:r w:rsidRPr="006663C9">
        <w:t xml:space="preserve">Marvin Shaw, </w:t>
      </w:r>
      <w:r>
        <w:rPr>
          <w:szCs w:val="20"/>
        </w:rPr>
        <w:t xml:space="preserve">in </w:t>
      </w:r>
      <w:r w:rsidRPr="006663C9">
        <w:rPr>
          <w:i/>
        </w:rPr>
        <w:t>Group Dynamics: The Psychology of Small Group Behavior</w:t>
      </w:r>
      <w:r w:rsidRPr="006663C9">
        <w:t>, 3rd ed. New York: McGraw-Hill, 1981.</w:t>
      </w:r>
    </w:p>
    <w:sectPr w:rsidR="00876E35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8084" w14:textId="77777777" w:rsidR="008462B5" w:rsidRDefault="008462B5">
      <w:r>
        <w:separator/>
      </w:r>
    </w:p>
  </w:endnote>
  <w:endnote w:type="continuationSeparator" w:id="0">
    <w:p w14:paraId="5D602363" w14:textId="77777777" w:rsidR="008462B5" w:rsidRDefault="0084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207A" w14:textId="77777777" w:rsidR="008462B5" w:rsidRDefault="008462B5">
      <w:r>
        <w:separator/>
      </w:r>
    </w:p>
  </w:footnote>
  <w:footnote w:type="continuationSeparator" w:id="0">
    <w:p w14:paraId="011AEE2C" w14:textId="77777777" w:rsidR="008462B5" w:rsidRDefault="00846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5F27" w14:textId="77777777" w:rsidR="008462B5" w:rsidRDefault="008462B5" w:rsidP="00E25A0F">
    <w:pPr>
      <w:spacing w:line="360" w:lineRule="auto"/>
      <w:ind w:left="144"/>
      <w:jc w:val="right"/>
    </w:pPr>
    <w:r>
      <w:t xml:space="preserve">Gamble, </w:t>
    </w:r>
    <w:r>
      <w:rPr>
        <w:i/>
      </w:rPr>
      <w:t>The Communication Playbook, 2e</w:t>
    </w:r>
  </w:p>
  <w:p w14:paraId="5FE74929" w14:textId="77777777" w:rsidR="008462B5" w:rsidRPr="00E25A0F" w:rsidRDefault="008462B5" w:rsidP="00E25A0F">
    <w:pPr>
      <w:pStyle w:val="Header"/>
      <w:spacing w:line="360" w:lineRule="auto"/>
      <w:jc w:val="right"/>
    </w:pPr>
    <w:r>
      <w:t>SAGE Publishing,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9C6115"/>
    <w:multiLevelType w:val="hybridMultilevel"/>
    <w:tmpl w:val="19E48BD4"/>
    <w:lvl w:ilvl="0" w:tplc="0409000F">
      <w:start w:val="1"/>
      <w:numFmt w:val="decimal"/>
      <w:pStyle w:val="TB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52709">
    <w:abstractNumId w:val="5"/>
  </w:num>
  <w:num w:numId="2" w16cid:durableId="386732446">
    <w:abstractNumId w:val="11"/>
  </w:num>
  <w:num w:numId="3" w16cid:durableId="1757169995">
    <w:abstractNumId w:val="8"/>
  </w:num>
  <w:num w:numId="4" w16cid:durableId="472793023">
    <w:abstractNumId w:val="6"/>
  </w:num>
  <w:num w:numId="5" w16cid:durableId="24142822">
    <w:abstractNumId w:val="7"/>
  </w:num>
  <w:num w:numId="6" w16cid:durableId="1627277343">
    <w:abstractNumId w:val="4"/>
  </w:num>
  <w:num w:numId="7" w16cid:durableId="1609659679">
    <w:abstractNumId w:val="2"/>
  </w:num>
  <w:num w:numId="8" w16cid:durableId="1427264863">
    <w:abstractNumId w:val="1"/>
  </w:num>
  <w:num w:numId="9" w16cid:durableId="1499805493">
    <w:abstractNumId w:val="0"/>
  </w:num>
  <w:num w:numId="10" w16cid:durableId="1699962947">
    <w:abstractNumId w:val="3"/>
  </w:num>
  <w:num w:numId="11" w16cid:durableId="502089980">
    <w:abstractNumId w:val="9"/>
  </w:num>
  <w:num w:numId="12" w16cid:durableId="1116018904">
    <w:abstractNumId w:val="10"/>
  </w:num>
  <w:num w:numId="13" w16cid:durableId="9885113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B5"/>
    <w:rsid w:val="00024CB8"/>
    <w:rsid w:val="00033437"/>
    <w:rsid w:val="000F388C"/>
    <w:rsid w:val="001301D3"/>
    <w:rsid w:val="00185227"/>
    <w:rsid w:val="001B761C"/>
    <w:rsid w:val="001F7343"/>
    <w:rsid w:val="00227074"/>
    <w:rsid w:val="00272B2E"/>
    <w:rsid w:val="002D0F36"/>
    <w:rsid w:val="00327683"/>
    <w:rsid w:val="00331370"/>
    <w:rsid w:val="00361935"/>
    <w:rsid w:val="00370467"/>
    <w:rsid w:val="00393EAF"/>
    <w:rsid w:val="003C4235"/>
    <w:rsid w:val="003D5045"/>
    <w:rsid w:val="003E708D"/>
    <w:rsid w:val="003E7BF7"/>
    <w:rsid w:val="003F0E55"/>
    <w:rsid w:val="0041308D"/>
    <w:rsid w:val="004762E3"/>
    <w:rsid w:val="00486A8A"/>
    <w:rsid w:val="004B17D5"/>
    <w:rsid w:val="004C7FAF"/>
    <w:rsid w:val="00500B36"/>
    <w:rsid w:val="0053536D"/>
    <w:rsid w:val="00542CC3"/>
    <w:rsid w:val="005646CF"/>
    <w:rsid w:val="00582851"/>
    <w:rsid w:val="00593132"/>
    <w:rsid w:val="00613597"/>
    <w:rsid w:val="00616A17"/>
    <w:rsid w:val="0062631D"/>
    <w:rsid w:val="006537C0"/>
    <w:rsid w:val="00661127"/>
    <w:rsid w:val="0067627F"/>
    <w:rsid w:val="006A299C"/>
    <w:rsid w:val="006D1107"/>
    <w:rsid w:val="006D41AD"/>
    <w:rsid w:val="006E1D22"/>
    <w:rsid w:val="006E5044"/>
    <w:rsid w:val="0072507A"/>
    <w:rsid w:val="00735C96"/>
    <w:rsid w:val="007557A1"/>
    <w:rsid w:val="00761723"/>
    <w:rsid w:val="007B2823"/>
    <w:rsid w:val="00811EC9"/>
    <w:rsid w:val="008462B5"/>
    <w:rsid w:val="00852986"/>
    <w:rsid w:val="00870008"/>
    <w:rsid w:val="00876836"/>
    <w:rsid w:val="00876E35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BE4F04"/>
    <w:rsid w:val="00C048E3"/>
    <w:rsid w:val="00C55F1A"/>
    <w:rsid w:val="00C6457F"/>
    <w:rsid w:val="00C8654C"/>
    <w:rsid w:val="00CB2339"/>
    <w:rsid w:val="00CD1179"/>
    <w:rsid w:val="00CE4185"/>
    <w:rsid w:val="00CF39F3"/>
    <w:rsid w:val="00CF5F08"/>
    <w:rsid w:val="00D33536"/>
    <w:rsid w:val="00D37AF2"/>
    <w:rsid w:val="00D46302"/>
    <w:rsid w:val="00D667AA"/>
    <w:rsid w:val="00D8701F"/>
    <w:rsid w:val="00DA246F"/>
    <w:rsid w:val="00E25A0F"/>
    <w:rsid w:val="00E352E1"/>
    <w:rsid w:val="00E52712"/>
    <w:rsid w:val="00E74418"/>
    <w:rsid w:val="00EC67A7"/>
    <w:rsid w:val="00EC6AC2"/>
    <w:rsid w:val="00F4373D"/>
    <w:rsid w:val="00F54DB9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AACB197"/>
  <w15:docId w15:val="{3EA27856-EA06-4CAF-99AB-8D4DD86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CC3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13597"/>
    <w:pPr>
      <w:keepNext/>
      <w:keepLines/>
      <w:spacing w:before="200" w:line="360" w:lineRule="auto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99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13597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erChar">
    <w:name w:val="Header Char"/>
    <w:basedOn w:val="DefaultParagraphFont"/>
    <w:link w:val="Header"/>
    <w:rsid w:val="00E25A0F"/>
    <w:rPr>
      <w:sz w:val="24"/>
      <w:szCs w:val="24"/>
    </w:rPr>
  </w:style>
  <w:style w:type="paragraph" w:customStyle="1" w:styleId="TEXTIND">
    <w:name w:val="TEXT IND"/>
    <w:link w:val="TEXTINDChar"/>
    <w:uiPriority w:val="99"/>
    <w:rsid w:val="008462B5"/>
    <w:pPr>
      <w:autoSpaceDN w:val="0"/>
      <w:spacing w:line="360" w:lineRule="auto"/>
      <w:ind w:firstLine="360"/>
      <w:jc w:val="both"/>
    </w:pPr>
    <w:rPr>
      <w:color w:val="000000"/>
      <w:sz w:val="24"/>
      <w:szCs w:val="24"/>
    </w:rPr>
  </w:style>
  <w:style w:type="character" w:customStyle="1" w:styleId="TEXTINDChar">
    <w:name w:val="TEXT IND Char"/>
    <w:link w:val="TEXTIND"/>
    <w:uiPriority w:val="99"/>
    <w:rsid w:val="008462B5"/>
    <w:rPr>
      <w:color w:val="000000"/>
      <w:sz w:val="24"/>
      <w:szCs w:val="24"/>
    </w:rPr>
  </w:style>
  <w:style w:type="paragraph" w:customStyle="1" w:styleId="TC">
    <w:name w:val="TC"/>
    <w:uiPriority w:val="99"/>
    <w:rsid w:val="008462B5"/>
    <w:pPr>
      <w:autoSpaceDN w:val="0"/>
      <w:spacing w:line="360" w:lineRule="auto"/>
    </w:pPr>
    <w:rPr>
      <w:color w:val="943634"/>
      <w:sz w:val="24"/>
    </w:rPr>
  </w:style>
  <w:style w:type="paragraph" w:customStyle="1" w:styleId="TSN">
    <w:name w:val="TSN"/>
    <w:basedOn w:val="Normal"/>
    <w:uiPriority w:val="99"/>
    <w:qFormat/>
    <w:rsid w:val="008462B5"/>
    <w:pPr>
      <w:widowControl w:val="0"/>
      <w:suppressAutoHyphens/>
      <w:autoSpaceDE w:val="0"/>
      <w:autoSpaceDN w:val="0"/>
      <w:adjustRightInd w:val="0"/>
      <w:spacing w:after="0" w:line="360" w:lineRule="auto"/>
      <w:ind w:firstLine="360"/>
      <w:jc w:val="both"/>
    </w:pPr>
    <w:rPr>
      <w:rFonts w:cs="ITC Berkeley Oldstyle Std Bk"/>
      <w:color w:val="00B050"/>
      <w:szCs w:val="21"/>
    </w:rPr>
  </w:style>
  <w:style w:type="paragraph" w:customStyle="1" w:styleId="TCH">
    <w:name w:val="TCH"/>
    <w:uiPriority w:val="99"/>
    <w:qFormat/>
    <w:rsid w:val="008462B5"/>
    <w:pPr>
      <w:autoSpaceDN w:val="0"/>
      <w:spacing w:line="360" w:lineRule="auto"/>
    </w:pPr>
    <w:rPr>
      <w:b/>
      <w:color w:val="000000"/>
      <w:sz w:val="24"/>
    </w:rPr>
  </w:style>
  <w:style w:type="paragraph" w:customStyle="1" w:styleId="TT">
    <w:name w:val="TT"/>
    <w:uiPriority w:val="99"/>
    <w:qFormat/>
    <w:rsid w:val="008462B5"/>
    <w:pPr>
      <w:widowControl w:val="0"/>
      <w:suppressAutoHyphens/>
      <w:overflowPunct w:val="0"/>
      <w:autoSpaceDE w:val="0"/>
      <w:autoSpaceDN w:val="0"/>
      <w:adjustRightInd w:val="0"/>
      <w:spacing w:after="240" w:line="360" w:lineRule="auto"/>
    </w:pPr>
    <w:rPr>
      <w:color w:val="000000"/>
      <w:sz w:val="24"/>
      <w:szCs w:val="52"/>
      <w:lang w:val="en-GB"/>
    </w:rPr>
  </w:style>
  <w:style w:type="table" w:styleId="TableGrid">
    <w:name w:val="Table Grid"/>
    <w:basedOn w:val="TableNormal"/>
    <w:uiPriority w:val="59"/>
    <w:rsid w:val="00613597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">
    <w:name w:val="TBL"/>
    <w:basedOn w:val="Normal"/>
    <w:uiPriority w:val="99"/>
    <w:rsid w:val="008462B5"/>
    <w:pPr>
      <w:widowControl w:val="0"/>
      <w:numPr>
        <w:numId w:val="13"/>
      </w:numPr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cs="HelveticaNeueLT Std"/>
      <w:color w:val="00000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4A46-0A4C-4E32-9377-AD1729C2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1147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Jennifer Jovin-Bernstein (she/her/hers)</cp:lastModifiedBy>
  <cp:revision>6</cp:revision>
  <dcterms:created xsi:type="dcterms:W3CDTF">2022-02-10T05:36:00Z</dcterms:created>
  <dcterms:modified xsi:type="dcterms:W3CDTF">2022-08-22T15:09:00Z</dcterms:modified>
</cp:coreProperties>
</file>