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CA4ED" w14:textId="77777777" w:rsidR="00AC6798" w:rsidRPr="00DE4AD0" w:rsidRDefault="00AC6798" w:rsidP="00DE4AD0">
      <w:pPr>
        <w:pStyle w:val="Title"/>
      </w:pPr>
      <w:r w:rsidRPr="00DE4AD0">
        <w:t>Lecture Notes</w:t>
      </w:r>
    </w:p>
    <w:p w14:paraId="528FDD68" w14:textId="6A95087B" w:rsidR="00CE3ED0" w:rsidRDefault="00CE3ED0" w:rsidP="00ED6D6F">
      <w:pPr>
        <w:pStyle w:val="Heading1"/>
      </w:pPr>
      <w:r>
        <w:t xml:space="preserve">Chapter </w:t>
      </w:r>
      <w:r w:rsidR="00ED28D0">
        <w:t>1</w:t>
      </w:r>
      <w:r w:rsidR="00ED6D6F">
        <w:t>3</w:t>
      </w:r>
      <w:r>
        <w:t xml:space="preserve">: </w:t>
      </w:r>
      <w:r w:rsidR="00ED6D6F">
        <w:t>Experimental Research: Quasi and Single-Case Designs</w:t>
      </w:r>
    </w:p>
    <w:p w14:paraId="742DB94B" w14:textId="77777777" w:rsidR="006709A0" w:rsidRPr="006709A0" w:rsidRDefault="0028082F" w:rsidP="006709A0">
      <w:pPr>
        <w:pStyle w:val="Heading2"/>
      </w:pPr>
      <w:r>
        <w:t>Learning Objectives</w:t>
      </w:r>
    </w:p>
    <w:p w14:paraId="00F908C3" w14:textId="0C1AF955" w:rsidR="00B329D9" w:rsidRDefault="005B7E70" w:rsidP="00B329D9">
      <w:pPr>
        <w:pStyle w:val="ListParagraph"/>
        <w:numPr>
          <w:ilvl w:val="1"/>
          <w:numId w:val="2"/>
        </w:numPr>
      </w:pPr>
      <w:r w:rsidRPr="005B7E70">
        <w:t>Explain the characteristics of quasi-experimental research designs, including the features of each of the three quasi-experimental designs.</w:t>
      </w:r>
    </w:p>
    <w:p w14:paraId="3E29177F" w14:textId="7DA4DE3F" w:rsidR="00D16BB1" w:rsidRDefault="00B329D9" w:rsidP="00B329D9">
      <w:pPr>
        <w:pStyle w:val="ListParagraph"/>
        <w:numPr>
          <w:ilvl w:val="1"/>
          <w:numId w:val="2"/>
        </w:numPr>
      </w:pPr>
      <w:r>
        <w:t>Explain the characteristics of single-case experimental, including the features of each of the four single-case designs.</w:t>
      </w:r>
    </w:p>
    <w:p w14:paraId="5931DCC1" w14:textId="77777777" w:rsidR="00AC6798" w:rsidRPr="00674462" w:rsidRDefault="00AC6798" w:rsidP="00A12BED">
      <w:pPr>
        <w:pStyle w:val="Heading2"/>
      </w:pPr>
      <w:r>
        <w:t>Annotated Chapter Outline</w:t>
      </w:r>
    </w:p>
    <w:p w14:paraId="5D683AB0" w14:textId="579E0420" w:rsidR="005F3594" w:rsidRDefault="00822666" w:rsidP="00D318A5">
      <w:pPr>
        <w:pStyle w:val="ListParagraph"/>
        <w:numPr>
          <w:ilvl w:val="0"/>
          <w:numId w:val="1"/>
        </w:numPr>
        <w:rPr>
          <w:rFonts w:cs="Times New Roman"/>
        </w:rPr>
      </w:pPr>
      <w:r w:rsidRPr="00822666">
        <w:rPr>
          <w:rFonts w:cs="Times New Roman"/>
        </w:rPr>
        <w:t>Quasi-Experimental Research Designs</w:t>
      </w:r>
    </w:p>
    <w:p w14:paraId="7DEBFA14" w14:textId="6E49EE96" w:rsidR="00FF3AC9" w:rsidRDefault="00FF3AC9" w:rsidP="00FF3AC9">
      <w:pPr>
        <w:pStyle w:val="ListParagraph"/>
        <w:numPr>
          <w:ilvl w:val="1"/>
          <w:numId w:val="1"/>
        </w:numPr>
        <w:rPr>
          <w:rFonts w:cs="Times New Roman"/>
        </w:rPr>
      </w:pPr>
      <w:r w:rsidRPr="00FF3AC9">
        <w:rPr>
          <w:rFonts w:cs="Times New Roman"/>
          <w:b/>
          <w:bCs/>
        </w:rPr>
        <w:t>Quasi-experimental research design</w:t>
      </w:r>
      <w:r w:rsidRPr="00FF3AC9">
        <w:rPr>
          <w:rFonts w:cs="Times New Roman"/>
        </w:rPr>
        <w:t>:</w:t>
      </w:r>
      <w:r>
        <w:rPr>
          <w:rFonts w:cs="Times New Roman"/>
        </w:rPr>
        <w:t xml:space="preserve"> </w:t>
      </w:r>
      <w:r w:rsidRPr="00FF3AC9">
        <w:rPr>
          <w:rFonts w:cs="Times New Roman"/>
        </w:rPr>
        <w:t>An experimental research design that does not provide for full control of potential confounding variables primarily because it does not randomly assign participants to comparison groups.</w:t>
      </w:r>
    </w:p>
    <w:p w14:paraId="244593DD" w14:textId="752B38CD" w:rsidR="00B05652" w:rsidRDefault="00B05652" w:rsidP="00FF3AC9">
      <w:pPr>
        <w:pStyle w:val="ListParagraph"/>
        <w:numPr>
          <w:ilvl w:val="1"/>
          <w:numId w:val="1"/>
        </w:numPr>
        <w:rPr>
          <w:rFonts w:cs="Times New Roman"/>
        </w:rPr>
      </w:pPr>
      <w:r w:rsidRPr="00B05652">
        <w:rPr>
          <w:rFonts w:cs="Times New Roman"/>
        </w:rPr>
        <w:t>When random assignment is not possible, you should make use of a quasi-experimental research design rather than a weak experimental research design</w:t>
      </w:r>
      <w:r>
        <w:rPr>
          <w:rFonts w:cs="Times New Roman"/>
        </w:rPr>
        <w:t>.</w:t>
      </w:r>
    </w:p>
    <w:p w14:paraId="3A5BE934" w14:textId="3BF430EB" w:rsidR="00B05652" w:rsidRDefault="00B05652" w:rsidP="00FF3AC9">
      <w:pPr>
        <w:pStyle w:val="ListParagraph"/>
        <w:numPr>
          <w:ilvl w:val="1"/>
          <w:numId w:val="1"/>
        </w:numPr>
        <w:rPr>
          <w:rFonts w:cs="Times New Roman"/>
        </w:rPr>
      </w:pPr>
      <w:r w:rsidRPr="00B05652">
        <w:rPr>
          <w:rFonts w:cs="Times New Roman"/>
        </w:rPr>
        <w:t>Because random assignment is not used with quasi-experimental designs, threats to the internal (causation) validity of the study might exist</w:t>
      </w:r>
      <w:r>
        <w:rPr>
          <w:rFonts w:cs="Times New Roman"/>
        </w:rPr>
        <w:t>.</w:t>
      </w:r>
    </w:p>
    <w:p w14:paraId="3D7BF587" w14:textId="0F641363" w:rsidR="00B05652" w:rsidRDefault="00B05652" w:rsidP="00FF3AC9">
      <w:pPr>
        <w:pStyle w:val="ListParagraph"/>
        <w:numPr>
          <w:ilvl w:val="1"/>
          <w:numId w:val="1"/>
        </w:numPr>
        <w:rPr>
          <w:rFonts w:cs="Times New Roman"/>
        </w:rPr>
      </w:pPr>
      <w:r w:rsidRPr="00B05652">
        <w:rPr>
          <w:rFonts w:cs="Times New Roman"/>
        </w:rPr>
        <w:t>The important issue that must be considered is whether it is possible to reach a valid causal conclusion using a quasi-experimental design, because it does not rule out the influence of all confounding variables</w:t>
      </w:r>
      <w:r>
        <w:rPr>
          <w:rFonts w:cs="Times New Roman"/>
        </w:rPr>
        <w:t>.</w:t>
      </w:r>
    </w:p>
    <w:p w14:paraId="237BD484" w14:textId="19761A44" w:rsidR="00B05652" w:rsidRPr="00FF3AC9" w:rsidRDefault="00B05652" w:rsidP="00FF3AC9">
      <w:pPr>
        <w:pStyle w:val="ListParagraph"/>
        <w:numPr>
          <w:ilvl w:val="1"/>
          <w:numId w:val="1"/>
        </w:numPr>
        <w:rPr>
          <w:rFonts w:cs="Times New Roman"/>
        </w:rPr>
      </w:pPr>
      <w:r w:rsidRPr="00B05652">
        <w:rPr>
          <w:rFonts w:cs="Times New Roman"/>
        </w:rPr>
        <w:t>Causal inferences can be made using quasi-experimental designs, but these inferences are made only when data are collected that make rival explanations or the threats to internal validity implausible.</w:t>
      </w:r>
    </w:p>
    <w:p w14:paraId="412B8E56" w14:textId="1298612D" w:rsidR="00822666" w:rsidRDefault="00822666" w:rsidP="00822666">
      <w:pPr>
        <w:pStyle w:val="ListParagraph"/>
        <w:numPr>
          <w:ilvl w:val="1"/>
          <w:numId w:val="1"/>
        </w:numPr>
        <w:rPr>
          <w:rFonts w:cs="Times New Roman"/>
        </w:rPr>
      </w:pPr>
      <w:r w:rsidRPr="00822666">
        <w:rPr>
          <w:rFonts w:cs="Times New Roman"/>
        </w:rPr>
        <w:t>Nonequivalent Comparison-Group Design</w:t>
      </w:r>
    </w:p>
    <w:p w14:paraId="4266C1D3" w14:textId="62828DA1" w:rsidR="00FF3AC9" w:rsidRDefault="00FF3AC9" w:rsidP="00FF3AC9">
      <w:pPr>
        <w:pStyle w:val="ListParagraph"/>
        <w:numPr>
          <w:ilvl w:val="2"/>
          <w:numId w:val="1"/>
        </w:numPr>
        <w:rPr>
          <w:rFonts w:cs="Times New Roman"/>
        </w:rPr>
      </w:pPr>
      <w:r w:rsidRPr="00FF3AC9">
        <w:rPr>
          <w:rFonts w:cs="Times New Roman"/>
          <w:b/>
          <w:bCs/>
        </w:rPr>
        <w:t>Nonequivalent comparison-group design</w:t>
      </w:r>
      <w:r w:rsidRPr="00FF3AC9">
        <w:rPr>
          <w:rFonts w:cs="Times New Roman"/>
        </w:rPr>
        <w:t>:</w:t>
      </w:r>
      <w:r>
        <w:rPr>
          <w:rFonts w:cs="Times New Roman"/>
        </w:rPr>
        <w:t xml:space="preserve"> </w:t>
      </w:r>
      <w:r w:rsidRPr="00FF3AC9">
        <w:rPr>
          <w:rFonts w:cs="Times New Roman"/>
        </w:rPr>
        <w:t>A quasi-experimental research design consisting of an experimental treatment group and a nonequivalent untreated comparison group, both of which are administered pretest and posttest measures.</w:t>
      </w:r>
    </w:p>
    <w:p w14:paraId="1F396853" w14:textId="7C1969B7" w:rsidR="00B05652" w:rsidRDefault="00B05652" w:rsidP="004A1904">
      <w:pPr>
        <w:pStyle w:val="ListParagraph"/>
        <w:numPr>
          <w:ilvl w:val="3"/>
          <w:numId w:val="1"/>
        </w:numPr>
        <w:rPr>
          <w:rFonts w:cs="Times New Roman"/>
        </w:rPr>
      </w:pPr>
      <w:r>
        <w:rPr>
          <w:rFonts w:cs="Times New Roman"/>
        </w:rPr>
        <w:t>T</w:t>
      </w:r>
      <w:r w:rsidRPr="00B05652">
        <w:rPr>
          <w:rFonts w:cs="Times New Roman"/>
        </w:rPr>
        <w:t>he data from this design</w:t>
      </w:r>
      <w:r>
        <w:rPr>
          <w:rFonts w:cs="Times New Roman"/>
        </w:rPr>
        <w:t xml:space="preserve"> can be analyzed by</w:t>
      </w:r>
      <w:r w:rsidRPr="00B05652">
        <w:rPr>
          <w:rFonts w:cs="Times New Roman"/>
        </w:rPr>
        <w:t xml:space="preserve"> compar</w:t>
      </w:r>
      <w:r>
        <w:rPr>
          <w:rFonts w:cs="Times New Roman"/>
        </w:rPr>
        <w:t>ing</w:t>
      </w:r>
      <w:r w:rsidRPr="00B05652">
        <w:rPr>
          <w:rFonts w:cs="Times New Roman"/>
        </w:rPr>
        <w:t xml:space="preserve"> the experimental treatment and control groups’ posttest scores after they have been adjusted for any differences that exist on their pretest scores using analysis of covariance (ANCOVA).</w:t>
      </w:r>
    </w:p>
    <w:p w14:paraId="10C11238" w14:textId="77777777" w:rsidR="004A1904" w:rsidRDefault="004A1904" w:rsidP="004A1904">
      <w:pPr>
        <w:pStyle w:val="ListParagraph"/>
        <w:numPr>
          <w:ilvl w:val="3"/>
          <w:numId w:val="1"/>
        </w:numPr>
        <w:rPr>
          <w:rFonts w:cs="Times New Roman"/>
        </w:rPr>
      </w:pPr>
      <w:r>
        <w:rPr>
          <w:rFonts w:cs="Times New Roman"/>
        </w:rPr>
        <w:t>R</w:t>
      </w:r>
      <w:r w:rsidRPr="004A1904">
        <w:rPr>
          <w:rFonts w:cs="Times New Roman"/>
        </w:rPr>
        <w:t>ival explanations arising from the use of designs such as the nonequivalent comparison-group design are dependent on the joint characteristics of the design, on extra study knowledge about the threats, and on the pattern of observed results</w:t>
      </w:r>
      <w:r>
        <w:rPr>
          <w:rFonts w:cs="Times New Roman"/>
        </w:rPr>
        <w:t>.</w:t>
      </w:r>
    </w:p>
    <w:p w14:paraId="146C3BEC" w14:textId="60EA1F56" w:rsidR="004A1904" w:rsidRDefault="004A1904" w:rsidP="004A1904">
      <w:pPr>
        <w:pStyle w:val="ListParagraph"/>
        <w:numPr>
          <w:ilvl w:val="3"/>
          <w:numId w:val="1"/>
        </w:numPr>
        <w:rPr>
          <w:rFonts w:cs="Times New Roman"/>
        </w:rPr>
      </w:pPr>
      <w:r w:rsidRPr="004A1904">
        <w:rPr>
          <w:rFonts w:cs="Times New Roman"/>
        </w:rPr>
        <w:lastRenderedPageBreak/>
        <w:t>Therefore, just because a threat is possible does not mean that it is plausible.</w:t>
      </w:r>
    </w:p>
    <w:p w14:paraId="5165F7C2" w14:textId="370C3937" w:rsidR="004A1904" w:rsidRDefault="004A1904" w:rsidP="004A1904">
      <w:pPr>
        <w:pStyle w:val="ListParagraph"/>
        <w:numPr>
          <w:ilvl w:val="2"/>
          <w:numId w:val="1"/>
        </w:numPr>
        <w:rPr>
          <w:rFonts w:cs="Times New Roman"/>
        </w:rPr>
      </w:pPr>
      <w:r w:rsidRPr="004A1904">
        <w:rPr>
          <w:rFonts w:cs="Times New Roman"/>
        </w:rPr>
        <w:t>Many investigators attempt to eliminate threat of bias from the selection-maturation effect by matching experimental treatment and control participants on important variables</w:t>
      </w:r>
      <w:r>
        <w:rPr>
          <w:rFonts w:cs="Times New Roman"/>
        </w:rPr>
        <w:t>.</w:t>
      </w:r>
    </w:p>
    <w:p w14:paraId="4A6E34A0" w14:textId="0613F3E8" w:rsidR="004A1904" w:rsidRPr="00FF3AC9" w:rsidRDefault="004A1904" w:rsidP="004A1904">
      <w:pPr>
        <w:pStyle w:val="ListParagraph"/>
        <w:numPr>
          <w:ilvl w:val="3"/>
          <w:numId w:val="1"/>
        </w:numPr>
        <w:rPr>
          <w:rFonts w:cs="Times New Roman"/>
        </w:rPr>
      </w:pPr>
      <w:r>
        <w:rPr>
          <w:rFonts w:cs="Times New Roman"/>
        </w:rPr>
        <w:t>T</w:t>
      </w:r>
      <w:r w:rsidRPr="004A1904">
        <w:rPr>
          <w:rFonts w:cs="Times New Roman"/>
        </w:rPr>
        <w:t>he researcher should try to reduce any pretest differences by matching the comparison groups on variables that are correlated with the dependent variable</w:t>
      </w:r>
      <w:r>
        <w:rPr>
          <w:rFonts w:cs="Times New Roman"/>
        </w:rPr>
        <w:t>.</w:t>
      </w:r>
    </w:p>
    <w:p w14:paraId="4F3AA9B2" w14:textId="6775983B" w:rsidR="00822666" w:rsidRDefault="00822666" w:rsidP="00A824A0">
      <w:pPr>
        <w:pStyle w:val="ListParagraph"/>
        <w:numPr>
          <w:ilvl w:val="1"/>
          <w:numId w:val="1"/>
        </w:numPr>
        <w:rPr>
          <w:rFonts w:cs="Times New Roman"/>
        </w:rPr>
      </w:pPr>
      <w:r w:rsidRPr="00822666">
        <w:rPr>
          <w:rFonts w:cs="Times New Roman"/>
        </w:rPr>
        <w:t>Interrupted Time-Series Design</w:t>
      </w:r>
    </w:p>
    <w:p w14:paraId="5EE3742D" w14:textId="7416D3B9" w:rsidR="004A1904" w:rsidRPr="004A1904" w:rsidRDefault="004A1904" w:rsidP="00A824A0">
      <w:pPr>
        <w:pStyle w:val="ListParagraph"/>
        <w:numPr>
          <w:ilvl w:val="2"/>
          <w:numId w:val="1"/>
        </w:numPr>
        <w:rPr>
          <w:rFonts w:cs="Times New Roman"/>
        </w:rPr>
      </w:pPr>
      <w:r w:rsidRPr="004A1904">
        <w:rPr>
          <w:rFonts w:cs="Times New Roman"/>
        </w:rPr>
        <w:t>To control for potentially confounding variables in situations in which we have only one group of research participants, we must think of mechanisms other than the use of a control group</w:t>
      </w:r>
      <w:r>
        <w:rPr>
          <w:rFonts w:cs="Times New Roman"/>
        </w:rPr>
        <w:t>.</w:t>
      </w:r>
    </w:p>
    <w:p w14:paraId="5793CA9C" w14:textId="1F10B459" w:rsidR="00FF3AC9" w:rsidRPr="00FF3AC9" w:rsidRDefault="00FF3AC9" w:rsidP="00A824A0">
      <w:pPr>
        <w:pStyle w:val="ListParagraph"/>
        <w:numPr>
          <w:ilvl w:val="2"/>
          <w:numId w:val="1"/>
        </w:numPr>
        <w:rPr>
          <w:rFonts w:cs="Times New Roman"/>
        </w:rPr>
      </w:pPr>
      <w:r w:rsidRPr="00FF3AC9">
        <w:rPr>
          <w:rFonts w:cs="Times New Roman"/>
          <w:b/>
          <w:bCs/>
        </w:rPr>
        <w:t>Interrupted time-series design</w:t>
      </w:r>
      <w:r w:rsidRPr="00FF3AC9">
        <w:rPr>
          <w:rFonts w:cs="Times New Roman"/>
        </w:rPr>
        <w:t>:</w:t>
      </w:r>
      <w:r>
        <w:rPr>
          <w:rFonts w:cs="Times New Roman"/>
        </w:rPr>
        <w:t xml:space="preserve"> </w:t>
      </w:r>
      <w:r w:rsidRPr="00FF3AC9">
        <w:rPr>
          <w:rFonts w:cs="Times New Roman"/>
        </w:rPr>
        <w:t>A quasi-experimental research design in which a treatment condition is assessed by comparing the pattern of pretest responses with the pattern of posttest responses obtained from a single group of participants.</w:t>
      </w:r>
    </w:p>
    <w:p w14:paraId="6B6005E3" w14:textId="40E524E2" w:rsidR="00FF3AC9" w:rsidRDefault="00FF3AC9" w:rsidP="00A824A0">
      <w:pPr>
        <w:pStyle w:val="ListParagraph"/>
        <w:numPr>
          <w:ilvl w:val="2"/>
          <w:numId w:val="1"/>
        </w:numPr>
        <w:rPr>
          <w:rFonts w:cs="Times New Roman"/>
        </w:rPr>
      </w:pPr>
      <w:r w:rsidRPr="00FF3AC9">
        <w:rPr>
          <w:rFonts w:cs="Times New Roman"/>
          <w:b/>
          <w:bCs/>
        </w:rPr>
        <w:t>Baseline</w:t>
      </w:r>
      <w:r w:rsidRPr="00FF3AC9">
        <w:rPr>
          <w:rFonts w:cs="Times New Roman"/>
        </w:rPr>
        <w:t>:</w:t>
      </w:r>
      <w:r>
        <w:rPr>
          <w:rFonts w:cs="Times New Roman"/>
        </w:rPr>
        <w:t xml:space="preserve"> </w:t>
      </w:r>
      <w:r w:rsidRPr="00FF3AC9">
        <w:rPr>
          <w:rFonts w:cs="Times New Roman"/>
        </w:rPr>
        <w:t>The target behavior in its naturally occurring state without any treatment.</w:t>
      </w:r>
    </w:p>
    <w:p w14:paraId="40AF6C43" w14:textId="77777777" w:rsidR="004A1904" w:rsidRDefault="004A1904" w:rsidP="00A824A0">
      <w:pPr>
        <w:pStyle w:val="ListParagraph"/>
        <w:numPr>
          <w:ilvl w:val="2"/>
          <w:numId w:val="1"/>
        </w:numPr>
        <w:rPr>
          <w:rFonts w:cs="Times New Roman"/>
        </w:rPr>
      </w:pPr>
      <w:r w:rsidRPr="004A1904">
        <w:rPr>
          <w:rFonts w:cs="Times New Roman"/>
        </w:rPr>
        <w:t>In the interrupted time-series design, the baseline phase is the period during which the participants’ behavior is recorded in its freely occurring state before the treatment condition is administered.</w:t>
      </w:r>
    </w:p>
    <w:p w14:paraId="38AD8F2C" w14:textId="77777777" w:rsidR="004A1904" w:rsidRDefault="004A1904" w:rsidP="00A824A0">
      <w:pPr>
        <w:pStyle w:val="ListParagraph"/>
        <w:numPr>
          <w:ilvl w:val="3"/>
          <w:numId w:val="1"/>
        </w:numPr>
        <w:rPr>
          <w:rFonts w:cs="Times New Roman"/>
        </w:rPr>
      </w:pPr>
      <w:r w:rsidRPr="004A1904">
        <w:rPr>
          <w:rFonts w:cs="Times New Roman"/>
        </w:rPr>
        <w:t>After the baseline behavior is recorded, a treatment is implemented, and behavior is recorded during the application of the treatment or after it is applied.</w:t>
      </w:r>
    </w:p>
    <w:p w14:paraId="5EE47473" w14:textId="77777777" w:rsidR="004A1904" w:rsidRDefault="004A1904" w:rsidP="00A824A0">
      <w:pPr>
        <w:pStyle w:val="ListParagraph"/>
        <w:numPr>
          <w:ilvl w:val="3"/>
          <w:numId w:val="1"/>
        </w:numPr>
        <w:rPr>
          <w:rFonts w:cs="Times New Roman"/>
        </w:rPr>
      </w:pPr>
      <w:r w:rsidRPr="004A1904">
        <w:rPr>
          <w:rFonts w:cs="Times New Roman"/>
        </w:rPr>
        <w:t>The treatment effect is demonstrated by discontinuity in the pretest versus the posttest responses.</w:t>
      </w:r>
    </w:p>
    <w:p w14:paraId="3D7D7D6B" w14:textId="6D6FBF96" w:rsidR="004A1904" w:rsidRDefault="004A1904" w:rsidP="00A824A0">
      <w:pPr>
        <w:pStyle w:val="ListParagraph"/>
        <w:numPr>
          <w:ilvl w:val="3"/>
          <w:numId w:val="1"/>
        </w:numPr>
        <w:rPr>
          <w:rFonts w:cs="Times New Roman"/>
        </w:rPr>
      </w:pPr>
      <w:r w:rsidRPr="004A1904">
        <w:rPr>
          <w:rFonts w:cs="Times New Roman"/>
        </w:rPr>
        <w:t>It is this change in the posttest pattern of responses, particularly if it is a continuous change, that gives some assurance that a change in response occurred.</w:t>
      </w:r>
    </w:p>
    <w:p w14:paraId="3E7101BF" w14:textId="5561DD19" w:rsidR="004A1904" w:rsidRDefault="004A1904" w:rsidP="00A824A0">
      <w:pPr>
        <w:pStyle w:val="ListParagraph"/>
        <w:numPr>
          <w:ilvl w:val="2"/>
          <w:numId w:val="1"/>
        </w:numPr>
        <w:rPr>
          <w:rFonts w:cs="Times New Roman"/>
        </w:rPr>
      </w:pPr>
      <w:r w:rsidRPr="004A1904">
        <w:rPr>
          <w:rFonts w:cs="Times New Roman"/>
        </w:rPr>
        <w:t>The primary threat to internal validity that exists in the interrupted time-series design is a history effect.</w:t>
      </w:r>
    </w:p>
    <w:p w14:paraId="13EB6D20" w14:textId="4B248A76" w:rsidR="004A1904" w:rsidRDefault="004A1904" w:rsidP="00A824A0">
      <w:pPr>
        <w:pStyle w:val="ListParagraph"/>
        <w:numPr>
          <w:ilvl w:val="3"/>
          <w:numId w:val="1"/>
        </w:numPr>
        <w:rPr>
          <w:rFonts w:cs="Times New Roman"/>
        </w:rPr>
      </w:pPr>
      <w:r w:rsidRPr="004A1904">
        <w:rPr>
          <w:rFonts w:cs="Times New Roman"/>
        </w:rPr>
        <w:t>A researcher using the interrupted time-series design must consider all other events taking place at the time of implementation of the experimental treatment and determine whether they might be rival explanations.</w:t>
      </w:r>
    </w:p>
    <w:p w14:paraId="060CC7FC" w14:textId="24F5C660" w:rsidR="00822666" w:rsidRDefault="00822666" w:rsidP="00A824A0">
      <w:pPr>
        <w:pStyle w:val="ListParagraph"/>
        <w:numPr>
          <w:ilvl w:val="1"/>
          <w:numId w:val="1"/>
        </w:numPr>
        <w:rPr>
          <w:rFonts w:cs="Times New Roman"/>
        </w:rPr>
      </w:pPr>
      <w:r w:rsidRPr="00822666">
        <w:rPr>
          <w:rFonts w:cs="Times New Roman"/>
        </w:rPr>
        <w:t>Regression-Discontinuity Design</w:t>
      </w:r>
    </w:p>
    <w:p w14:paraId="2010AB61" w14:textId="36A57242" w:rsidR="00FF3AC9" w:rsidRDefault="00FF3AC9" w:rsidP="00A824A0">
      <w:pPr>
        <w:pStyle w:val="ListParagraph"/>
        <w:numPr>
          <w:ilvl w:val="2"/>
          <w:numId w:val="1"/>
        </w:numPr>
        <w:rPr>
          <w:rFonts w:cs="Times New Roman"/>
        </w:rPr>
      </w:pPr>
      <w:r w:rsidRPr="00FF3AC9">
        <w:rPr>
          <w:rFonts w:cs="Times New Roman"/>
          <w:b/>
          <w:bCs/>
        </w:rPr>
        <w:t>Regression-discontinuity design</w:t>
      </w:r>
      <w:r w:rsidRPr="00FF3AC9">
        <w:rPr>
          <w:rFonts w:cs="Times New Roman"/>
        </w:rPr>
        <w:t>:</w:t>
      </w:r>
      <w:r>
        <w:rPr>
          <w:rFonts w:cs="Times New Roman"/>
        </w:rPr>
        <w:t xml:space="preserve"> </w:t>
      </w:r>
      <w:r w:rsidRPr="00FF3AC9">
        <w:rPr>
          <w:rFonts w:cs="Times New Roman"/>
        </w:rPr>
        <w:t>A design that assesses the effect of a treatment condition by looking for a discontinuity in regression lines between individuals who score lower and higher than some predetermined cutoff score.</w:t>
      </w:r>
    </w:p>
    <w:p w14:paraId="4D51F77F" w14:textId="77777777" w:rsidR="004A1904" w:rsidRDefault="004A1904" w:rsidP="00A824A0">
      <w:pPr>
        <w:pStyle w:val="ListParagraph"/>
        <w:numPr>
          <w:ilvl w:val="2"/>
          <w:numId w:val="1"/>
        </w:numPr>
        <w:rPr>
          <w:rFonts w:cs="Times New Roman"/>
        </w:rPr>
      </w:pPr>
      <w:r w:rsidRPr="004A1904">
        <w:rPr>
          <w:rFonts w:cs="Times New Roman"/>
        </w:rPr>
        <w:t>This provides two groups of potential participants—those scoring above the cutoff and those scoring below the cutoff.</w:t>
      </w:r>
    </w:p>
    <w:p w14:paraId="22E0104C" w14:textId="184294C5" w:rsidR="004A1904" w:rsidRDefault="004A1904" w:rsidP="00A824A0">
      <w:pPr>
        <w:pStyle w:val="ListParagraph"/>
        <w:numPr>
          <w:ilvl w:val="2"/>
          <w:numId w:val="1"/>
        </w:numPr>
        <w:rPr>
          <w:rFonts w:cs="Times New Roman"/>
        </w:rPr>
      </w:pPr>
      <w:r w:rsidRPr="004A1904">
        <w:rPr>
          <w:rFonts w:cs="Times New Roman"/>
        </w:rPr>
        <w:lastRenderedPageBreak/>
        <w:t>Then you administer the treatment condition to one of the two groups.</w:t>
      </w:r>
    </w:p>
    <w:p w14:paraId="13C37863" w14:textId="243C1158" w:rsidR="004A1904" w:rsidRDefault="004A1904" w:rsidP="00A824A0">
      <w:pPr>
        <w:pStyle w:val="ListParagraph"/>
        <w:numPr>
          <w:ilvl w:val="2"/>
          <w:numId w:val="1"/>
        </w:numPr>
        <w:rPr>
          <w:rFonts w:cs="Times New Roman"/>
        </w:rPr>
      </w:pPr>
      <w:r w:rsidRPr="004A1904">
        <w:rPr>
          <w:rFonts w:cs="Times New Roman"/>
        </w:rPr>
        <w:t>After the treatment condition is administered, the posttest measure is obtained, and the two groups are compared on this measure to determine whether the treatment was effective</w:t>
      </w:r>
      <w:r>
        <w:rPr>
          <w:rFonts w:cs="Times New Roman"/>
        </w:rPr>
        <w:t>.</w:t>
      </w:r>
    </w:p>
    <w:p w14:paraId="190AD767" w14:textId="77777777" w:rsidR="004A1904" w:rsidRDefault="004A1904" w:rsidP="00A824A0">
      <w:pPr>
        <w:pStyle w:val="ListParagraph"/>
        <w:numPr>
          <w:ilvl w:val="2"/>
          <w:numId w:val="1"/>
        </w:numPr>
        <w:rPr>
          <w:rFonts w:cs="Times New Roman"/>
        </w:rPr>
      </w:pPr>
      <w:r w:rsidRPr="004A1904">
        <w:rPr>
          <w:rFonts w:cs="Times New Roman"/>
        </w:rPr>
        <w:t>However, the way in which the two groups are compared in the regression-discontinuity design is different from that in any other design we have considered so far.</w:t>
      </w:r>
    </w:p>
    <w:p w14:paraId="7B2D6616" w14:textId="0CAB0C7D" w:rsidR="004A1904" w:rsidRDefault="004A1904" w:rsidP="00A824A0">
      <w:pPr>
        <w:pStyle w:val="ListParagraph"/>
        <w:numPr>
          <w:ilvl w:val="2"/>
          <w:numId w:val="1"/>
        </w:numPr>
        <w:rPr>
          <w:rFonts w:cs="Times New Roman"/>
        </w:rPr>
      </w:pPr>
      <w:r w:rsidRPr="004A1904">
        <w:rPr>
          <w:rFonts w:cs="Times New Roman"/>
        </w:rPr>
        <w:t>A treatment effect is demonstrated by a discontinuity in the regression line that would have been formed had no treatment effect existed.</w:t>
      </w:r>
    </w:p>
    <w:p w14:paraId="5037B5D1" w14:textId="36C10453" w:rsidR="004A1904" w:rsidRPr="00FF3AC9" w:rsidRDefault="004A1904" w:rsidP="00A824A0">
      <w:pPr>
        <w:pStyle w:val="ListParagraph"/>
        <w:numPr>
          <w:ilvl w:val="2"/>
          <w:numId w:val="1"/>
        </w:numPr>
        <w:rPr>
          <w:rFonts w:cs="Times New Roman"/>
        </w:rPr>
      </w:pPr>
      <w:r w:rsidRPr="004A1904">
        <w:rPr>
          <w:rFonts w:cs="Times New Roman"/>
        </w:rPr>
        <w:t>The regression-discontinuity design is an excellent design that can be used when researchers want to investigate the efficacy of some program or treatment but cannot randomly assign participants to comparison groups.</w:t>
      </w:r>
    </w:p>
    <w:p w14:paraId="7865A873" w14:textId="6AE9CC61" w:rsidR="00822666" w:rsidRDefault="00822666" w:rsidP="00822666">
      <w:pPr>
        <w:pStyle w:val="ListParagraph"/>
        <w:numPr>
          <w:ilvl w:val="0"/>
          <w:numId w:val="1"/>
        </w:numPr>
        <w:rPr>
          <w:rFonts w:cs="Times New Roman"/>
        </w:rPr>
      </w:pPr>
      <w:r w:rsidRPr="00822666">
        <w:rPr>
          <w:rFonts w:cs="Times New Roman"/>
        </w:rPr>
        <w:t>Single-Case Experimental Designs</w:t>
      </w:r>
    </w:p>
    <w:p w14:paraId="1E41F9FF" w14:textId="3DBAF8C5" w:rsidR="00FF3AC9" w:rsidRDefault="00FF3AC9" w:rsidP="00FF3AC9">
      <w:pPr>
        <w:pStyle w:val="ListParagraph"/>
        <w:numPr>
          <w:ilvl w:val="1"/>
          <w:numId w:val="1"/>
        </w:numPr>
        <w:rPr>
          <w:rFonts w:cs="Times New Roman"/>
        </w:rPr>
      </w:pPr>
      <w:r w:rsidRPr="00FF3AC9">
        <w:rPr>
          <w:rFonts w:cs="Times New Roman"/>
          <w:b/>
          <w:bCs/>
        </w:rPr>
        <w:t>Single-case experimental design</w:t>
      </w:r>
      <w:r w:rsidRPr="00FF3AC9">
        <w:rPr>
          <w:rFonts w:cs="Times New Roman"/>
        </w:rPr>
        <w:t>:</w:t>
      </w:r>
      <w:r>
        <w:rPr>
          <w:rFonts w:cs="Times New Roman"/>
        </w:rPr>
        <w:t xml:space="preserve"> </w:t>
      </w:r>
      <w:r w:rsidRPr="00FF3AC9">
        <w:rPr>
          <w:rFonts w:cs="Times New Roman"/>
        </w:rPr>
        <w:t>A design that uses a single participant to investigate the effect of an experimental treatment condition.</w:t>
      </w:r>
    </w:p>
    <w:p w14:paraId="6FFBE403" w14:textId="57B85DEA" w:rsidR="004A1904" w:rsidRDefault="004A1904" w:rsidP="00FF3AC9">
      <w:pPr>
        <w:pStyle w:val="ListParagraph"/>
        <w:numPr>
          <w:ilvl w:val="1"/>
          <w:numId w:val="1"/>
        </w:numPr>
        <w:rPr>
          <w:rFonts w:cs="Times New Roman"/>
        </w:rPr>
      </w:pPr>
      <w:r w:rsidRPr="004A1904">
        <w:rPr>
          <w:rFonts w:cs="Times New Roman"/>
        </w:rPr>
        <w:t>All single-case experimental designs are some form of a time-series design, because these designs require repeated measurement on the dependent variable before and after implementation of the experimental treatment condition.</w:t>
      </w:r>
    </w:p>
    <w:p w14:paraId="13435BAA" w14:textId="77777777" w:rsidR="004A1904" w:rsidRDefault="004A1904" w:rsidP="00FF3AC9">
      <w:pPr>
        <w:pStyle w:val="ListParagraph"/>
        <w:numPr>
          <w:ilvl w:val="1"/>
          <w:numId w:val="1"/>
        </w:numPr>
        <w:rPr>
          <w:rFonts w:cs="Times New Roman"/>
        </w:rPr>
      </w:pPr>
      <w:r w:rsidRPr="004A1904">
        <w:rPr>
          <w:rFonts w:cs="Times New Roman"/>
        </w:rPr>
        <w:t>The pretreatment responses are used as the comparison responses for assessing the effect of the independent variable.</w:t>
      </w:r>
    </w:p>
    <w:p w14:paraId="0C63A67F" w14:textId="49711BC6" w:rsidR="004A1904" w:rsidRPr="00FF3AC9" w:rsidRDefault="004A1904" w:rsidP="00FF3AC9">
      <w:pPr>
        <w:pStyle w:val="ListParagraph"/>
        <w:numPr>
          <w:ilvl w:val="1"/>
          <w:numId w:val="1"/>
        </w:numPr>
        <w:rPr>
          <w:rFonts w:cs="Times New Roman"/>
        </w:rPr>
      </w:pPr>
      <w:r w:rsidRPr="004A1904">
        <w:rPr>
          <w:rFonts w:cs="Times New Roman"/>
        </w:rPr>
        <w:t>Additionally, the multiple pretreatment and posttreatment responses permit us to rule out many extraneous variables, such as history and maturation, that could confound the results.</w:t>
      </w:r>
    </w:p>
    <w:p w14:paraId="3B3C3C9F" w14:textId="7F941223" w:rsidR="00822666" w:rsidRDefault="00822666" w:rsidP="00822666">
      <w:pPr>
        <w:pStyle w:val="ListParagraph"/>
        <w:numPr>
          <w:ilvl w:val="1"/>
          <w:numId w:val="1"/>
        </w:numPr>
        <w:rPr>
          <w:rFonts w:cs="Times New Roman"/>
        </w:rPr>
      </w:pPr>
      <w:r w:rsidRPr="00822666">
        <w:rPr>
          <w:rFonts w:cs="Times New Roman"/>
        </w:rPr>
        <w:t>A-B-A and A-B-A-B Designs</w:t>
      </w:r>
    </w:p>
    <w:p w14:paraId="694B62E3" w14:textId="128E0FDC" w:rsidR="00FF3AC9" w:rsidRDefault="00FF3AC9" w:rsidP="00FF3AC9">
      <w:pPr>
        <w:pStyle w:val="ListParagraph"/>
        <w:numPr>
          <w:ilvl w:val="2"/>
          <w:numId w:val="1"/>
        </w:numPr>
        <w:rPr>
          <w:rFonts w:cs="Times New Roman"/>
        </w:rPr>
      </w:pPr>
      <w:r w:rsidRPr="00FF3AC9">
        <w:rPr>
          <w:rFonts w:cs="Times New Roman"/>
          <w:b/>
          <w:bCs/>
        </w:rPr>
        <w:t>A-B-A design</w:t>
      </w:r>
      <w:r w:rsidRPr="00FF3AC9">
        <w:rPr>
          <w:rFonts w:cs="Times New Roman"/>
        </w:rPr>
        <w:t>:</w:t>
      </w:r>
      <w:r>
        <w:rPr>
          <w:rFonts w:cs="Times New Roman"/>
        </w:rPr>
        <w:t xml:space="preserve"> </w:t>
      </w:r>
      <w:r w:rsidRPr="00FF3AC9">
        <w:rPr>
          <w:rFonts w:cs="Times New Roman"/>
        </w:rPr>
        <w:t>A single-case experimental design in which the response to the experimental treatment condition is compared to baseline responses taken before and after administering the treatment condition.</w:t>
      </w:r>
    </w:p>
    <w:p w14:paraId="30B3F956" w14:textId="77777777" w:rsidR="004A1904" w:rsidRDefault="004A1904" w:rsidP="004A1904">
      <w:pPr>
        <w:pStyle w:val="ListParagraph"/>
        <w:numPr>
          <w:ilvl w:val="3"/>
          <w:numId w:val="1"/>
        </w:numPr>
        <w:rPr>
          <w:rFonts w:cs="Times New Roman"/>
        </w:rPr>
      </w:pPr>
      <w:r w:rsidRPr="004A1904">
        <w:rPr>
          <w:rFonts w:cs="Times New Roman"/>
        </w:rPr>
        <w:t>The first phase, the first A of this design, is the baseline condition during which the target response is repeatedly recorded before any experimental intervention.</w:t>
      </w:r>
    </w:p>
    <w:p w14:paraId="60535F31" w14:textId="77777777" w:rsidR="004A1904" w:rsidRDefault="004A1904" w:rsidP="004A1904">
      <w:pPr>
        <w:pStyle w:val="ListParagraph"/>
        <w:numPr>
          <w:ilvl w:val="3"/>
          <w:numId w:val="1"/>
        </w:numPr>
        <w:rPr>
          <w:rFonts w:cs="Times New Roman"/>
        </w:rPr>
      </w:pPr>
      <w:r w:rsidRPr="004A1904">
        <w:rPr>
          <w:rFonts w:cs="Times New Roman"/>
        </w:rPr>
        <w:t>The second phase, the B part of this design, is the experimental treatment condition.</w:t>
      </w:r>
    </w:p>
    <w:p w14:paraId="40CA52BC" w14:textId="77777777" w:rsidR="004A1904" w:rsidRDefault="004A1904" w:rsidP="004A1904">
      <w:pPr>
        <w:pStyle w:val="ListParagraph"/>
        <w:numPr>
          <w:ilvl w:val="4"/>
          <w:numId w:val="1"/>
        </w:numPr>
        <w:rPr>
          <w:rFonts w:cs="Times New Roman"/>
        </w:rPr>
      </w:pPr>
      <w:r w:rsidRPr="004A1904">
        <w:rPr>
          <w:rFonts w:cs="Times New Roman"/>
        </w:rPr>
        <w:t>During this phase, some treatment condition is deliberately imposed to try to change the response of the participant.</w:t>
      </w:r>
    </w:p>
    <w:p w14:paraId="5377EAF0" w14:textId="77777777" w:rsidR="004A1904" w:rsidRDefault="004A1904" w:rsidP="004A1904">
      <w:pPr>
        <w:pStyle w:val="ListParagraph"/>
        <w:numPr>
          <w:ilvl w:val="4"/>
          <w:numId w:val="1"/>
        </w:numPr>
        <w:rPr>
          <w:rFonts w:cs="Times New Roman"/>
        </w:rPr>
      </w:pPr>
      <w:r w:rsidRPr="004A1904">
        <w:rPr>
          <w:rFonts w:cs="Times New Roman"/>
        </w:rPr>
        <w:t>This treatment phase is typically continued for the same length of time as the original baseline phase or until some substantial and stable change occurs in the behaviors being observed.</w:t>
      </w:r>
    </w:p>
    <w:p w14:paraId="4D1D684B" w14:textId="77777777" w:rsidR="004A1904" w:rsidRDefault="004A1904" w:rsidP="004A1904">
      <w:pPr>
        <w:pStyle w:val="ListParagraph"/>
        <w:numPr>
          <w:ilvl w:val="3"/>
          <w:numId w:val="1"/>
        </w:numPr>
        <w:rPr>
          <w:rFonts w:cs="Times New Roman"/>
        </w:rPr>
      </w:pPr>
      <w:r w:rsidRPr="004A1904">
        <w:rPr>
          <w:rFonts w:cs="Times New Roman"/>
        </w:rPr>
        <w:t>After the treatment condition has been introduced and the desired behavioral change has occurred, the second A phase is introduced.</w:t>
      </w:r>
    </w:p>
    <w:p w14:paraId="6C5B7345" w14:textId="7D8AB3B7" w:rsidR="004A1904" w:rsidRDefault="004A1904" w:rsidP="004A1904">
      <w:pPr>
        <w:pStyle w:val="ListParagraph"/>
        <w:numPr>
          <w:ilvl w:val="4"/>
          <w:numId w:val="1"/>
        </w:numPr>
        <w:rPr>
          <w:rFonts w:cs="Times New Roman"/>
        </w:rPr>
      </w:pPr>
      <w:r w:rsidRPr="004A1904">
        <w:rPr>
          <w:rFonts w:cs="Times New Roman"/>
        </w:rPr>
        <w:t>The second A phase of this design is a return to the baseline conditions.</w:t>
      </w:r>
    </w:p>
    <w:p w14:paraId="3EDC4618" w14:textId="77777777" w:rsidR="004A1904" w:rsidRDefault="004A1904" w:rsidP="004A1904">
      <w:pPr>
        <w:pStyle w:val="ListParagraph"/>
        <w:numPr>
          <w:ilvl w:val="4"/>
          <w:numId w:val="1"/>
        </w:numPr>
        <w:rPr>
          <w:rFonts w:cs="Times New Roman"/>
        </w:rPr>
      </w:pPr>
      <w:r w:rsidRPr="004A1904">
        <w:rPr>
          <w:rFonts w:cs="Times New Roman"/>
        </w:rPr>
        <w:lastRenderedPageBreak/>
        <w:t>In other words, the treatment condition is withdrawn, and whatever conditions existed during baseline are reinstated.</w:t>
      </w:r>
    </w:p>
    <w:p w14:paraId="7763DE2C" w14:textId="2379E80D" w:rsidR="004A1904" w:rsidRPr="00FF3AC9" w:rsidRDefault="004A1904" w:rsidP="004A1904">
      <w:pPr>
        <w:pStyle w:val="ListParagraph"/>
        <w:numPr>
          <w:ilvl w:val="4"/>
          <w:numId w:val="1"/>
        </w:numPr>
        <w:rPr>
          <w:rFonts w:cs="Times New Roman"/>
        </w:rPr>
      </w:pPr>
      <w:r w:rsidRPr="004A1904">
        <w:rPr>
          <w:rFonts w:cs="Times New Roman"/>
        </w:rPr>
        <w:t>This second A phase is reinstated to determine whether reversal occurs</w:t>
      </w:r>
      <w:r>
        <w:rPr>
          <w:rFonts w:cs="Times New Roman"/>
        </w:rPr>
        <w:t>.</w:t>
      </w:r>
    </w:p>
    <w:p w14:paraId="5A65F936" w14:textId="032D0B58" w:rsidR="00FF3AC9" w:rsidRDefault="00FF3AC9" w:rsidP="004A1904">
      <w:pPr>
        <w:pStyle w:val="ListParagraph"/>
        <w:numPr>
          <w:ilvl w:val="4"/>
          <w:numId w:val="1"/>
        </w:numPr>
        <w:rPr>
          <w:rFonts w:cs="Times New Roman"/>
        </w:rPr>
      </w:pPr>
      <w:r w:rsidRPr="00FF3AC9">
        <w:rPr>
          <w:rFonts w:cs="Times New Roman"/>
          <w:b/>
          <w:bCs/>
        </w:rPr>
        <w:t>Reversal</w:t>
      </w:r>
      <w:r w:rsidRPr="00FF3AC9">
        <w:rPr>
          <w:rFonts w:cs="Times New Roman"/>
        </w:rPr>
        <w:t>:</w:t>
      </w:r>
      <w:r>
        <w:rPr>
          <w:rFonts w:cs="Times New Roman"/>
        </w:rPr>
        <w:t xml:space="preserve"> </w:t>
      </w:r>
      <w:r w:rsidRPr="00FF3AC9">
        <w:rPr>
          <w:rFonts w:cs="Times New Roman"/>
        </w:rPr>
        <w:t>The change of behavior back to the baseline level after withdrawal of the treatment.</w:t>
      </w:r>
    </w:p>
    <w:p w14:paraId="317B0F1D" w14:textId="77777777" w:rsidR="00AF4379" w:rsidRDefault="00AF4379" w:rsidP="00AF4379">
      <w:pPr>
        <w:pStyle w:val="ListParagraph"/>
        <w:numPr>
          <w:ilvl w:val="2"/>
          <w:numId w:val="1"/>
        </w:numPr>
        <w:rPr>
          <w:rFonts w:cs="Times New Roman"/>
        </w:rPr>
      </w:pPr>
      <w:r w:rsidRPr="00AF4379">
        <w:rPr>
          <w:rFonts w:cs="Times New Roman"/>
        </w:rPr>
        <w:t xml:space="preserve">From the standpoint of an educator who desires a positive behavioral change, </w:t>
      </w:r>
      <w:r>
        <w:rPr>
          <w:rFonts w:cs="Times New Roman"/>
        </w:rPr>
        <w:t>an A-B-A design</w:t>
      </w:r>
      <w:r w:rsidRPr="00AF4379">
        <w:rPr>
          <w:rFonts w:cs="Times New Roman"/>
        </w:rPr>
        <w:t xml:space="preserve"> might be unacceptable because the benefits of the treatment condition are denied</w:t>
      </w:r>
      <w:r>
        <w:rPr>
          <w:rFonts w:cs="Times New Roman"/>
        </w:rPr>
        <w:t xml:space="preserve"> upon reversal</w:t>
      </w:r>
      <w:r w:rsidRPr="00AF4379">
        <w:rPr>
          <w:rFonts w:cs="Times New Roman"/>
        </w:rPr>
        <w:t>.</w:t>
      </w:r>
    </w:p>
    <w:p w14:paraId="12C5832D" w14:textId="58FFA958" w:rsidR="00AF4379" w:rsidRDefault="00AF4379" w:rsidP="00AF4379">
      <w:pPr>
        <w:pStyle w:val="ListParagraph"/>
        <w:numPr>
          <w:ilvl w:val="2"/>
          <w:numId w:val="1"/>
        </w:numPr>
        <w:rPr>
          <w:rFonts w:cs="Times New Roman"/>
        </w:rPr>
      </w:pPr>
      <w:r w:rsidRPr="00AF4379">
        <w:rPr>
          <w:rFonts w:cs="Times New Roman"/>
        </w:rPr>
        <w:t>Fortunately, this limitation can be handled easily by adding a fourth phase to the A-B-A design in which the treatment condition is reintroduced</w:t>
      </w:r>
      <w:r>
        <w:rPr>
          <w:rFonts w:cs="Times New Roman"/>
        </w:rPr>
        <w:t>.</w:t>
      </w:r>
    </w:p>
    <w:p w14:paraId="7AF52C55" w14:textId="17A4EE54" w:rsidR="00FF3AC9" w:rsidRDefault="00FF3AC9" w:rsidP="00FF3AC9">
      <w:pPr>
        <w:pStyle w:val="ListParagraph"/>
        <w:numPr>
          <w:ilvl w:val="2"/>
          <w:numId w:val="1"/>
        </w:numPr>
        <w:rPr>
          <w:rFonts w:cs="Times New Roman"/>
        </w:rPr>
      </w:pPr>
      <w:r w:rsidRPr="00FF3AC9">
        <w:rPr>
          <w:rFonts w:cs="Times New Roman"/>
          <w:b/>
          <w:bCs/>
        </w:rPr>
        <w:t>A-B-A-B design</w:t>
      </w:r>
      <w:r w:rsidRPr="00FF3AC9">
        <w:rPr>
          <w:rFonts w:cs="Times New Roman"/>
        </w:rPr>
        <w:t>:</w:t>
      </w:r>
      <w:r>
        <w:rPr>
          <w:rFonts w:cs="Times New Roman"/>
        </w:rPr>
        <w:t xml:space="preserve"> </w:t>
      </w:r>
      <w:r w:rsidRPr="00FF3AC9">
        <w:rPr>
          <w:rFonts w:cs="Times New Roman"/>
        </w:rPr>
        <w:t>An A-B-A design that is extended to include the reintroduction of the treatment condition.</w:t>
      </w:r>
    </w:p>
    <w:p w14:paraId="6EE58569" w14:textId="2C825472" w:rsidR="00AF4379" w:rsidRPr="00AF4379" w:rsidRDefault="00AF4379" w:rsidP="00FF3AC9">
      <w:pPr>
        <w:pStyle w:val="ListParagraph"/>
        <w:numPr>
          <w:ilvl w:val="2"/>
          <w:numId w:val="1"/>
        </w:numPr>
        <w:rPr>
          <w:rFonts w:cs="Times New Roman"/>
        </w:rPr>
      </w:pPr>
      <w:r>
        <w:t>The key problem with A-B-A or A-B-A-B designs is that a reversal to baseline does not occur with all dependent variable responses.</w:t>
      </w:r>
    </w:p>
    <w:p w14:paraId="28532341" w14:textId="76FCBBDA" w:rsidR="00AF4379" w:rsidRPr="00FF3AC9" w:rsidRDefault="00AF4379" w:rsidP="00FF3AC9">
      <w:pPr>
        <w:pStyle w:val="ListParagraph"/>
        <w:numPr>
          <w:ilvl w:val="2"/>
          <w:numId w:val="1"/>
        </w:numPr>
        <w:rPr>
          <w:rFonts w:cs="Times New Roman"/>
        </w:rPr>
      </w:pPr>
      <w:r w:rsidRPr="00AF4379">
        <w:rPr>
          <w:rFonts w:cs="Times New Roman"/>
        </w:rPr>
        <w:t>Failure to reverse might be due to a carryover effect across phases, whereby the treatment condition was maintained so long that a relatively permanent change in behavior took place.</w:t>
      </w:r>
    </w:p>
    <w:p w14:paraId="5D2B59AE" w14:textId="19BC586A" w:rsidR="00822666" w:rsidRDefault="00822666" w:rsidP="00822666">
      <w:pPr>
        <w:pStyle w:val="ListParagraph"/>
        <w:numPr>
          <w:ilvl w:val="1"/>
          <w:numId w:val="1"/>
        </w:numPr>
        <w:rPr>
          <w:rFonts w:cs="Times New Roman"/>
        </w:rPr>
      </w:pPr>
      <w:r w:rsidRPr="00822666">
        <w:rPr>
          <w:rFonts w:cs="Times New Roman"/>
        </w:rPr>
        <w:t>Multiple-Baseline Design</w:t>
      </w:r>
    </w:p>
    <w:p w14:paraId="554238ED" w14:textId="30D2FCFB" w:rsidR="00FF3AC9" w:rsidRDefault="00FF3AC9" w:rsidP="00FF3AC9">
      <w:pPr>
        <w:pStyle w:val="ListParagraph"/>
        <w:numPr>
          <w:ilvl w:val="2"/>
          <w:numId w:val="1"/>
        </w:numPr>
        <w:rPr>
          <w:rFonts w:cs="Times New Roman"/>
        </w:rPr>
      </w:pPr>
      <w:r w:rsidRPr="00FF3AC9">
        <w:rPr>
          <w:rFonts w:cs="Times New Roman"/>
          <w:b/>
          <w:bCs/>
        </w:rPr>
        <w:t>Multiple-baseline design</w:t>
      </w:r>
      <w:r w:rsidRPr="00FF3AC9">
        <w:rPr>
          <w:rFonts w:cs="Times New Roman"/>
        </w:rPr>
        <w:t>:</w:t>
      </w:r>
      <w:r>
        <w:rPr>
          <w:rFonts w:cs="Times New Roman"/>
        </w:rPr>
        <w:t xml:space="preserve"> </w:t>
      </w:r>
      <w:r w:rsidRPr="00FF3AC9">
        <w:rPr>
          <w:rFonts w:cs="Times New Roman"/>
        </w:rPr>
        <w:t>A single-case experimental design in which the treatment condition is successively administered to different participants, to different behaviors in the same participant, or to the same participant in several settings after baseline behaviors have been recorded for different periods of time.</w:t>
      </w:r>
    </w:p>
    <w:p w14:paraId="121255C4" w14:textId="77777777" w:rsidR="00AF4379" w:rsidRDefault="00AF4379" w:rsidP="00FF3AC9">
      <w:pPr>
        <w:pStyle w:val="ListParagraph"/>
        <w:numPr>
          <w:ilvl w:val="2"/>
          <w:numId w:val="1"/>
        </w:numPr>
        <w:rPr>
          <w:rFonts w:cs="Times New Roman"/>
        </w:rPr>
      </w:pPr>
      <w:r w:rsidRPr="00AF4379">
        <w:rPr>
          <w:rFonts w:cs="Times New Roman"/>
        </w:rPr>
        <w:t>Although the multiple-baseline design can provide convincing evidence for the efficacy of a treatment and avoids the problem of reversibility, it has another basic difficulty.</w:t>
      </w:r>
    </w:p>
    <w:p w14:paraId="430C7DFD" w14:textId="6470EC1C" w:rsidR="00AF4379" w:rsidRDefault="00AF4379" w:rsidP="00FF3AC9">
      <w:pPr>
        <w:pStyle w:val="ListParagraph"/>
        <w:numPr>
          <w:ilvl w:val="2"/>
          <w:numId w:val="1"/>
        </w:numPr>
        <w:rPr>
          <w:rFonts w:cs="Times New Roman"/>
        </w:rPr>
      </w:pPr>
      <w:r w:rsidRPr="00AF4379">
        <w:rPr>
          <w:rFonts w:cs="Times New Roman"/>
        </w:rPr>
        <w:t>For this design to be effective in evaluating the efficacy of a treatment, the target behaviors (e.g., talking out and being out of seat) or participants must not be highly interrelated</w:t>
      </w:r>
      <w:r>
        <w:rPr>
          <w:rFonts w:cs="Times New Roman"/>
        </w:rPr>
        <w:t>.</w:t>
      </w:r>
    </w:p>
    <w:p w14:paraId="3C072064" w14:textId="33D050DD" w:rsidR="00AF4379" w:rsidRPr="00FF3AC9" w:rsidRDefault="00AF4379" w:rsidP="00FF3AC9">
      <w:pPr>
        <w:pStyle w:val="ListParagraph"/>
        <w:numPr>
          <w:ilvl w:val="2"/>
          <w:numId w:val="1"/>
        </w:numPr>
        <w:rPr>
          <w:rFonts w:cs="Times New Roman"/>
        </w:rPr>
      </w:pPr>
      <w:r w:rsidRPr="00AF4379">
        <w:rPr>
          <w:rFonts w:cs="Times New Roman"/>
        </w:rPr>
        <w:t>When interdependence exists, it destroys much of the power of this design because its power depends on the ability to demonstrate change when the treatment condition is administered to each behavior, individual, or setting.</w:t>
      </w:r>
    </w:p>
    <w:p w14:paraId="3FA84F2E" w14:textId="661139EE" w:rsidR="00822666" w:rsidRDefault="00822666" w:rsidP="00822666">
      <w:pPr>
        <w:pStyle w:val="ListParagraph"/>
        <w:numPr>
          <w:ilvl w:val="1"/>
          <w:numId w:val="1"/>
        </w:numPr>
        <w:rPr>
          <w:rFonts w:cs="Times New Roman"/>
        </w:rPr>
      </w:pPr>
      <w:r w:rsidRPr="00822666">
        <w:rPr>
          <w:rFonts w:cs="Times New Roman"/>
        </w:rPr>
        <w:t>Changing-Criterion Design</w:t>
      </w:r>
    </w:p>
    <w:p w14:paraId="72A28B86" w14:textId="674A6178" w:rsidR="00FF3AC9" w:rsidRDefault="00FF3AC9" w:rsidP="00FF3AC9">
      <w:pPr>
        <w:pStyle w:val="ListParagraph"/>
        <w:numPr>
          <w:ilvl w:val="2"/>
          <w:numId w:val="1"/>
        </w:numPr>
        <w:rPr>
          <w:rFonts w:cs="Times New Roman"/>
        </w:rPr>
      </w:pPr>
      <w:r w:rsidRPr="00FF3AC9">
        <w:rPr>
          <w:rFonts w:cs="Times New Roman"/>
          <w:b/>
          <w:bCs/>
        </w:rPr>
        <w:t>Changing-criterion design</w:t>
      </w:r>
      <w:r w:rsidRPr="00FF3AC9">
        <w:rPr>
          <w:rFonts w:cs="Times New Roman"/>
        </w:rPr>
        <w:t>:</w:t>
      </w:r>
      <w:r>
        <w:rPr>
          <w:rFonts w:cs="Times New Roman"/>
        </w:rPr>
        <w:t xml:space="preserve"> </w:t>
      </w:r>
      <w:r w:rsidRPr="00FF3AC9">
        <w:rPr>
          <w:rFonts w:cs="Times New Roman"/>
        </w:rPr>
        <w:t>A single-case experimental design in which a participant’s behavior is gradually altered by changing the criterion for success over successive treatment periods.</w:t>
      </w:r>
    </w:p>
    <w:p w14:paraId="58305556" w14:textId="77777777" w:rsidR="00AF4379" w:rsidRDefault="00AF4379" w:rsidP="00FF3AC9">
      <w:pPr>
        <w:pStyle w:val="ListParagraph"/>
        <w:numPr>
          <w:ilvl w:val="2"/>
          <w:numId w:val="1"/>
        </w:numPr>
        <w:rPr>
          <w:rFonts w:cs="Times New Roman"/>
        </w:rPr>
      </w:pPr>
      <w:r w:rsidRPr="00AF4379">
        <w:rPr>
          <w:rFonts w:cs="Times New Roman"/>
        </w:rPr>
        <w:t>The changing-criterion design</w:t>
      </w:r>
      <w:r>
        <w:rPr>
          <w:rFonts w:cs="Times New Roman"/>
        </w:rPr>
        <w:t xml:space="preserve"> </w:t>
      </w:r>
      <w:r w:rsidRPr="00AF4379">
        <w:rPr>
          <w:rFonts w:cs="Times New Roman"/>
        </w:rPr>
        <w:t>starts with an initial baseline measure on a single target behavior.</w:t>
      </w:r>
    </w:p>
    <w:p w14:paraId="28DF6421" w14:textId="77777777" w:rsidR="00AF4379" w:rsidRDefault="00AF4379" w:rsidP="00AF4379">
      <w:pPr>
        <w:pStyle w:val="ListParagraph"/>
        <w:numPr>
          <w:ilvl w:val="3"/>
          <w:numId w:val="1"/>
        </w:numPr>
        <w:rPr>
          <w:rFonts w:cs="Times New Roman"/>
        </w:rPr>
      </w:pPr>
      <w:r w:rsidRPr="00AF4379">
        <w:rPr>
          <w:rFonts w:cs="Times New Roman"/>
        </w:rPr>
        <w:t>A treatment condition is then implemented and continued across a series of intervention phases.</w:t>
      </w:r>
    </w:p>
    <w:p w14:paraId="5219E804" w14:textId="77777777" w:rsidR="00AF4379" w:rsidRDefault="00AF4379" w:rsidP="00AF4379">
      <w:pPr>
        <w:pStyle w:val="ListParagraph"/>
        <w:numPr>
          <w:ilvl w:val="3"/>
          <w:numId w:val="1"/>
        </w:numPr>
        <w:rPr>
          <w:rFonts w:cs="Times New Roman"/>
        </w:rPr>
      </w:pPr>
      <w:r w:rsidRPr="00AF4379">
        <w:rPr>
          <w:rFonts w:cs="Times New Roman"/>
        </w:rPr>
        <w:lastRenderedPageBreak/>
        <w:t>During the first intervention or treatment phase, an initial or starting criterion of “successful performance” is set.</w:t>
      </w:r>
    </w:p>
    <w:p w14:paraId="26AD3D3C" w14:textId="77777777" w:rsidR="00AF4379" w:rsidRDefault="00AF4379" w:rsidP="00AF4379">
      <w:pPr>
        <w:pStyle w:val="ListParagraph"/>
        <w:numPr>
          <w:ilvl w:val="3"/>
          <w:numId w:val="1"/>
        </w:numPr>
        <w:rPr>
          <w:rFonts w:cs="Times New Roman"/>
        </w:rPr>
      </w:pPr>
      <w:r w:rsidRPr="00AF4379">
        <w:rPr>
          <w:rFonts w:cs="Times New Roman"/>
        </w:rPr>
        <w:t>If the participant successfully achieves this level of performance, the experiment moves to the second phase, in which a new and more difficult criterion level is set, and the treatment condition is continued.</w:t>
      </w:r>
    </w:p>
    <w:p w14:paraId="59A4D024" w14:textId="77777777" w:rsidR="00AF4379" w:rsidRDefault="00AF4379" w:rsidP="00AF4379">
      <w:pPr>
        <w:pStyle w:val="ListParagraph"/>
        <w:numPr>
          <w:ilvl w:val="3"/>
          <w:numId w:val="1"/>
        </w:numPr>
        <w:rPr>
          <w:rFonts w:cs="Times New Roman"/>
        </w:rPr>
      </w:pPr>
      <w:r w:rsidRPr="00AF4379">
        <w:rPr>
          <w:rFonts w:cs="Times New Roman"/>
        </w:rPr>
        <w:t>If the participant successfully reaches this new criterion level of performance and it is maintained, the next phase, with its more difficult criterion level, is introduced.</w:t>
      </w:r>
    </w:p>
    <w:p w14:paraId="47B3BC3D" w14:textId="73F002B5" w:rsidR="00AF4379" w:rsidRDefault="00AF4379" w:rsidP="00AF4379">
      <w:pPr>
        <w:pStyle w:val="ListParagraph"/>
        <w:numPr>
          <w:ilvl w:val="3"/>
          <w:numId w:val="1"/>
        </w:numPr>
        <w:rPr>
          <w:rFonts w:cs="Times New Roman"/>
        </w:rPr>
      </w:pPr>
      <w:r w:rsidRPr="00AF4379">
        <w:rPr>
          <w:rFonts w:cs="Times New Roman"/>
        </w:rPr>
        <w:t>In this manner, each successive phase of the experiment requires a step-by-step increase in the level of performance on the dependent or outcome variable.</w:t>
      </w:r>
    </w:p>
    <w:p w14:paraId="22C8A9C8" w14:textId="118B832E" w:rsidR="00AF4379" w:rsidRDefault="00AF4379" w:rsidP="00AF4379">
      <w:pPr>
        <w:pStyle w:val="ListParagraph"/>
        <w:numPr>
          <w:ilvl w:val="2"/>
          <w:numId w:val="1"/>
        </w:numPr>
        <w:rPr>
          <w:rFonts w:cs="Times New Roman"/>
        </w:rPr>
      </w:pPr>
      <w:r w:rsidRPr="00AF4379">
        <w:rPr>
          <w:rFonts w:cs="Times New Roman"/>
        </w:rPr>
        <w:t>Experimental control and elimination of alternative explanations are demonstrated by the successive change in the target behavior with each stepwise change in the criterion.</w:t>
      </w:r>
    </w:p>
    <w:p w14:paraId="34BC1C49" w14:textId="77777777" w:rsidR="00AF4379" w:rsidRDefault="00AF4379" w:rsidP="00AF4379">
      <w:pPr>
        <w:pStyle w:val="ListParagraph"/>
        <w:numPr>
          <w:ilvl w:val="2"/>
          <w:numId w:val="1"/>
        </w:numPr>
        <w:rPr>
          <w:rFonts w:cs="Times New Roman"/>
        </w:rPr>
      </w:pPr>
      <w:r w:rsidRPr="00AF4379">
        <w:rPr>
          <w:rFonts w:cs="Times New Roman"/>
        </w:rPr>
        <w:t>Successful use of the changing-criterion design requires attention to three issues.</w:t>
      </w:r>
    </w:p>
    <w:p w14:paraId="651041F6" w14:textId="36A0182D" w:rsidR="00AF4379" w:rsidRDefault="00AF4379" w:rsidP="00AF4379">
      <w:pPr>
        <w:pStyle w:val="ListParagraph"/>
        <w:numPr>
          <w:ilvl w:val="3"/>
          <w:numId w:val="1"/>
        </w:numPr>
        <w:rPr>
          <w:rFonts w:cs="Times New Roman"/>
        </w:rPr>
      </w:pPr>
      <w:r>
        <w:rPr>
          <w:rFonts w:cs="Times New Roman"/>
        </w:rPr>
        <w:t>T</w:t>
      </w:r>
      <w:r w:rsidRPr="00AF4379">
        <w:rPr>
          <w:rFonts w:cs="Times New Roman"/>
        </w:rPr>
        <w:t>he length of the baseline and treatment phases.</w:t>
      </w:r>
    </w:p>
    <w:p w14:paraId="540B1731" w14:textId="37C5650A" w:rsidR="00AF4379" w:rsidRDefault="00AF4379" w:rsidP="00AF4379">
      <w:pPr>
        <w:pStyle w:val="ListParagraph"/>
        <w:numPr>
          <w:ilvl w:val="3"/>
          <w:numId w:val="1"/>
        </w:numPr>
        <w:rPr>
          <w:rFonts w:cs="Times New Roman"/>
        </w:rPr>
      </w:pPr>
      <w:r>
        <w:rPr>
          <w:rFonts w:cs="Times New Roman"/>
        </w:rPr>
        <w:t>T</w:t>
      </w:r>
      <w:r w:rsidRPr="00AF4379">
        <w:rPr>
          <w:rFonts w:cs="Times New Roman"/>
        </w:rPr>
        <w:t>he amount of change in criterion</w:t>
      </w:r>
      <w:r>
        <w:rPr>
          <w:rFonts w:cs="Times New Roman"/>
        </w:rPr>
        <w:t>.</w:t>
      </w:r>
    </w:p>
    <w:p w14:paraId="382387B8" w14:textId="2E156ED7" w:rsidR="00AF4379" w:rsidRPr="00FF3AC9" w:rsidRDefault="00AF4379" w:rsidP="00AF4379">
      <w:pPr>
        <w:pStyle w:val="ListParagraph"/>
        <w:numPr>
          <w:ilvl w:val="3"/>
          <w:numId w:val="1"/>
        </w:numPr>
        <w:rPr>
          <w:rFonts w:cs="Times New Roman"/>
        </w:rPr>
      </w:pPr>
      <w:r>
        <w:rPr>
          <w:rFonts w:cs="Times New Roman"/>
        </w:rPr>
        <w:t>T</w:t>
      </w:r>
      <w:r w:rsidRPr="00AF4379">
        <w:rPr>
          <w:rFonts w:cs="Times New Roman"/>
        </w:rPr>
        <w:t>he number of changes in the treatment criterion, with two to four changes in the criterion usually being adequate</w:t>
      </w:r>
      <w:r>
        <w:rPr>
          <w:rFonts w:cs="Times New Roman"/>
        </w:rPr>
        <w:t>.</w:t>
      </w:r>
    </w:p>
    <w:p w14:paraId="52E5C92F" w14:textId="608A520B" w:rsidR="00822666" w:rsidRDefault="00822666" w:rsidP="00822666">
      <w:pPr>
        <w:pStyle w:val="ListParagraph"/>
        <w:numPr>
          <w:ilvl w:val="1"/>
          <w:numId w:val="1"/>
        </w:numPr>
        <w:rPr>
          <w:rFonts w:cs="Times New Roman"/>
        </w:rPr>
      </w:pPr>
      <w:r w:rsidRPr="00822666">
        <w:rPr>
          <w:rFonts w:cs="Times New Roman"/>
        </w:rPr>
        <w:t>Methodological Considerations in Using Single-Case Designs</w:t>
      </w:r>
    </w:p>
    <w:p w14:paraId="42A7B8DD" w14:textId="599629F1" w:rsidR="00AF4379" w:rsidRPr="00AF4379" w:rsidRDefault="00AF4379" w:rsidP="00AF4379">
      <w:pPr>
        <w:pStyle w:val="ListParagraph"/>
        <w:numPr>
          <w:ilvl w:val="2"/>
          <w:numId w:val="1"/>
        </w:numPr>
        <w:rPr>
          <w:rFonts w:cs="Times New Roman"/>
        </w:rPr>
      </w:pPr>
      <w:r w:rsidRPr="00AF4379">
        <w:rPr>
          <w:rFonts w:cs="Times New Roman"/>
        </w:rPr>
        <w:t>Baseline</w:t>
      </w:r>
      <w:r>
        <w:rPr>
          <w:rFonts w:cs="Times New Roman"/>
        </w:rPr>
        <w:t xml:space="preserve">. </w:t>
      </w:r>
      <w:r w:rsidRPr="00AF4379">
        <w:rPr>
          <w:rFonts w:cs="Times New Roman"/>
        </w:rPr>
        <w:t xml:space="preserve">The behavior of the participant in the absence of the administration of the experimental treatment condition. </w:t>
      </w:r>
    </w:p>
    <w:p w14:paraId="376BCF9A" w14:textId="2D2E3040" w:rsidR="00AF4379" w:rsidRPr="00AF4379" w:rsidRDefault="00AF4379" w:rsidP="00AF4379">
      <w:pPr>
        <w:pStyle w:val="ListParagraph"/>
        <w:numPr>
          <w:ilvl w:val="2"/>
          <w:numId w:val="1"/>
        </w:numPr>
        <w:rPr>
          <w:rFonts w:cs="Times New Roman"/>
        </w:rPr>
      </w:pPr>
      <w:r w:rsidRPr="00AF4379">
        <w:rPr>
          <w:rFonts w:cs="Times New Roman"/>
        </w:rPr>
        <w:t>Changing One Variable at a Time</w:t>
      </w:r>
      <w:r>
        <w:rPr>
          <w:rFonts w:cs="Times New Roman"/>
        </w:rPr>
        <w:t xml:space="preserve">. </w:t>
      </w:r>
      <w:r w:rsidRPr="00AF4379">
        <w:rPr>
          <w:rFonts w:cs="Times New Roman"/>
        </w:rPr>
        <w:t>Only one variable should be changed from one phase of the experiment to the next.</w:t>
      </w:r>
    </w:p>
    <w:p w14:paraId="3E080E34" w14:textId="615317AE" w:rsidR="00AF4379" w:rsidRPr="00AF4379" w:rsidRDefault="00AF4379" w:rsidP="00AF4379">
      <w:pPr>
        <w:pStyle w:val="ListParagraph"/>
        <w:numPr>
          <w:ilvl w:val="2"/>
          <w:numId w:val="1"/>
        </w:numPr>
        <w:rPr>
          <w:rFonts w:cs="Times New Roman"/>
        </w:rPr>
      </w:pPr>
      <w:r w:rsidRPr="00AF4379">
        <w:rPr>
          <w:rFonts w:cs="Times New Roman"/>
        </w:rPr>
        <w:t>Length of Phases</w:t>
      </w:r>
      <w:r>
        <w:rPr>
          <w:rFonts w:cs="Times New Roman"/>
        </w:rPr>
        <w:t xml:space="preserve">. </w:t>
      </w:r>
      <w:r w:rsidRPr="00AF4379">
        <w:rPr>
          <w:rFonts w:cs="Times New Roman"/>
        </w:rPr>
        <w:t>Agreement does not exist regarding the length of phases.</w:t>
      </w:r>
    </w:p>
    <w:p w14:paraId="5615B0C3" w14:textId="03A99212" w:rsidR="00AF4379" w:rsidRPr="00AF4379" w:rsidRDefault="00AF4379" w:rsidP="00AF4379">
      <w:pPr>
        <w:pStyle w:val="ListParagraph"/>
        <w:numPr>
          <w:ilvl w:val="2"/>
          <w:numId w:val="1"/>
        </w:numPr>
        <w:rPr>
          <w:rFonts w:cs="Times New Roman"/>
        </w:rPr>
      </w:pPr>
      <w:r w:rsidRPr="00AF4379">
        <w:rPr>
          <w:rFonts w:cs="Times New Roman"/>
        </w:rPr>
        <w:t>Assessment of Treatment Effect</w:t>
      </w:r>
      <w:r>
        <w:rPr>
          <w:rFonts w:cs="Times New Roman"/>
        </w:rPr>
        <w:t xml:space="preserve">. </w:t>
      </w:r>
      <w:r w:rsidRPr="00AF4379">
        <w:rPr>
          <w:rFonts w:cs="Times New Roman"/>
        </w:rPr>
        <w:t>There are two approaches to assessing treatment effects:</w:t>
      </w:r>
    </w:p>
    <w:p w14:paraId="192B1ACF" w14:textId="25FC29EA" w:rsidR="00AF4379" w:rsidRPr="00AF4379" w:rsidRDefault="00AF4379" w:rsidP="00AF4379">
      <w:pPr>
        <w:pStyle w:val="ListParagraph"/>
        <w:numPr>
          <w:ilvl w:val="3"/>
          <w:numId w:val="1"/>
        </w:numPr>
        <w:rPr>
          <w:rFonts w:cs="Times New Roman"/>
        </w:rPr>
      </w:pPr>
      <w:r w:rsidRPr="00AF4379">
        <w:rPr>
          <w:rFonts w:cs="Times New Roman"/>
        </w:rPr>
        <w:t>Visual inspection</w:t>
      </w:r>
      <w:r>
        <w:rPr>
          <w:rFonts w:cs="Times New Roman"/>
        </w:rPr>
        <w:t xml:space="preserve">. </w:t>
      </w:r>
      <w:r w:rsidRPr="00AF4379">
        <w:rPr>
          <w:rFonts w:cs="Times New Roman"/>
        </w:rPr>
        <w:t>Looking at the pattern of outcomes across the phases is sufficient to identify a treatment effect if the baseline and intervention levels do not overlap or if the trend of the data in the baseline phase is different from the pattern in the intervention phase.</w:t>
      </w:r>
    </w:p>
    <w:p w14:paraId="32BD9D41" w14:textId="07476BC1" w:rsidR="00AF4379" w:rsidRDefault="00AF4379" w:rsidP="00AF4379">
      <w:pPr>
        <w:pStyle w:val="ListParagraph"/>
        <w:numPr>
          <w:ilvl w:val="3"/>
          <w:numId w:val="1"/>
        </w:numPr>
        <w:rPr>
          <w:rFonts w:cs="Times New Roman"/>
        </w:rPr>
      </w:pPr>
      <w:r w:rsidRPr="00AF4379">
        <w:rPr>
          <w:rFonts w:cs="Times New Roman"/>
        </w:rPr>
        <w:t>Statistical analysis</w:t>
      </w:r>
      <w:r>
        <w:rPr>
          <w:rFonts w:cs="Times New Roman"/>
        </w:rPr>
        <w:t xml:space="preserve">. </w:t>
      </w:r>
      <w:r w:rsidRPr="00AF4379">
        <w:rPr>
          <w:rFonts w:cs="Times New Roman"/>
        </w:rPr>
        <w:t>A statistical analysis such as a time-series analysis is necessary if there is a great deal of variability in the data.</w:t>
      </w:r>
    </w:p>
    <w:p w14:paraId="0C44E4FF" w14:textId="1EF631C0" w:rsidR="00822666" w:rsidRDefault="00822666" w:rsidP="00822666">
      <w:pPr>
        <w:pStyle w:val="ListParagraph"/>
        <w:numPr>
          <w:ilvl w:val="0"/>
          <w:numId w:val="1"/>
        </w:numPr>
        <w:rPr>
          <w:rFonts w:cs="Times New Roman"/>
        </w:rPr>
      </w:pPr>
      <w:r w:rsidRPr="00822666">
        <w:rPr>
          <w:rFonts w:cs="Times New Roman"/>
        </w:rPr>
        <w:t>Action Research Reflection</w:t>
      </w:r>
    </w:p>
    <w:p w14:paraId="5893E4A6" w14:textId="77777777" w:rsidR="00AF4379" w:rsidRPr="00AF4379" w:rsidRDefault="00AF4379" w:rsidP="00AF4379">
      <w:pPr>
        <w:pStyle w:val="ListParagraph"/>
        <w:numPr>
          <w:ilvl w:val="1"/>
          <w:numId w:val="1"/>
        </w:numPr>
        <w:rPr>
          <w:rFonts w:cs="Times New Roman"/>
        </w:rPr>
      </w:pPr>
      <w:r w:rsidRPr="00AF4379">
        <w:rPr>
          <w:rFonts w:cs="Times New Roman"/>
        </w:rPr>
        <w:t>Action researchers might use a weak, quasi-, or strong experimental design, or they might use a single-case design, but they will always, like a good detective, do their best to check and rule out all plausible alternative explanations for their claims.</w:t>
      </w:r>
    </w:p>
    <w:p w14:paraId="3CB7927D" w14:textId="77777777" w:rsidR="00AF4379" w:rsidRPr="00AF4379" w:rsidRDefault="00AF4379" w:rsidP="00AF4379">
      <w:pPr>
        <w:pStyle w:val="ListParagraph"/>
        <w:numPr>
          <w:ilvl w:val="1"/>
          <w:numId w:val="1"/>
        </w:numPr>
        <w:rPr>
          <w:rFonts w:cs="Times New Roman"/>
        </w:rPr>
      </w:pPr>
      <w:r w:rsidRPr="00AF4379">
        <w:rPr>
          <w:rFonts w:cs="Times New Roman"/>
        </w:rPr>
        <w:t>Look back at your means-ends analysis from Chapter 12. How might you use one of the designs in this chapter?</w:t>
      </w:r>
    </w:p>
    <w:p w14:paraId="48FEE1D5" w14:textId="77777777" w:rsidR="00AF4379" w:rsidRDefault="00AF4379" w:rsidP="00AF4379">
      <w:pPr>
        <w:pStyle w:val="ListParagraph"/>
        <w:numPr>
          <w:ilvl w:val="1"/>
          <w:numId w:val="1"/>
        </w:numPr>
        <w:rPr>
          <w:rFonts w:cs="Times New Roman"/>
        </w:rPr>
      </w:pPr>
      <w:r w:rsidRPr="00AF4379">
        <w:rPr>
          <w:rFonts w:cs="Times New Roman"/>
        </w:rPr>
        <w:t>Would a group design (with two or more groups), an interrupted time-series design, or a single-case design best help you reach your research goal?</w:t>
      </w:r>
    </w:p>
    <w:p w14:paraId="6DAE4E5F" w14:textId="5BF1094E" w:rsidR="00AF4379" w:rsidRDefault="00AF4379" w:rsidP="00AF4379">
      <w:pPr>
        <w:pStyle w:val="ListParagraph"/>
        <w:numPr>
          <w:ilvl w:val="1"/>
          <w:numId w:val="1"/>
        </w:numPr>
        <w:rPr>
          <w:rFonts w:cs="Times New Roman"/>
        </w:rPr>
      </w:pPr>
      <w:r w:rsidRPr="00AF4379">
        <w:rPr>
          <w:rFonts w:cs="Times New Roman"/>
        </w:rPr>
        <w:lastRenderedPageBreak/>
        <w:t>What specific design best fits your needs?</w:t>
      </w:r>
    </w:p>
    <w:sectPr w:rsidR="00AF4379" w:rsidSect="00ED493E">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0204C" w14:textId="77777777" w:rsidR="00362E23" w:rsidRDefault="00362E23" w:rsidP="00AC6798">
      <w:pPr>
        <w:spacing w:after="0" w:line="240" w:lineRule="auto"/>
      </w:pPr>
      <w:r>
        <w:separator/>
      </w:r>
    </w:p>
  </w:endnote>
  <w:endnote w:type="continuationSeparator" w:id="0">
    <w:p w14:paraId="4EEE959E" w14:textId="77777777" w:rsidR="00362E23" w:rsidRDefault="00362E23"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32A68" w14:textId="77777777" w:rsidR="00362E23" w:rsidRDefault="00362E23" w:rsidP="00AC6798">
      <w:pPr>
        <w:spacing w:after="0" w:line="240" w:lineRule="auto"/>
      </w:pPr>
      <w:r>
        <w:separator/>
      </w:r>
    </w:p>
  </w:footnote>
  <w:footnote w:type="continuationSeparator" w:id="0">
    <w:p w14:paraId="30F6B854" w14:textId="77777777" w:rsidR="00362E23" w:rsidRDefault="00362E23"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71681D"/>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ED7F79"/>
    <w:multiLevelType w:val="multilevel"/>
    <w:tmpl w:val="B7F6E458"/>
    <w:lvl w:ilvl="0">
      <w:start w:val="1"/>
      <w:numFmt w:val="decimal"/>
      <w:lvlText w:val="%1"/>
      <w:lvlJc w:val="left"/>
      <w:pPr>
        <w:ind w:left="360" w:hanging="360"/>
      </w:pPr>
      <w:rPr>
        <w:rFonts w:hint="default"/>
      </w:rPr>
    </w:lvl>
    <w:lvl w:ilvl="1">
      <w:start w:val="1"/>
      <w:numFmt w:val="decimal"/>
      <w:lvlText w:val="13.%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75662F"/>
    <w:multiLevelType w:val="multilevel"/>
    <w:tmpl w:val="3A0AE09A"/>
    <w:styleLink w:val="CurrentList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C173F3B"/>
    <w:multiLevelType w:val="multilevel"/>
    <w:tmpl w:val="5EFE8E74"/>
    <w:styleLink w:val="CurrentList5"/>
    <w:lvl w:ilvl="0">
      <w:start w:val="1"/>
      <w:numFmt w:val="decimal"/>
      <w:lvlText w:val="%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0"/>
  </w:num>
  <w:num w:numId="2" w16cid:durableId="1461336096">
    <w:abstractNumId w:val="6"/>
  </w:num>
  <w:num w:numId="3" w16cid:durableId="1005478842">
    <w:abstractNumId w:val="1"/>
  </w:num>
  <w:num w:numId="4" w16cid:durableId="347372882">
    <w:abstractNumId w:val="3"/>
  </w:num>
  <w:num w:numId="5" w16cid:durableId="1822427676">
    <w:abstractNumId w:val="7"/>
  </w:num>
  <w:num w:numId="6" w16cid:durableId="1511750123">
    <w:abstractNumId w:val="2"/>
  </w:num>
  <w:num w:numId="7" w16cid:durableId="1276137355">
    <w:abstractNumId w:val="10"/>
  </w:num>
  <w:num w:numId="8" w16cid:durableId="715013072">
    <w:abstractNumId w:val="9"/>
  </w:num>
  <w:num w:numId="9" w16cid:durableId="1990206399">
    <w:abstractNumId w:val="5"/>
  </w:num>
  <w:num w:numId="10" w16cid:durableId="1774325224">
    <w:abstractNumId w:val="4"/>
  </w:num>
  <w:num w:numId="11" w16cid:durableId="1452355101">
    <w:abstractNumId w:val="8"/>
  </w:num>
  <w:num w:numId="12" w16cid:durableId="1779330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05ADF"/>
    <w:rsid w:val="00015DD0"/>
    <w:rsid w:val="000231E1"/>
    <w:rsid w:val="000452E6"/>
    <w:rsid w:val="00087A0E"/>
    <w:rsid w:val="00087E92"/>
    <w:rsid w:val="000D2A8A"/>
    <w:rsid w:val="000E7D6F"/>
    <w:rsid w:val="000F2A07"/>
    <w:rsid w:val="00124921"/>
    <w:rsid w:val="0013263E"/>
    <w:rsid w:val="001E6858"/>
    <w:rsid w:val="001F3094"/>
    <w:rsid w:val="00215382"/>
    <w:rsid w:val="00224170"/>
    <w:rsid w:val="002320C3"/>
    <w:rsid w:val="00251056"/>
    <w:rsid w:val="0028082F"/>
    <w:rsid w:val="002A63AE"/>
    <w:rsid w:val="002C5B86"/>
    <w:rsid w:val="002D04D9"/>
    <w:rsid w:val="002D211B"/>
    <w:rsid w:val="002D7D26"/>
    <w:rsid w:val="002E1EEA"/>
    <w:rsid w:val="00310305"/>
    <w:rsid w:val="003507A9"/>
    <w:rsid w:val="00362E23"/>
    <w:rsid w:val="0037162B"/>
    <w:rsid w:val="003B7036"/>
    <w:rsid w:val="003C70BE"/>
    <w:rsid w:val="003E70D6"/>
    <w:rsid w:val="00425A3D"/>
    <w:rsid w:val="00442C5A"/>
    <w:rsid w:val="00463D3D"/>
    <w:rsid w:val="00482AAE"/>
    <w:rsid w:val="004A1904"/>
    <w:rsid w:val="004C441E"/>
    <w:rsid w:val="004E171C"/>
    <w:rsid w:val="004F5EB2"/>
    <w:rsid w:val="00504DB1"/>
    <w:rsid w:val="005407FD"/>
    <w:rsid w:val="005B7E70"/>
    <w:rsid w:val="005C7B10"/>
    <w:rsid w:val="005F3594"/>
    <w:rsid w:val="005F3BC5"/>
    <w:rsid w:val="00601334"/>
    <w:rsid w:val="00601E26"/>
    <w:rsid w:val="006071C0"/>
    <w:rsid w:val="00623F7A"/>
    <w:rsid w:val="00642C47"/>
    <w:rsid w:val="00665764"/>
    <w:rsid w:val="006709A0"/>
    <w:rsid w:val="00683B65"/>
    <w:rsid w:val="0068755D"/>
    <w:rsid w:val="006D4644"/>
    <w:rsid w:val="006E65AD"/>
    <w:rsid w:val="006F023E"/>
    <w:rsid w:val="006F3C3C"/>
    <w:rsid w:val="00715FD4"/>
    <w:rsid w:val="007276BD"/>
    <w:rsid w:val="007422FC"/>
    <w:rsid w:val="00754E8F"/>
    <w:rsid w:val="00775D89"/>
    <w:rsid w:val="00784676"/>
    <w:rsid w:val="007A64EA"/>
    <w:rsid w:val="007B3E7A"/>
    <w:rsid w:val="007C6920"/>
    <w:rsid w:val="007D64D0"/>
    <w:rsid w:val="007E32FD"/>
    <w:rsid w:val="007E69F3"/>
    <w:rsid w:val="007F4D2F"/>
    <w:rsid w:val="00814DAF"/>
    <w:rsid w:val="00822666"/>
    <w:rsid w:val="00894EFC"/>
    <w:rsid w:val="008D574B"/>
    <w:rsid w:val="008F3C2C"/>
    <w:rsid w:val="008F536D"/>
    <w:rsid w:val="008F63FC"/>
    <w:rsid w:val="00911BC0"/>
    <w:rsid w:val="00915138"/>
    <w:rsid w:val="00917380"/>
    <w:rsid w:val="00922FCD"/>
    <w:rsid w:val="00937D54"/>
    <w:rsid w:val="00946C08"/>
    <w:rsid w:val="009576C6"/>
    <w:rsid w:val="009A25BC"/>
    <w:rsid w:val="009D78C7"/>
    <w:rsid w:val="00A0045D"/>
    <w:rsid w:val="00A04846"/>
    <w:rsid w:val="00A12BED"/>
    <w:rsid w:val="00A52B39"/>
    <w:rsid w:val="00A53575"/>
    <w:rsid w:val="00A540C9"/>
    <w:rsid w:val="00A824A0"/>
    <w:rsid w:val="00AA64F2"/>
    <w:rsid w:val="00AA7186"/>
    <w:rsid w:val="00AC6798"/>
    <w:rsid w:val="00AE2E40"/>
    <w:rsid w:val="00AF3200"/>
    <w:rsid w:val="00AF4379"/>
    <w:rsid w:val="00B05652"/>
    <w:rsid w:val="00B07D3C"/>
    <w:rsid w:val="00B25DB6"/>
    <w:rsid w:val="00B329D9"/>
    <w:rsid w:val="00B64784"/>
    <w:rsid w:val="00B66697"/>
    <w:rsid w:val="00B72EB2"/>
    <w:rsid w:val="00B956D2"/>
    <w:rsid w:val="00C34D90"/>
    <w:rsid w:val="00C37CCC"/>
    <w:rsid w:val="00C535CE"/>
    <w:rsid w:val="00C6036F"/>
    <w:rsid w:val="00C74449"/>
    <w:rsid w:val="00CA3CC6"/>
    <w:rsid w:val="00CC3473"/>
    <w:rsid w:val="00CD0FA7"/>
    <w:rsid w:val="00CE3ED0"/>
    <w:rsid w:val="00CF1EBA"/>
    <w:rsid w:val="00D16BB1"/>
    <w:rsid w:val="00D318A5"/>
    <w:rsid w:val="00D42531"/>
    <w:rsid w:val="00D8271B"/>
    <w:rsid w:val="00DC6FDF"/>
    <w:rsid w:val="00DD72D6"/>
    <w:rsid w:val="00DE4AD0"/>
    <w:rsid w:val="00E03102"/>
    <w:rsid w:val="00E0583E"/>
    <w:rsid w:val="00E27C4D"/>
    <w:rsid w:val="00E35B4C"/>
    <w:rsid w:val="00E610F4"/>
    <w:rsid w:val="00E677AC"/>
    <w:rsid w:val="00E92376"/>
    <w:rsid w:val="00EA2AD4"/>
    <w:rsid w:val="00EB6B53"/>
    <w:rsid w:val="00ED28D0"/>
    <w:rsid w:val="00ED493E"/>
    <w:rsid w:val="00ED6D6F"/>
    <w:rsid w:val="00ED7EC9"/>
    <w:rsid w:val="00F04EA0"/>
    <w:rsid w:val="00F466FF"/>
    <w:rsid w:val="00F52095"/>
    <w:rsid w:val="00F536CA"/>
    <w:rsid w:val="00F546F3"/>
    <w:rsid w:val="00F54DD8"/>
    <w:rsid w:val="00F61BFD"/>
    <w:rsid w:val="00F77E3F"/>
    <w:rsid w:val="00F874B0"/>
    <w:rsid w:val="00FA04C9"/>
    <w:rsid w:val="00FD33DE"/>
    <w:rsid w:val="00FF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D16BB1"/>
    <w:pPr>
      <w:numPr>
        <w:numId w:val="10"/>
      </w:numPr>
    </w:pPr>
  </w:style>
  <w:style w:type="numbering" w:customStyle="1" w:styleId="CurrentList4">
    <w:name w:val="Current List4"/>
    <w:uiPriority w:val="99"/>
    <w:rsid w:val="00005ADF"/>
    <w:pPr>
      <w:numPr>
        <w:numId w:val="11"/>
      </w:numPr>
    </w:pPr>
  </w:style>
  <w:style w:type="numbering" w:customStyle="1" w:styleId="CurrentList5">
    <w:name w:val="Current List5"/>
    <w:uiPriority w:val="99"/>
    <w:rsid w:val="00ED6D6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Johnson 8e Chapter 1 Lecture Notes</vt:lpstr>
    </vt:vector>
  </TitlesOfParts>
  <Manager/>
  <Company/>
  <LinksUpToDate>false</LinksUpToDate>
  <CharactersWithSpaces>11784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1 Lecture Notes</dc:title>
  <dc:subject/>
  <dc:creator/>
  <cp:keywords/>
  <dc:description/>
  <cp:lastModifiedBy>Kenzie Offley</cp:lastModifiedBy>
  <cp:revision>4</cp:revision>
  <dcterms:created xsi:type="dcterms:W3CDTF">2024-08-16T18:36:00Z</dcterms:created>
  <dcterms:modified xsi:type="dcterms:W3CDTF">2024-08-19T19:33:00Z</dcterms:modified>
  <cp:category/>
</cp:coreProperties>
</file>