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1C3F" w14:textId="69332F14" w:rsidR="00B33F93" w:rsidRDefault="001B6358">
      <w:pPr>
        <w:rPr>
          <w:rFonts w:ascii="Times New Roman" w:hAnsi="Times New Roman" w:cs="Times New Roman"/>
          <w:b/>
          <w:bCs/>
          <w:sz w:val="24"/>
          <w:szCs w:val="24"/>
        </w:rPr>
      </w:pPr>
      <w:r w:rsidRPr="001B6358">
        <w:rPr>
          <w:rFonts w:ascii="Times New Roman" w:hAnsi="Times New Roman" w:cs="Times New Roman"/>
          <w:b/>
          <w:bCs/>
          <w:sz w:val="24"/>
          <w:szCs w:val="24"/>
        </w:rPr>
        <w:t xml:space="preserve">Exercise Solutions </w:t>
      </w:r>
      <w:r>
        <w:rPr>
          <w:rFonts w:ascii="Times New Roman" w:hAnsi="Times New Roman" w:cs="Times New Roman"/>
          <w:b/>
          <w:bCs/>
          <w:sz w:val="24"/>
          <w:szCs w:val="24"/>
        </w:rPr>
        <w:t xml:space="preserve">Part I: </w:t>
      </w:r>
      <w:r w:rsidR="008F69AB">
        <w:rPr>
          <w:rFonts w:ascii="Times New Roman" w:hAnsi="Times New Roman" w:cs="Times New Roman"/>
          <w:b/>
          <w:bCs/>
          <w:sz w:val="24"/>
          <w:szCs w:val="24"/>
        </w:rPr>
        <w:t xml:space="preserve">Instructor and Student Access </w:t>
      </w:r>
    </w:p>
    <w:p w14:paraId="68321A25" w14:textId="77777777" w:rsidR="001B6358" w:rsidRDefault="001B6358" w:rsidP="001B6358">
      <w:pPr>
        <w:spacing w:after="0" w:line="480" w:lineRule="auto"/>
        <w:rPr>
          <w:rFonts w:ascii="Times New Roman" w:hAnsi="Times New Roman" w:cs="Times New Roman"/>
          <w:b/>
          <w:iCs/>
          <w:sz w:val="24"/>
          <w:szCs w:val="24"/>
          <w:highlight w:val="yellow"/>
        </w:rPr>
      </w:pPr>
    </w:p>
    <w:p w14:paraId="055B8669" w14:textId="152A22D8" w:rsidR="002644B2" w:rsidRDefault="002644B2" w:rsidP="001B6358">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t>Chapter 2</w:t>
      </w:r>
    </w:p>
    <w:p w14:paraId="7F8DF631" w14:textId="2B0BF8FB" w:rsidR="001B6358" w:rsidRPr="001B6358" w:rsidRDefault="001B6358" w:rsidP="001B6358">
      <w:pPr>
        <w:spacing w:after="0" w:line="480" w:lineRule="auto"/>
        <w:rPr>
          <w:rFonts w:ascii="Times New Roman" w:hAnsi="Times New Roman" w:cs="Times New Roman"/>
          <w:b/>
          <w:iCs/>
          <w:sz w:val="24"/>
          <w:szCs w:val="24"/>
        </w:rPr>
      </w:pPr>
      <w:r w:rsidRPr="001B6358">
        <w:rPr>
          <w:rFonts w:ascii="Times New Roman" w:hAnsi="Times New Roman" w:cs="Times New Roman"/>
          <w:b/>
          <w:iCs/>
          <w:sz w:val="24"/>
          <w:szCs w:val="24"/>
        </w:rPr>
        <w:t xml:space="preserve">2.6.2 Exercise 2: Predicting Educational Attainment  </w:t>
      </w:r>
      <w:r w:rsidRPr="001B6358">
        <w:rPr>
          <w:iCs/>
        </w:rPr>
        <w:tab/>
      </w:r>
    </w:p>
    <w:p w14:paraId="042AA659" w14:textId="77777777" w:rsidR="001B6358" w:rsidRPr="00D84F57" w:rsidRDefault="001B6358" w:rsidP="001B6358">
      <w:pPr>
        <w:pStyle w:val="ListParagraph"/>
        <w:tabs>
          <w:tab w:val="left" w:pos="614"/>
        </w:tabs>
        <w:spacing w:line="480" w:lineRule="auto"/>
        <w:ind w:left="0"/>
        <w:rPr>
          <w:b/>
          <w:bCs/>
          <w:sz w:val="24"/>
        </w:rPr>
      </w:pPr>
      <w:r w:rsidRPr="00D84F57">
        <w:rPr>
          <w:b/>
          <w:bCs/>
          <w:sz w:val="24"/>
        </w:rPr>
        <w:t xml:space="preserve">1. </w:t>
      </w:r>
    </w:p>
    <w:p w14:paraId="733C5136" w14:textId="77777777" w:rsidR="001B6358" w:rsidRPr="00BC7BBB" w:rsidRDefault="001B6358" w:rsidP="001B6358">
      <w:pPr>
        <w:pStyle w:val="ListParagraph"/>
        <w:tabs>
          <w:tab w:val="left" w:pos="614"/>
        </w:tabs>
        <w:spacing w:line="480" w:lineRule="auto"/>
        <w:ind w:left="0"/>
        <w:rPr>
          <w:sz w:val="24"/>
        </w:rPr>
      </w:pPr>
      <w:r w:rsidRPr="00D84F57">
        <w:rPr>
          <w:sz w:val="24"/>
        </w:rPr>
        <w:tab/>
        <w:t>R</w:t>
      </w:r>
      <w:r w:rsidRPr="00D84F57">
        <w:rPr>
          <w:sz w:val="24"/>
          <w:vertAlign w:val="superscript"/>
        </w:rPr>
        <w:t>2</w:t>
      </w:r>
      <w:r w:rsidRPr="00D84F57">
        <w:rPr>
          <w:sz w:val="24"/>
        </w:rPr>
        <w:t xml:space="preserve"> is low (0.228), indicating a rather unsatisfactory fit of the regression model. Only 22.8% of the variance in education in this sample is explained by this set of X’s, and there will be substantial differences between actual and predicted Y values for many of the cases in the sample. Among the independent variables, number of siblings and childhood household income had statistically significant effects on education, controlling for other X’s. From this sample, a person’s predicted education decreases by 0.121 years as their number of siblings increases by one, controlling for the other independent variables. The mean of </w:t>
      </w:r>
      <w:r>
        <w:rPr>
          <w:sz w:val="24"/>
        </w:rPr>
        <w:t>number</w:t>
      </w:r>
      <w:r w:rsidRPr="00D84F57">
        <w:rPr>
          <w:sz w:val="24"/>
        </w:rPr>
        <w:t xml:space="preserve"> of siblings is 2.6, and its range is between 0 and 6, so a one-unit increase in the number of siblings is appropriately sized for interpretation. Relative to the </w:t>
      </w:r>
      <w:r>
        <w:rPr>
          <w:sz w:val="24"/>
        </w:rPr>
        <w:t>mean (14.3) and range (9–</w:t>
      </w:r>
      <w:r w:rsidRPr="00D84F57">
        <w:rPr>
          <w:sz w:val="24"/>
        </w:rPr>
        <w:t>21) of education in the sample, a decrease of 0.121 years (approximately a month and a half) in predicted education seems too small to suggest much of a real-world impact.</w:t>
      </w:r>
      <w:r w:rsidRPr="00BC7BBB">
        <w:rPr>
          <w:sz w:val="24"/>
        </w:rPr>
        <w:t xml:space="preserve">  </w:t>
      </w:r>
    </w:p>
    <w:p w14:paraId="6C047D40" w14:textId="77777777" w:rsidR="001B6358" w:rsidRPr="00BC7BBB" w:rsidRDefault="001B6358" w:rsidP="001B6358">
      <w:pPr>
        <w:pStyle w:val="ListParagraph"/>
        <w:tabs>
          <w:tab w:val="left" w:pos="614"/>
        </w:tabs>
        <w:spacing w:line="480" w:lineRule="auto"/>
        <w:ind w:left="0"/>
        <w:rPr>
          <w:sz w:val="24"/>
        </w:rPr>
      </w:pPr>
      <w:r w:rsidRPr="00D84F57">
        <w:rPr>
          <w:sz w:val="24"/>
        </w:rPr>
        <w:tab/>
        <w:t>Results also show that a person’s predicted education increases 0.002 years as their childhood household income increases $1, controlling for other X’s in the model. It is more informative to consider a larger change in childhood household income, as there is a very large mean ($54,567) and wide range ($24,000 to $78,000) for this variable in the sample. If childhood household income increases by $1,000, predicted education increases by 2 years, holding other X’s constant. This change in predicted education seems large in light of the sample mean (14.3) and range (9</w:t>
      </w:r>
      <w:r>
        <w:rPr>
          <w:sz w:val="24"/>
        </w:rPr>
        <w:t>–</w:t>
      </w:r>
      <w:r w:rsidRPr="00D84F57">
        <w:rPr>
          <w:sz w:val="24"/>
        </w:rPr>
        <w:t>21) of respondent’s education, so this effect appears to have real-life significance.</w:t>
      </w:r>
    </w:p>
    <w:p w14:paraId="0345EB2D" w14:textId="77777777" w:rsidR="001B6358" w:rsidRPr="00BC7BBB" w:rsidRDefault="001B6358" w:rsidP="001B6358">
      <w:pPr>
        <w:pStyle w:val="ListParagraph"/>
        <w:tabs>
          <w:tab w:val="left" w:pos="614"/>
        </w:tabs>
        <w:spacing w:line="480" w:lineRule="auto"/>
        <w:ind w:left="0"/>
        <w:rPr>
          <w:sz w:val="24"/>
        </w:rPr>
      </w:pPr>
      <w:r w:rsidRPr="00D84F57">
        <w:rPr>
          <w:sz w:val="24"/>
        </w:rPr>
        <w:tab/>
        <w:t xml:space="preserve">The p-value of parents’ education (0.056) indicates that the effect of parent’s education on </w:t>
      </w:r>
      <w:r w:rsidRPr="00D84F57">
        <w:rPr>
          <w:sz w:val="24"/>
        </w:rPr>
        <w:lastRenderedPageBreak/>
        <w:t>one’s education is borderline statistically significant, so it is reasonable to proceed with interpretation of the effect. b shows that the estimate from this sample is that a person’s predicted education increases by 1.122 years as their parent’s education increases by one year, holding other X’s constant. Considering the descriptive statistics of parents’ education, a one-year increase seems appropriate to examine. In light of the descriptive statistics for respondent’s education in this sample, an increase of 1.122 years in predicted education seems to be large enough to indicate a real impact.</w:t>
      </w:r>
      <w:r w:rsidRPr="00BC7BBB">
        <w:rPr>
          <w:sz w:val="24"/>
        </w:rPr>
        <w:t xml:space="preserve">     </w:t>
      </w:r>
    </w:p>
    <w:p w14:paraId="2C5BD89E" w14:textId="77777777" w:rsidR="001B6358" w:rsidRDefault="001B6358" w:rsidP="001B6358">
      <w:pPr>
        <w:pStyle w:val="BodyText"/>
        <w:spacing w:before="6" w:line="480" w:lineRule="auto"/>
        <w:contextualSpacing/>
      </w:pPr>
    </w:p>
    <w:p w14:paraId="5A91F2E0" w14:textId="77777777" w:rsidR="001B6358" w:rsidRPr="00D84F57" w:rsidRDefault="001B6358" w:rsidP="001B6358">
      <w:pPr>
        <w:pStyle w:val="BodyText"/>
        <w:spacing w:before="6" w:line="480" w:lineRule="auto"/>
        <w:contextualSpacing/>
        <w:rPr>
          <w:b/>
          <w:bCs/>
        </w:rPr>
      </w:pPr>
      <w:r w:rsidRPr="00D84F57">
        <w:rPr>
          <w:b/>
          <w:bCs/>
        </w:rPr>
        <w:t xml:space="preserve">2. </w:t>
      </w:r>
    </w:p>
    <w:p w14:paraId="2C1F652D" w14:textId="77777777" w:rsidR="001B6358" w:rsidRPr="00D84F57" w:rsidRDefault="001B6358" w:rsidP="001B6358">
      <w:pPr>
        <w:pStyle w:val="ListParagraph"/>
        <w:tabs>
          <w:tab w:val="left" w:pos="0"/>
        </w:tabs>
        <w:spacing w:line="480" w:lineRule="auto"/>
        <w:ind w:left="0"/>
        <w:rPr>
          <w:sz w:val="24"/>
        </w:rPr>
      </w:pPr>
      <w:r w:rsidRPr="00D84F57">
        <w:rPr>
          <w:sz w:val="24"/>
        </w:rPr>
        <w:t>(i) = 1.647</w:t>
      </w:r>
    </w:p>
    <w:p w14:paraId="4B79351B" w14:textId="77777777" w:rsidR="001B6358" w:rsidRPr="00D84F57" w:rsidRDefault="001B6358" w:rsidP="001B6358">
      <w:pPr>
        <w:pStyle w:val="ListParagraph"/>
        <w:spacing w:line="480" w:lineRule="auto"/>
        <w:ind w:left="0"/>
        <w:rPr>
          <w:sz w:val="24"/>
        </w:rPr>
      </w:pPr>
      <w:r w:rsidRPr="00D84F57">
        <w:rPr>
          <w:sz w:val="24"/>
        </w:rPr>
        <w:t xml:space="preserve">(ii) = </w:t>
      </w:r>
      <w:r w:rsidRPr="00D84F57">
        <w:rPr>
          <w:sz w:val="24"/>
          <w:szCs w:val="24"/>
        </w:rPr>
        <w:t>–</w:t>
      </w:r>
      <w:r w:rsidRPr="00D84F57">
        <w:rPr>
          <w:sz w:val="24"/>
        </w:rPr>
        <w:t>2.086</w:t>
      </w:r>
    </w:p>
    <w:p w14:paraId="03F72AC6" w14:textId="77777777" w:rsidR="001B6358" w:rsidRPr="00D84F57" w:rsidRDefault="001B6358" w:rsidP="001B6358">
      <w:pPr>
        <w:pStyle w:val="ListParagraph"/>
        <w:tabs>
          <w:tab w:val="left" w:pos="90"/>
        </w:tabs>
        <w:spacing w:line="480" w:lineRule="auto"/>
        <w:ind w:left="0"/>
        <w:rPr>
          <w:sz w:val="24"/>
        </w:rPr>
      </w:pPr>
      <w:r w:rsidRPr="00D84F57">
        <w:rPr>
          <w:sz w:val="24"/>
        </w:rPr>
        <w:t xml:space="preserve">(iii) = 1.934 </w:t>
      </w:r>
    </w:p>
    <w:p w14:paraId="3C3098DD" w14:textId="77777777" w:rsidR="001B6358" w:rsidRPr="00BC7BBB" w:rsidRDefault="001B6358" w:rsidP="001B6358">
      <w:pPr>
        <w:pStyle w:val="ListParagraph"/>
        <w:tabs>
          <w:tab w:val="left" w:pos="90"/>
        </w:tabs>
        <w:spacing w:line="480" w:lineRule="auto"/>
        <w:ind w:left="0"/>
        <w:rPr>
          <w:sz w:val="24"/>
        </w:rPr>
      </w:pPr>
    </w:p>
    <w:p w14:paraId="2F653333" w14:textId="77777777" w:rsidR="001B6358" w:rsidRPr="00D84F57" w:rsidRDefault="001B6358" w:rsidP="001B6358">
      <w:pPr>
        <w:pStyle w:val="ListParagraph"/>
        <w:tabs>
          <w:tab w:val="left" w:pos="612"/>
        </w:tabs>
        <w:spacing w:line="480" w:lineRule="auto"/>
        <w:ind w:left="0"/>
        <w:rPr>
          <w:b/>
          <w:bCs/>
          <w:sz w:val="24"/>
        </w:rPr>
      </w:pPr>
      <w:r w:rsidRPr="00D84F57">
        <w:rPr>
          <w:b/>
          <w:bCs/>
          <w:sz w:val="24"/>
        </w:rPr>
        <w:t xml:space="preserve">3. </w:t>
      </w:r>
    </w:p>
    <w:p w14:paraId="5869E7FE" w14:textId="77777777" w:rsidR="001B6358" w:rsidRPr="00D84F57" w:rsidRDefault="001B6358" w:rsidP="001B6358">
      <w:pPr>
        <w:pStyle w:val="ListParagraph"/>
        <w:tabs>
          <w:tab w:val="left" w:pos="612"/>
        </w:tabs>
        <w:spacing w:line="480" w:lineRule="auto"/>
        <w:ind w:left="0"/>
        <w:rPr>
          <w:sz w:val="24"/>
          <w:vertAlign w:val="subscript"/>
        </w:rPr>
      </w:pPr>
      <w:r w:rsidRPr="00D84F57">
        <w:rPr>
          <w:sz w:val="24"/>
        </w:rPr>
        <w:t>Ŷ = a + b</w:t>
      </w:r>
      <w:r w:rsidRPr="00D84F57">
        <w:rPr>
          <w:sz w:val="24"/>
          <w:vertAlign w:val="subscript"/>
        </w:rPr>
        <w:t>1</w:t>
      </w:r>
      <w:r>
        <w:rPr>
          <w:sz w:val="24"/>
          <w:vertAlign w:val="subscript"/>
        </w:rPr>
        <w:t xml:space="preserve"> </w:t>
      </w:r>
      <w:r w:rsidRPr="00D84F57">
        <w:rPr>
          <w:sz w:val="24"/>
        </w:rPr>
        <w:t>X</w:t>
      </w:r>
      <w:r w:rsidRPr="00D84F57">
        <w:rPr>
          <w:sz w:val="24"/>
          <w:vertAlign w:val="subscript"/>
        </w:rPr>
        <w:t>1</w:t>
      </w:r>
      <w:r w:rsidRPr="00D84F57">
        <w:rPr>
          <w:sz w:val="24"/>
        </w:rPr>
        <w:t xml:space="preserve"> + b</w:t>
      </w:r>
      <w:r w:rsidRPr="00D84F57">
        <w:rPr>
          <w:sz w:val="24"/>
          <w:vertAlign w:val="subscript"/>
        </w:rPr>
        <w:t>2</w:t>
      </w:r>
      <w:r>
        <w:rPr>
          <w:sz w:val="24"/>
          <w:vertAlign w:val="subscript"/>
        </w:rPr>
        <w:t xml:space="preserve"> </w:t>
      </w:r>
      <w:r w:rsidRPr="00D84F57">
        <w:rPr>
          <w:sz w:val="24"/>
        </w:rPr>
        <w:t>X</w:t>
      </w:r>
      <w:r w:rsidRPr="00D84F57">
        <w:rPr>
          <w:sz w:val="24"/>
          <w:vertAlign w:val="subscript"/>
        </w:rPr>
        <w:t>2</w:t>
      </w:r>
      <w:r w:rsidRPr="00D84F57">
        <w:rPr>
          <w:sz w:val="24"/>
        </w:rPr>
        <w:t xml:space="preserve"> + b</w:t>
      </w:r>
      <w:r w:rsidRPr="00D84F57">
        <w:rPr>
          <w:sz w:val="24"/>
          <w:vertAlign w:val="subscript"/>
        </w:rPr>
        <w:t>3</w:t>
      </w:r>
      <w:r>
        <w:rPr>
          <w:sz w:val="24"/>
          <w:vertAlign w:val="subscript"/>
        </w:rPr>
        <w:t xml:space="preserve"> </w:t>
      </w:r>
      <w:r w:rsidRPr="00D84F57">
        <w:rPr>
          <w:sz w:val="24"/>
        </w:rPr>
        <w:t>X</w:t>
      </w:r>
      <w:r w:rsidRPr="00D84F57">
        <w:rPr>
          <w:sz w:val="24"/>
          <w:vertAlign w:val="subscript"/>
        </w:rPr>
        <w:t>3</w:t>
      </w:r>
      <w:r w:rsidRPr="00D84F57">
        <w:rPr>
          <w:sz w:val="24"/>
        </w:rPr>
        <w:t xml:space="preserve"> + b</w:t>
      </w:r>
      <w:r w:rsidRPr="00D84F57">
        <w:rPr>
          <w:sz w:val="24"/>
          <w:vertAlign w:val="subscript"/>
        </w:rPr>
        <w:t>4</w:t>
      </w:r>
      <w:r>
        <w:rPr>
          <w:sz w:val="24"/>
          <w:vertAlign w:val="subscript"/>
        </w:rPr>
        <w:t xml:space="preserve"> </w:t>
      </w:r>
      <w:r w:rsidRPr="00D84F57">
        <w:rPr>
          <w:sz w:val="24"/>
        </w:rPr>
        <w:t>X</w:t>
      </w:r>
      <w:r w:rsidRPr="00D84F57">
        <w:rPr>
          <w:sz w:val="24"/>
          <w:vertAlign w:val="subscript"/>
        </w:rPr>
        <w:t>4</w:t>
      </w:r>
    </w:p>
    <w:p w14:paraId="71F5EB83" w14:textId="77777777" w:rsidR="001B6358" w:rsidRPr="00D84F57" w:rsidRDefault="001B6358" w:rsidP="001B6358">
      <w:pPr>
        <w:pStyle w:val="ListParagraph"/>
        <w:tabs>
          <w:tab w:val="left" w:pos="612"/>
        </w:tabs>
        <w:spacing w:line="480" w:lineRule="auto"/>
        <w:ind w:left="0"/>
        <w:rPr>
          <w:sz w:val="24"/>
        </w:rPr>
      </w:pPr>
      <w:r w:rsidRPr="00D84F57">
        <w:rPr>
          <w:sz w:val="24"/>
        </w:rPr>
        <w:t xml:space="preserve">    = </w:t>
      </w:r>
      <w:r w:rsidRPr="00D84F57">
        <w:rPr>
          <w:sz w:val="24"/>
          <w:szCs w:val="24"/>
        </w:rPr>
        <w:t>–</w:t>
      </w:r>
      <w:r w:rsidRPr="00D84F57">
        <w:rPr>
          <w:sz w:val="24"/>
        </w:rPr>
        <w:t>95.5 + 0.028(105) + (</w:t>
      </w:r>
      <w:r w:rsidRPr="00D84F57">
        <w:rPr>
          <w:sz w:val="24"/>
          <w:szCs w:val="24"/>
        </w:rPr>
        <w:t>–</w:t>
      </w:r>
      <w:r w:rsidRPr="00D84F57">
        <w:rPr>
          <w:sz w:val="24"/>
        </w:rPr>
        <w:t>0.121)(3) + (1.122)(12) + (0.002)(46</w:t>
      </w:r>
      <w:r>
        <w:rPr>
          <w:sz w:val="24"/>
        </w:rPr>
        <w:t>,</w:t>
      </w:r>
      <w:r w:rsidRPr="00D84F57">
        <w:rPr>
          <w:sz w:val="24"/>
        </w:rPr>
        <w:t>000)</w:t>
      </w:r>
    </w:p>
    <w:p w14:paraId="0259048B" w14:textId="77777777" w:rsidR="001B6358" w:rsidRPr="00D84F57" w:rsidRDefault="001B6358" w:rsidP="001B6358">
      <w:pPr>
        <w:tabs>
          <w:tab w:val="left" w:pos="612"/>
        </w:tabs>
        <w:spacing w:after="0" w:line="480" w:lineRule="auto"/>
        <w:rPr>
          <w:rFonts w:ascii="Times New Roman" w:hAnsi="Times New Roman" w:cs="Times New Roman"/>
          <w:sz w:val="24"/>
        </w:rPr>
      </w:pPr>
      <w:r w:rsidRPr="00D84F57">
        <w:rPr>
          <w:rFonts w:ascii="Times New Roman" w:hAnsi="Times New Roman" w:cs="Times New Roman"/>
          <w:sz w:val="24"/>
        </w:rPr>
        <w:t xml:space="preserve">    = </w:t>
      </w:r>
      <w:r w:rsidRPr="00D84F57">
        <w:rPr>
          <w:rFonts w:ascii="Times New Roman" w:hAnsi="Times New Roman" w:cs="Times New Roman"/>
          <w:sz w:val="24"/>
          <w:szCs w:val="24"/>
        </w:rPr>
        <w:t>–</w:t>
      </w:r>
      <w:r w:rsidRPr="00D84F57">
        <w:rPr>
          <w:rFonts w:ascii="Times New Roman" w:hAnsi="Times New Roman" w:cs="Times New Roman"/>
          <w:sz w:val="24"/>
        </w:rPr>
        <w:t>95.5 + 2.94 – 0.363 + 13.464 + 92 = 12.541 years.</w:t>
      </w:r>
    </w:p>
    <w:p w14:paraId="2C0FF707" w14:textId="77777777" w:rsidR="001B6358" w:rsidRPr="00BC7BBB" w:rsidRDefault="001B6358" w:rsidP="001B6358">
      <w:pPr>
        <w:tabs>
          <w:tab w:val="left" w:pos="612"/>
        </w:tabs>
        <w:spacing w:after="0" w:line="480" w:lineRule="auto"/>
        <w:rPr>
          <w:rFonts w:ascii="Times New Roman" w:hAnsi="Times New Roman" w:cs="Times New Roman"/>
          <w:sz w:val="24"/>
        </w:rPr>
      </w:pPr>
      <w:r w:rsidRPr="00D84F57">
        <w:rPr>
          <w:rFonts w:ascii="Times New Roman" w:hAnsi="Times New Roman" w:cs="Times New Roman"/>
          <w:sz w:val="24"/>
        </w:rPr>
        <w:tab/>
        <w:t>None of these X-values are unusually large or small relative to the descriptive statistics, so in that respect it is reasonable to calculate the predicted income from them. However, the low R</w:t>
      </w:r>
      <w:r w:rsidRPr="00D84F57">
        <w:rPr>
          <w:rFonts w:ascii="Times New Roman" w:hAnsi="Times New Roman" w:cs="Times New Roman"/>
          <w:sz w:val="24"/>
          <w:vertAlign w:val="superscript"/>
        </w:rPr>
        <w:t>2</w:t>
      </w:r>
      <w:r w:rsidRPr="00D84F57">
        <w:rPr>
          <w:rFonts w:ascii="Times New Roman" w:hAnsi="Times New Roman" w:cs="Times New Roman"/>
          <w:sz w:val="24"/>
        </w:rPr>
        <w:t xml:space="preserve"> indicates that in the sample the predictions were not so successful, leading to some skepticism about the quality of a prediction like this as well.</w:t>
      </w:r>
    </w:p>
    <w:p w14:paraId="7B8499AA" w14:textId="77777777" w:rsidR="001B6358" w:rsidRDefault="001B6358" w:rsidP="001B6358">
      <w:pPr>
        <w:pStyle w:val="BodyText"/>
        <w:spacing w:before="6" w:line="480" w:lineRule="auto"/>
        <w:contextualSpacing/>
        <w:rPr>
          <w:b/>
          <w:bCs/>
        </w:rPr>
      </w:pPr>
    </w:p>
    <w:p w14:paraId="29080299" w14:textId="77777777" w:rsidR="001B6358" w:rsidRPr="00D84F57" w:rsidRDefault="001B6358" w:rsidP="001B6358">
      <w:pPr>
        <w:pStyle w:val="BodyText"/>
        <w:spacing w:before="6" w:line="480" w:lineRule="auto"/>
        <w:contextualSpacing/>
        <w:rPr>
          <w:b/>
          <w:bCs/>
        </w:rPr>
      </w:pPr>
      <w:r w:rsidRPr="00D84F57">
        <w:rPr>
          <w:b/>
          <w:bCs/>
        </w:rPr>
        <w:t xml:space="preserve">4. </w:t>
      </w:r>
    </w:p>
    <w:p w14:paraId="33587A87" w14:textId="77777777" w:rsidR="001B6358" w:rsidRPr="00D84F57" w:rsidRDefault="001B6358" w:rsidP="001B6358">
      <w:pPr>
        <w:pStyle w:val="BodyText"/>
        <w:spacing w:line="480" w:lineRule="auto"/>
      </w:pPr>
      <w:r w:rsidRPr="00D84F57">
        <w:lastRenderedPageBreak/>
        <w:t>N = df + number of X’s + 1 = 103 + 4 + 1 = 108.</w:t>
      </w:r>
    </w:p>
    <w:p w14:paraId="646169CD" w14:textId="77777777" w:rsidR="001B6358" w:rsidRDefault="001B6358" w:rsidP="001B6358">
      <w:pPr>
        <w:pStyle w:val="ListParagraph"/>
        <w:tabs>
          <w:tab w:val="left" w:pos="0"/>
        </w:tabs>
        <w:spacing w:line="480" w:lineRule="auto"/>
        <w:ind w:left="0"/>
        <w:rPr>
          <w:b/>
          <w:bCs/>
          <w:sz w:val="24"/>
        </w:rPr>
      </w:pPr>
    </w:p>
    <w:p w14:paraId="0824D8BC" w14:textId="77777777" w:rsidR="001B6358" w:rsidRPr="00D84F57" w:rsidRDefault="001B6358" w:rsidP="001B6358">
      <w:pPr>
        <w:pStyle w:val="ListParagraph"/>
        <w:tabs>
          <w:tab w:val="left" w:pos="0"/>
        </w:tabs>
        <w:spacing w:line="480" w:lineRule="auto"/>
        <w:ind w:left="0"/>
        <w:rPr>
          <w:b/>
          <w:bCs/>
          <w:sz w:val="24"/>
        </w:rPr>
      </w:pPr>
      <w:r w:rsidRPr="00D84F57">
        <w:rPr>
          <w:b/>
          <w:bCs/>
          <w:sz w:val="24"/>
        </w:rPr>
        <w:t>5.</w:t>
      </w:r>
    </w:p>
    <w:p w14:paraId="089B500F" w14:textId="77777777" w:rsidR="001B6358" w:rsidRPr="00EC4934" w:rsidRDefault="001B6358" w:rsidP="001B6358">
      <w:pPr>
        <w:pStyle w:val="ListParagraph"/>
        <w:tabs>
          <w:tab w:val="left" w:pos="0"/>
        </w:tabs>
        <w:spacing w:line="480" w:lineRule="auto"/>
        <w:ind w:left="0"/>
        <w:rPr>
          <w:sz w:val="24"/>
        </w:rPr>
      </w:pPr>
      <w:r w:rsidRPr="00D84F57">
        <w:rPr>
          <w:sz w:val="24"/>
        </w:rPr>
        <w:tab/>
        <w:t xml:space="preserve">Three of </w:t>
      </w:r>
      <w:r>
        <w:rPr>
          <w:sz w:val="24"/>
        </w:rPr>
        <w:t xml:space="preserve">the </w:t>
      </w:r>
      <w:r w:rsidRPr="00D84F57">
        <w:rPr>
          <w:sz w:val="24"/>
        </w:rPr>
        <w:t xml:space="preserve">four X’s have statistically </w:t>
      </w:r>
      <w:r>
        <w:rPr>
          <w:sz w:val="24"/>
        </w:rPr>
        <w:t xml:space="preserve">significant </w:t>
      </w:r>
      <w:r w:rsidRPr="00D84F57">
        <w:rPr>
          <w:sz w:val="24"/>
        </w:rPr>
        <w:t xml:space="preserve">effects on respondent’s education. The question did not specify the hypothesized directions of </w:t>
      </w:r>
      <w:r>
        <w:rPr>
          <w:sz w:val="24"/>
        </w:rPr>
        <w:t xml:space="preserve">the </w:t>
      </w:r>
      <w:r w:rsidRPr="00D84F57">
        <w:rPr>
          <w:sz w:val="24"/>
        </w:rPr>
        <w:t xml:space="preserve">effects, but the directions found here seem sensible, </w:t>
      </w:r>
      <w:r>
        <w:rPr>
          <w:sz w:val="24"/>
        </w:rPr>
        <w:t>even though</w:t>
      </w:r>
      <w:r w:rsidRPr="00D84F57">
        <w:rPr>
          <w:sz w:val="24"/>
        </w:rPr>
        <w:t xml:space="preserve"> the effect of the number of siblings on a person’s predicted education was not large enough to indicate a real impact. R</w:t>
      </w:r>
      <w:r w:rsidRPr="00D84F57">
        <w:rPr>
          <w:sz w:val="24"/>
          <w:vertAlign w:val="superscript"/>
        </w:rPr>
        <w:t>2</w:t>
      </w:r>
      <w:r w:rsidRPr="00D84F57">
        <w:rPr>
          <w:sz w:val="24"/>
        </w:rPr>
        <w:t xml:space="preserve"> is rather low, especially considering the relatively small sample size, so future analysis should consider additional X’s which might influence one’s education. Researchers should use existing social theories or past research to identify such independent variables. (Note that some likely choices, such as gender and race, are categorical rather than numerical, </w:t>
      </w:r>
      <w:r>
        <w:rPr>
          <w:sz w:val="24"/>
        </w:rPr>
        <w:t xml:space="preserve">and </w:t>
      </w:r>
      <w:r w:rsidRPr="00D84F57">
        <w:rPr>
          <w:sz w:val="24"/>
        </w:rPr>
        <w:t xml:space="preserve">so would fall under Chapter 3’s material.) </w:t>
      </w:r>
    </w:p>
    <w:p w14:paraId="495B05EC" w14:textId="77777777" w:rsidR="001B6358" w:rsidRDefault="001B6358" w:rsidP="001B6358">
      <w:pPr>
        <w:pStyle w:val="BodyText"/>
        <w:spacing w:line="480" w:lineRule="auto"/>
        <w:rPr>
          <w:b/>
          <w:i/>
          <w:spacing w:val="-3"/>
        </w:rPr>
      </w:pPr>
    </w:p>
    <w:p w14:paraId="43FF0A99" w14:textId="77777777" w:rsidR="001B6358" w:rsidRPr="001B6358" w:rsidRDefault="001B6358" w:rsidP="001B6358">
      <w:pPr>
        <w:pStyle w:val="BodyText"/>
        <w:spacing w:line="480" w:lineRule="auto"/>
        <w:rPr>
          <w:b/>
          <w:iCs/>
        </w:rPr>
      </w:pPr>
      <w:r w:rsidRPr="001B6358">
        <w:rPr>
          <w:b/>
          <w:iCs/>
          <w:spacing w:val="-3"/>
        </w:rPr>
        <w:t xml:space="preserve">2.6.3 </w:t>
      </w:r>
      <w:r w:rsidRPr="001B6358">
        <w:rPr>
          <w:b/>
          <w:iCs/>
        </w:rPr>
        <w:t>Exercise 3</w:t>
      </w:r>
    </w:p>
    <w:p w14:paraId="2A465D96" w14:textId="77777777" w:rsidR="001B6358" w:rsidRPr="00D84F57" w:rsidRDefault="001B6358" w:rsidP="001B6358">
      <w:pPr>
        <w:spacing w:after="0" w:line="480" w:lineRule="auto"/>
        <w:rPr>
          <w:rFonts w:ascii="Times New Roman" w:hAnsi="Times New Roman" w:cs="Times New Roman"/>
          <w:b/>
          <w:bCs/>
          <w:sz w:val="24"/>
          <w:szCs w:val="24"/>
        </w:rPr>
      </w:pPr>
      <w:r w:rsidRPr="00D84F57">
        <w:rPr>
          <w:rFonts w:ascii="Times New Roman" w:hAnsi="Times New Roman" w:cs="Times New Roman"/>
          <w:b/>
          <w:bCs/>
          <w:sz w:val="24"/>
          <w:szCs w:val="24"/>
        </w:rPr>
        <w:t>1.</w:t>
      </w:r>
    </w:p>
    <w:p w14:paraId="6880FA56" w14:textId="77777777" w:rsidR="001B6358" w:rsidRDefault="001B6358" w:rsidP="001B6358">
      <w:pPr>
        <w:spacing w:after="0" w:line="480" w:lineRule="auto"/>
        <w:rPr>
          <w:rFonts w:ascii="Times New Roman" w:hAnsi="Times New Roman" w:cs="Times New Roman"/>
          <w:color w:val="FF0000"/>
          <w:sz w:val="24"/>
          <w:szCs w:val="24"/>
        </w:rPr>
      </w:pPr>
      <w:r w:rsidRPr="00D84F57">
        <w:rPr>
          <w:rFonts w:ascii="Times New Roman" w:hAnsi="Times New Roman" w:cs="Times New Roman"/>
          <w:sz w:val="24"/>
          <w:szCs w:val="24"/>
        </w:rPr>
        <w:tab/>
        <w:t>R</w:t>
      </w:r>
      <w:r w:rsidRPr="00D84F57">
        <w:rPr>
          <w:rFonts w:ascii="Times New Roman" w:hAnsi="Times New Roman" w:cs="Times New Roman"/>
          <w:sz w:val="24"/>
          <w:szCs w:val="24"/>
          <w:vertAlign w:val="superscript"/>
        </w:rPr>
        <w:t>2</w:t>
      </w:r>
      <w:r w:rsidRPr="00D84F57">
        <w:rPr>
          <w:rFonts w:ascii="Times New Roman" w:hAnsi="Times New Roman" w:cs="Times New Roman"/>
          <w:sz w:val="24"/>
          <w:szCs w:val="24"/>
        </w:rPr>
        <w:t xml:space="preserve"> </w:t>
      </w:r>
      <w:r>
        <w:rPr>
          <w:rFonts w:ascii="Times New Roman" w:hAnsi="Times New Roman" w:cs="Times New Roman"/>
          <w:sz w:val="24"/>
          <w:szCs w:val="24"/>
        </w:rPr>
        <w:t>can indicate</w:t>
      </w:r>
      <w:r w:rsidRPr="00D84F57">
        <w:rPr>
          <w:rFonts w:ascii="Times New Roman" w:hAnsi="Times New Roman" w:cs="Times New Roman"/>
          <w:sz w:val="24"/>
          <w:szCs w:val="24"/>
        </w:rPr>
        <w:t xml:space="preserve"> whether a set of X’s predicts Y well, so that is an assessment of the overall performance of the regression model</w:t>
      </w:r>
      <w:r>
        <w:rPr>
          <w:rFonts w:ascii="Times New Roman" w:hAnsi="Times New Roman" w:cs="Times New Roman"/>
          <w:sz w:val="24"/>
          <w:szCs w:val="24"/>
        </w:rPr>
        <w:t>. It helps indicate if the set of X’s being used to predict Y is reasonably comprehensive, or if the theory left out some important factors related to Y</w:t>
      </w:r>
      <w:r w:rsidRPr="00D84F57">
        <w:rPr>
          <w:rFonts w:ascii="Times New Roman" w:hAnsi="Times New Roman" w:cs="Times New Roman"/>
          <w:sz w:val="24"/>
          <w:szCs w:val="24"/>
        </w:rPr>
        <w:t>. Statistical significance helps assess whether each individual X suggested by the theory is actually related to Y.</w:t>
      </w:r>
      <w:r w:rsidRPr="00BC7BBB">
        <w:rPr>
          <w:rFonts w:ascii="Times New Roman" w:hAnsi="Times New Roman" w:cs="Times New Roman"/>
          <w:color w:val="FF0000"/>
          <w:sz w:val="24"/>
          <w:szCs w:val="24"/>
        </w:rPr>
        <w:t xml:space="preserve"> </w:t>
      </w:r>
    </w:p>
    <w:p w14:paraId="3710B3F2" w14:textId="77777777" w:rsidR="001B6358" w:rsidRPr="00BC7BBB" w:rsidRDefault="001B6358" w:rsidP="001B6358">
      <w:pPr>
        <w:spacing w:after="0" w:line="480" w:lineRule="auto"/>
        <w:rPr>
          <w:rFonts w:ascii="Times New Roman" w:hAnsi="Times New Roman" w:cs="Times New Roman"/>
          <w:color w:val="FF0000"/>
          <w:sz w:val="24"/>
          <w:szCs w:val="24"/>
        </w:rPr>
      </w:pPr>
    </w:p>
    <w:p w14:paraId="16D42AAD" w14:textId="77777777" w:rsidR="001B6358" w:rsidRPr="00D84F57" w:rsidRDefault="001B6358" w:rsidP="001B6358">
      <w:pPr>
        <w:spacing w:line="480" w:lineRule="auto"/>
        <w:rPr>
          <w:rFonts w:ascii="Times New Roman" w:hAnsi="Times New Roman" w:cs="Times New Roman"/>
          <w:b/>
          <w:bCs/>
          <w:sz w:val="24"/>
          <w:szCs w:val="24"/>
        </w:rPr>
      </w:pPr>
      <w:r w:rsidRPr="00D84F57">
        <w:rPr>
          <w:rFonts w:ascii="Times New Roman" w:hAnsi="Times New Roman" w:cs="Times New Roman"/>
          <w:b/>
          <w:bCs/>
          <w:sz w:val="24"/>
          <w:szCs w:val="24"/>
        </w:rPr>
        <w:t xml:space="preserve">2. </w:t>
      </w:r>
    </w:p>
    <w:p w14:paraId="6475E791" w14:textId="77777777" w:rsidR="001B6358" w:rsidRDefault="001B6358" w:rsidP="001B6358">
      <w:pPr>
        <w:spacing w:after="0" w:line="480" w:lineRule="auto"/>
        <w:rPr>
          <w:rFonts w:ascii="Times New Roman" w:hAnsi="Times New Roman" w:cs="Times New Roman"/>
          <w:sz w:val="24"/>
          <w:szCs w:val="24"/>
        </w:rPr>
      </w:pPr>
      <w:r w:rsidRPr="00D84F57">
        <w:rPr>
          <w:rFonts w:ascii="Times New Roman" w:hAnsi="Times New Roman" w:cs="Times New Roman"/>
          <w:sz w:val="24"/>
          <w:szCs w:val="24"/>
        </w:rPr>
        <w:lastRenderedPageBreak/>
        <w:tab/>
        <w:t xml:space="preserve">Multiple regression attempts to separate out the effect of each X on Y while controlling </w:t>
      </w:r>
      <w:r>
        <w:rPr>
          <w:rFonts w:ascii="Times New Roman" w:hAnsi="Times New Roman" w:cs="Times New Roman"/>
          <w:sz w:val="24"/>
          <w:szCs w:val="24"/>
        </w:rPr>
        <w:t xml:space="preserve">for, or holding constant, </w:t>
      </w:r>
      <w:r w:rsidRPr="00D84F57">
        <w:rPr>
          <w:rFonts w:ascii="Times New Roman" w:hAnsi="Times New Roman" w:cs="Times New Roman"/>
          <w:sz w:val="24"/>
          <w:szCs w:val="24"/>
        </w:rPr>
        <w:t xml:space="preserve">other X’s. Just pasting together </w:t>
      </w:r>
      <w:r>
        <w:rPr>
          <w:rFonts w:ascii="Times New Roman" w:hAnsi="Times New Roman" w:cs="Times New Roman"/>
          <w:sz w:val="24"/>
          <w:szCs w:val="24"/>
        </w:rPr>
        <w:t xml:space="preserve">a series of </w:t>
      </w:r>
      <w:r w:rsidRPr="00D84F57">
        <w:rPr>
          <w:rFonts w:ascii="Times New Roman" w:hAnsi="Times New Roman" w:cs="Times New Roman"/>
          <w:sz w:val="24"/>
          <w:szCs w:val="24"/>
        </w:rPr>
        <w:t>simple regression results would not include this idea of “control” or “holding other X’s constant”.</w:t>
      </w:r>
      <w:r w:rsidRPr="00BC7BBB">
        <w:rPr>
          <w:rFonts w:ascii="Times New Roman" w:hAnsi="Times New Roman" w:cs="Times New Roman"/>
          <w:sz w:val="24"/>
          <w:szCs w:val="24"/>
        </w:rPr>
        <w:t xml:space="preserve"> </w:t>
      </w:r>
    </w:p>
    <w:p w14:paraId="1A4192C6" w14:textId="77777777" w:rsidR="001B6358" w:rsidRPr="00BC7BBB" w:rsidRDefault="001B6358" w:rsidP="001B6358">
      <w:pPr>
        <w:spacing w:after="0" w:line="480" w:lineRule="auto"/>
        <w:rPr>
          <w:rFonts w:ascii="Times New Roman" w:hAnsi="Times New Roman" w:cs="Times New Roman"/>
          <w:sz w:val="24"/>
          <w:szCs w:val="24"/>
        </w:rPr>
      </w:pPr>
    </w:p>
    <w:p w14:paraId="60A87B63" w14:textId="77777777" w:rsidR="001B6358" w:rsidRPr="00D84F57" w:rsidRDefault="001B6358" w:rsidP="001B6358">
      <w:pPr>
        <w:spacing w:after="0"/>
        <w:rPr>
          <w:rFonts w:ascii="Times New Roman" w:hAnsi="Times New Roman" w:cs="Times New Roman"/>
          <w:b/>
          <w:bCs/>
          <w:sz w:val="24"/>
          <w:szCs w:val="24"/>
        </w:rPr>
      </w:pPr>
      <w:r w:rsidRPr="00D84F57">
        <w:rPr>
          <w:rFonts w:ascii="Times New Roman" w:hAnsi="Times New Roman" w:cs="Times New Roman"/>
          <w:b/>
          <w:bCs/>
          <w:sz w:val="24"/>
          <w:szCs w:val="24"/>
        </w:rPr>
        <w:t>3.</w:t>
      </w:r>
    </w:p>
    <w:p w14:paraId="3A926D6A" w14:textId="77777777" w:rsidR="001B6358" w:rsidRPr="00BC7BBB" w:rsidRDefault="001B6358" w:rsidP="001B6358">
      <w:pPr>
        <w:pStyle w:val="BodyText"/>
        <w:spacing w:line="480" w:lineRule="auto"/>
      </w:pPr>
      <w:r w:rsidRPr="00D84F57">
        <w:tab/>
        <w:t>Collinearity among X’s (high correlation</w:t>
      </w:r>
      <w:r>
        <w:t>s</w:t>
      </w:r>
      <w:r w:rsidRPr="00D84F57">
        <w:t xml:space="preserve"> among X’s) increases standard error</w:t>
      </w:r>
      <w:r>
        <w:t>s</w:t>
      </w:r>
      <w:r w:rsidRPr="00D84F57">
        <w:t xml:space="preserve"> of </w:t>
      </w:r>
      <w:r>
        <w:t xml:space="preserve">the </w:t>
      </w:r>
      <w:r w:rsidRPr="00D84F57">
        <w:t>b</w:t>
      </w:r>
      <w:r>
        <w:t>’s in the regression</w:t>
      </w:r>
      <w:r w:rsidRPr="00D84F57">
        <w:t>. This leads to small</w:t>
      </w:r>
      <w:r>
        <w:t>er</w:t>
      </w:r>
      <w:r w:rsidRPr="00D84F57">
        <w:t xml:space="preserve"> t-statistics because the standard error of b </w:t>
      </w:r>
      <w:r>
        <w:t>forms</w:t>
      </w:r>
      <w:r w:rsidRPr="00D84F57">
        <w:t xml:space="preserve"> the denominator of the</w:t>
      </w:r>
      <w:r>
        <w:t xml:space="preserve"> expression for the</w:t>
      </w:r>
      <w:r w:rsidRPr="00D84F57">
        <w:t xml:space="preserve"> t statistic</w:t>
      </w:r>
      <w:r>
        <w:t>:</w:t>
      </w:r>
      <w:r w:rsidRPr="00D84F57">
        <w:t xml:space="preserve"> </w:t>
      </w:r>
      <m:oMath>
        <m:r>
          <m:rPr>
            <m:sty m:val="p"/>
          </m:rPr>
          <w:rPr>
            <w:rFonts w:ascii="Cambria Math" w:hAnsi="Cambria Math"/>
          </w:rPr>
          <m:t xml:space="preserve">t= </m:t>
        </m:r>
        <m:f>
          <m:fPr>
            <m:ctrlPr>
              <w:rPr>
                <w:rFonts w:ascii="Cambria Math" w:hAnsi="Cambria Math"/>
              </w:rPr>
            </m:ctrlPr>
          </m:fPr>
          <m:num>
            <m:r>
              <m:rPr>
                <m:sty m:val="p"/>
              </m:rPr>
              <w:rPr>
                <w:rFonts w:ascii="Cambria Math" w:hAnsi="Cambria Math"/>
              </w:rPr>
              <m:t>b</m:t>
            </m:r>
          </m:num>
          <m:den>
            <m:r>
              <m:rPr>
                <m:sty m:val="p"/>
              </m:rPr>
              <w:rPr>
                <w:rFonts w:ascii="Cambria Math" w:hAnsi="Cambria Math"/>
              </w:rPr>
              <m:t>standard error of b</m:t>
            </m:r>
          </m:den>
        </m:f>
      </m:oMath>
      <w:r w:rsidRPr="00D84F57">
        <w:t xml:space="preserve"> . Small</w:t>
      </w:r>
      <w:r>
        <w:t>er</w:t>
      </w:r>
      <w:r w:rsidRPr="00D84F57">
        <w:t xml:space="preserve"> </w:t>
      </w:r>
      <w:r>
        <w:t xml:space="preserve">t-statistics lead to </w:t>
      </w:r>
      <w:r w:rsidRPr="00D84F57">
        <w:t>large</w:t>
      </w:r>
      <w:r>
        <w:t>r</w:t>
      </w:r>
      <w:r w:rsidRPr="00D84F57">
        <w:t xml:space="preserve"> p-value</w:t>
      </w:r>
      <w:r>
        <w:t>s, and larger p-values make us less apt</w:t>
      </w:r>
      <w:r w:rsidRPr="00D84F57">
        <w:t xml:space="preserve"> to reject H</w:t>
      </w:r>
      <w:r w:rsidRPr="00D84F57">
        <w:rPr>
          <w:vertAlign w:val="subscript"/>
        </w:rPr>
        <w:t>0</w:t>
      </w:r>
      <w:r>
        <w:t>, leading</w:t>
      </w:r>
      <w:r w:rsidRPr="00D84F57">
        <w:t xml:space="preserve"> to artificial non-statistical significance of X’s</w:t>
      </w:r>
      <w:r>
        <w:t xml:space="preserve"> in the presence of collinearity</w:t>
      </w:r>
      <w:r w:rsidRPr="00D84F57">
        <w:t>.</w:t>
      </w:r>
      <w:r w:rsidRPr="00BC7BBB">
        <w:t xml:space="preserve">  </w:t>
      </w:r>
    </w:p>
    <w:p w14:paraId="1F555BA4" w14:textId="5B213A74" w:rsidR="001B6358" w:rsidRPr="002644B2" w:rsidRDefault="001B6358">
      <w:pPr>
        <w:rPr>
          <w:rFonts w:ascii="Times New Roman" w:eastAsia="Yu Mincho" w:hAnsi="Times New Roman" w:cs="Times New Roman"/>
          <w:b/>
          <w:bCs/>
          <w:sz w:val="24"/>
          <w:szCs w:val="24"/>
          <w:lang w:eastAsia="ja-JP"/>
        </w:rPr>
      </w:pPr>
    </w:p>
    <w:p w14:paraId="2004F9CE" w14:textId="79F00510" w:rsidR="0069096B" w:rsidRDefault="002644B2" w:rsidP="0069096B">
      <w:pPr>
        <w:spacing w:line="480" w:lineRule="auto"/>
        <w:rPr>
          <w:rFonts w:ascii="Times New Roman" w:eastAsia="Yu Mincho" w:hAnsi="Times New Roman" w:cs="Times New Roman"/>
          <w:b/>
          <w:bCs/>
          <w:sz w:val="24"/>
          <w:szCs w:val="24"/>
          <w:lang w:eastAsia="ja-JP"/>
        </w:rPr>
      </w:pPr>
      <w:r w:rsidRPr="002644B2">
        <w:rPr>
          <w:rFonts w:ascii="Times New Roman" w:eastAsia="Yu Mincho" w:hAnsi="Times New Roman" w:cs="Times New Roman"/>
          <w:b/>
          <w:bCs/>
          <w:sz w:val="24"/>
          <w:szCs w:val="24"/>
          <w:lang w:eastAsia="ja-JP"/>
        </w:rPr>
        <w:t>Chapter 3</w:t>
      </w:r>
    </w:p>
    <w:p w14:paraId="5DB28B08" w14:textId="5255A2E0" w:rsidR="0069096B" w:rsidRDefault="0069096B" w:rsidP="0069096B">
      <w:pPr>
        <w:spacing w:line="480" w:lineRule="auto"/>
        <w:ind w:firstLine="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Note that for exercises in Chapter 3 and the rest of the book, solutions reflect one choice of reference category for categorical independent variables rather than all possible choices. While, as discussed in the text, much of the regression output will be the same no matter which category is chosen as reference, there will be cosmetic differences in some parts of the output when different categories are chosen.</w:t>
      </w:r>
    </w:p>
    <w:p w14:paraId="3A563A6D" w14:textId="77777777" w:rsidR="0069096B" w:rsidRPr="002644B2" w:rsidRDefault="0069096B" w:rsidP="0069096B">
      <w:pPr>
        <w:spacing w:line="480" w:lineRule="auto"/>
        <w:ind w:firstLine="720"/>
        <w:rPr>
          <w:rFonts w:ascii="Times New Roman" w:eastAsia="Yu Mincho" w:hAnsi="Times New Roman" w:cs="Times New Roman"/>
          <w:b/>
          <w:bCs/>
          <w:sz w:val="24"/>
          <w:szCs w:val="24"/>
          <w:lang w:eastAsia="ja-JP"/>
        </w:rPr>
      </w:pPr>
    </w:p>
    <w:p w14:paraId="48ABDA68" w14:textId="77777777" w:rsidR="002644B2" w:rsidRPr="002644B2" w:rsidRDefault="002644B2" w:rsidP="002644B2">
      <w:pPr>
        <w:spacing w:after="0" w:line="480" w:lineRule="auto"/>
        <w:rPr>
          <w:rFonts w:ascii="Times New Roman" w:hAnsi="Times New Roman" w:cs="Times New Roman"/>
          <w:b/>
          <w:bCs/>
          <w:iCs/>
          <w:sz w:val="24"/>
          <w:szCs w:val="24"/>
        </w:rPr>
      </w:pPr>
      <w:r w:rsidRPr="002644B2">
        <w:rPr>
          <w:rFonts w:ascii="Times New Roman" w:hAnsi="Times New Roman" w:cs="Times New Roman"/>
          <w:b/>
          <w:bCs/>
          <w:iCs/>
          <w:sz w:val="24"/>
          <w:szCs w:val="24"/>
        </w:rPr>
        <w:t>3.7.2 Exercise 2: Fire Department Size</w:t>
      </w:r>
      <w:bookmarkStart w:id="0" w:name="_Hlk38586707"/>
    </w:p>
    <w:p w14:paraId="03E6AA04" w14:textId="77777777" w:rsidR="002644B2" w:rsidRPr="00D84F57" w:rsidRDefault="002644B2" w:rsidP="002644B2">
      <w:pPr>
        <w:spacing w:line="480" w:lineRule="auto"/>
        <w:rPr>
          <w:rFonts w:ascii="Times New Roman" w:hAnsi="Times New Roman" w:cs="Times New Roman"/>
          <w:b/>
          <w:bCs/>
          <w:i/>
          <w:sz w:val="24"/>
          <w:szCs w:val="24"/>
        </w:rPr>
      </w:pPr>
      <w:r w:rsidRPr="00D84F57">
        <w:rPr>
          <w:rFonts w:ascii="Times New Roman" w:hAnsi="Times New Roman" w:cs="Times New Roman"/>
          <w:b/>
          <w:bCs/>
          <w:iCs/>
          <w:sz w:val="24"/>
          <w:szCs w:val="24"/>
        </w:rPr>
        <w:t>1</w:t>
      </w:r>
      <w:r w:rsidRPr="00D84F57">
        <w:rPr>
          <w:rFonts w:ascii="Times New Roman" w:hAnsi="Times New Roman" w:cs="Times New Roman"/>
          <w:b/>
          <w:bCs/>
          <w:i/>
          <w:sz w:val="24"/>
          <w:szCs w:val="24"/>
        </w:rPr>
        <w:t>.</w:t>
      </w:r>
    </w:p>
    <w:p w14:paraId="431513F3" w14:textId="77777777" w:rsidR="002644B2" w:rsidRPr="00BC7BBB" w:rsidRDefault="002644B2" w:rsidP="002644B2">
      <w:pPr>
        <w:pStyle w:val="BodyText"/>
        <w:spacing w:before="10"/>
      </w:pPr>
      <m:oMath>
        <m:r>
          <m:rPr>
            <m:sty m:val="p"/>
          </m:rPr>
          <w:rPr>
            <w:rFonts w:ascii="Cambria Math" w:hAnsi="Cambria Math"/>
          </w:rPr>
          <m:t xml:space="preserve">t= </m:t>
        </m:r>
        <m:f>
          <m:fPr>
            <m:ctrlPr>
              <w:rPr>
                <w:rFonts w:ascii="Cambria Math" w:hAnsi="Cambria Math"/>
              </w:rPr>
            </m:ctrlPr>
          </m:fPr>
          <m:num>
            <m:r>
              <m:rPr>
                <m:sty m:val="p"/>
              </m:rPr>
              <w:rPr>
                <w:rFonts w:ascii="Cambria Math" w:hAnsi="Cambria Math"/>
              </w:rPr>
              <m:t>b</m:t>
            </m:r>
          </m:num>
          <m:den>
            <m:r>
              <m:rPr>
                <m:sty m:val="p"/>
              </m:rPr>
              <w:rPr>
                <w:rFonts w:ascii="Cambria Math" w:hAnsi="Cambria Math"/>
              </w:rPr>
              <m:t>standard error of b</m:t>
            </m:r>
          </m:den>
        </m:f>
      </m:oMath>
      <w:r w:rsidRPr="00D84F57">
        <w:t xml:space="preserve"> = </w:t>
      </w:r>
      <m:oMath>
        <m:f>
          <m:fPr>
            <m:ctrlPr>
              <w:rPr>
                <w:rFonts w:ascii="Cambria Math" w:hAnsi="Cambria Math"/>
              </w:rPr>
            </m:ctrlPr>
          </m:fPr>
          <m:num>
            <m:r>
              <m:rPr>
                <m:sty m:val="p"/>
              </m:rPr>
              <w:rPr>
                <w:rFonts w:ascii="Cambria Math" w:hAnsi="Cambria Math"/>
              </w:rPr>
              <m:t>-1.02</m:t>
            </m:r>
          </m:num>
          <m:den>
            <m:r>
              <m:rPr>
                <m:sty m:val="p"/>
              </m:rPr>
              <w:rPr>
                <w:rFonts w:ascii="Cambria Math" w:hAnsi="Cambria Math"/>
              </w:rPr>
              <m:t>0.37</m:t>
            </m:r>
          </m:den>
        </m:f>
      </m:oMath>
      <w:r w:rsidRPr="00D84F57">
        <w:t xml:space="preserve"> = 2.7</w:t>
      </w:r>
      <w:r>
        <w:t>57.</w:t>
      </w:r>
    </w:p>
    <w:bookmarkEnd w:id="0"/>
    <w:p w14:paraId="1AAB2978" w14:textId="77777777" w:rsidR="002644B2" w:rsidRPr="00BC7BBB" w:rsidRDefault="002644B2" w:rsidP="002644B2">
      <w:pPr>
        <w:spacing w:line="480" w:lineRule="auto"/>
        <w:rPr>
          <w:rFonts w:ascii="Times New Roman" w:hAnsi="Times New Roman" w:cs="Times New Roman"/>
          <w:color w:val="FF0000"/>
          <w:sz w:val="24"/>
          <w:szCs w:val="24"/>
        </w:rPr>
      </w:pPr>
    </w:p>
    <w:p w14:paraId="3362B26B" w14:textId="77777777" w:rsidR="002644B2" w:rsidRPr="00D84F57" w:rsidRDefault="002644B2" w:rsidP="002644B2">
      <w:pPr>
        <w:pStyle w:val="ListParagraph"/>
        <w:tabs>
          <w:tab w:val="left" w:pos="612"/>
        </w:tabs>
        <w:spacing w:line="480" w:lineRule="auto"/>
        <w:ind w:left="0"/>
        <w:rPr>
          <w:b/>
          <w:bCs/>
          <w:sz w:val="24"/>
        </w:rPr>
      </w:pPr>
      <w:r w:rsidRPr="00D84F57">
        <w:rPr>
          <w:b/>
          <w:bCs/>
          <w:sz w:val="24"/>
        </w:rPr>
        <w:t xml:space="preserve">2. </w:t>
      </w:r>
    </w:p>
    <w:p w14:paraId="6C6373D5" w14:textId="77777777" w:rsidR="002644B2" w:rsidRPr="00D84F57" w:rsidRDefault="002644B2" w:rsidP="002644B2">
      <w:pPr>
        <w:pStyle w:val="ListParagraph"/>
        <w:tabs>
          <w:tab w:val="left" w:pos="612"/>
        </w:tabs>
        <w:spacing w:line="480" w:lineRule="auto"/>
        <w:ind w:left="0"/>
        <w:rPr>
          <w:sz w:val="24"/>
        </w:rPr>
      </w:pPr>
      <w:r w:rsidRPr="00D84F57">
        <w:rPr>
          <w:sz w:val="24"/>
        </w:rPr>
        <w:lastRenderedPageBreak/>
        <w:tab/>
        <w:t>Ŷ = 8.56 –</w:t>
      </w:r>
      <w:r>
        <w:rPr>
          <w:sz w:val="24"/>
        </w:rPr>
        <w:t xml:space="preserve"> </w:t>
      </w:r>
      <w:r w:rsidRPr="00D84F57">
        <w:rPr>
          <w:sz w:val="24"/>
        </w:rPr>
        <w:t>1.02</w:t>
      </w:r>
      <w:r>
        <w:rPr>
          <w:sz w:val="24"/>
        </w:rPr>
        <w:t xml:space="preserve"> </w:t>
      </w:r>
      <w:r w:rsidRPr="00D84F57">
        <w:rPr>
          <w:sz w:val="24"/>
        </w:rPr>
        <w:t>X</w:t>
      </w:r>
      <w:r w:rsidRPr="00D84F57">
        <w:rPr>
          <w:sz w:val="24"/>
          <w:vertAlign w:val="subscript"/>
        </w:rPr>
        <w:t xml:space="preserve">1 </w:t>
      </w:r>
      <w:r w:rsidRPr="00D84F57">
        <w:rPr>
          <w:sz w:val="24"/>
        </w:rPr>
        <w:t>+ 0.74</w:t>
      </w:r>
      <w:r>
        <w:rPr>
          <w:sz w:val="24"/>
        </w:rPr>
        <w:t xml:space="preserve"> </w:t>
      </w:r>
      <w:r w:rsidRPr="00D84F57">
        <w:rPr>
          <w:sz w:val="24"/>
        </w:rPr>
        <w:t>X</w:t>
      </w:r>
      <w:r w:rsidRPr="00D84F57">
        <w:rPr>
          <w:sz w:val="24"/>
          <w:vertAlign w:val="subscript"/>
        </w:rPr>
        <w:t>2</w:t>
      </w:r>
      <w:r w:rsidRPr="00D84F57">
        <w:rPr>
          <w:sz w:val="24"/>
        </w:rPr>
        <w:t xml:space="preserve"> + 2.13</w:t>
      </w:r>
      <w:r>
        <w:rPr>
          <w:sz w:val="24"/>
        </w:rPr>
        <w:t xml:space="preserve"> </w:t>
      </w:r>
      <w:r w:rsidRPr="00D84F57">
        <w:rPr>
          <w:sz w:val="24"/>
        </w:rPr>
        <w:t>X</w:t>
      </w:r>
      <w:r w:rsidRPr="00D84F57">
        <w:rPr>
          <w:sz w:val="24"/>
          <w:vertAlign w:val="subscript"/>
        </w:rPr>
        <w:t>3</w:t>
      </w:r>
      <w:r w:rsidRPr="00D84F57">
        <w:rPr>
          <w:sz w:val="24"/>
        </w:rPr>
        <w:t xml:space="preserve"> + 1.52</w:t>
      </w:r>
      <w:r>
        <w:rPr>
          <w:sz w:val="24"/>
        </w:rPr>
        <w:t xml:space="preserve"> </w:t>
      </w:r>
      <w:r w:rsidRPr="00D84F57">
        <w:rPr>
          <w:sz w:val="24"/>
        </w:rPr>
        <w:t>X</w:t>
      </w:r>
      <w:r w:rsidRPr="00D84F57">
        <w:rPr>
          <w:sz w:val="24"/>
          <w:vertAlign w:val="subscript"/>
        </w:rPr>
        <w:t xml:space="preserve">4 </w:t>
      </w:r>
      <w:r w:rsidRPr="00D84F57">
        <w:rPr>
          <w:sz w:val="24"/>
        </w:rPr>
        <w:t>– 0.87</w:t>
      </w:r>
      <w:r>
        <w:rPr>
          <w:sz w:val="24"/>
        </w:rPr>
        <w:t xml:space="preserve"> </w:t>
      </w:r>
      <w:r w:rsidRPr="00D84F57">
        <w:rPr>
          <w:sz w:val="24"/>
        </w:rPr>
        <w:t>X</w:t>
      </w:r>
      <w:r w:rsidRPr="00D84F57">
        <w:rPr>
          <w:sz w:val="24"/>
          <w:vertAlign w:val="subscript"/>
        </w:rPr>
        <w:t>5</w:t>
      </w:r>
      <w:r w:rsidRPr="00D84F57">
        <w:rPr>
          <w:sz w:val="24"/>
        </w:rPr>
        <w:t xml:space="preserve"> (where X</w:t>
      </w:r>
      <w:r w:rsidRPr="00D84F57">
        <w:rPr>
          <w:sz w:val="24"/>
          <w:vertAlign w:val="subscript"/>
        </w:rPr>
        <w:t>1</w:t>
      </w:r>
      <w:r w:rsidRPr="00D84F57">
        <w:rPr>
          <w:sz w:val="24"/>
        </w:rPr>
        <w:t xml:space="preserve"> = % unemployed, X</w:t>
      </w:r>
      <w:r w:rsidRPr="00D84F57">
        <w:rPr>
          <w:sz w:val="24"/>
          <w:vertAlign w:val="subscript"/>
        </w:rPr>
        <w:t>2</w:t>
      </w:r>
      <w:r w:rsidRPr="00D84F57">
        <w:rPr>
          <w:sz w:val="24"/>
        </w:rPr>
        <w:t xml:space="preserve"> = % bachelor’s degree, X</w:t>
      </w:r>
      <w:r w:rsidRPr="00D84F57">
        <w:rPr>
          <w:sz w:val="24"/>
          <w:vertAlign w:val="subscript"/>
        </w:rPr>
        <w:t>3</w:t>
      </w:r>
      <w:r w:rsidRPr="00D84F57">
        <w:rPr>
          <w:sz w:val="24"/>
        </w:rPr>
        <w:t xml:space="preserve"> = NE dummy, X</w:t>
      </w:r>
      <w:r w:rsidRPr="00D84F57">
        <w:rPr>
          <w:sz w:val="24"/>
          <w:vertAlign w:val="subscript"/>
        </w:rPr>
        <w:t>4</w:t>
      </w:r>
      <w:r w:rsidRPr="00D84F57">
        <w:rPr>
          <w:sz w:val="24"/>
        </w:rPr>
        <w:t xml:space="preserve"> = MW dummy, and X</w:t>
      </w:r>
      <w:r w:rsidRPr="00D84F57">
        <w:rPr>
          <w:sz w:val="24"/>
          <w:vertAlign w:val="subscript"/>
        </w:rPr>
        <w:t>5</w:t>
      </w:r>
      <w:r w:rsidRPr="00D84F57">
        <w:rPr>
          <w:sz w:val="24"/>
        </w:rPr>
        <w:t xml:space="preserve"> = W dummy)</w:t>
      </w:r>
    </w:p>
    <w:p w14:paraId="3E5F9EBA" w14:textId="77777777" w:rsidR="002644B2" w:rsidRPr="00D84F57" w:rsidRDefault="002644B2" w:rsidP="002644B2">
      <w:pPr>
        <w:pStyle w:val="ListParagraph"/>
        <w:tabs>
          <w:tab w:val="left" w:pos="612"/>
        </w:tabs>
        <w:spacing w:line="480" w:lineRule="auto"/>
        <w:ind w:left="0"/>
        <w:rPr>
          <w:sz w:val="24"/>
        </w:rPr>
      </w:pPr>
      <w:r w:rsidRPr="00D84F57">
        <w:rPr>
          <w:sz w:val="24"/>
          <w:vertAlign w:val="subscript"/>
        </w:rPr>
        <w:t xml:space="preserve"> </w:t>
      </w:r>
      <w:r w:rsidRPr="00D84F57">
        <w:rPr>
          <w:sz w:val="24"/>
        </w:rPr>
        <w:t xml:space="preserve">   = 8.56 –</w:t>
      </w:r>
      <w:r>
        <w:rPr>
          <w:sz w:val="24"/>
        </w:rPr>
        <w:t xml:space="preserve"> </w:t>
      </w:r>
      <w:r w:rsidRPr="00D84F57">
        <w:rPr>
          <w:sz w:val="24"/>
        </w:rPr>
        <w:t xml:space="preserve">1.02(8) + 0.74(22) + 2.13(0) + 1.52(1) – 0.87(0) = 18.2 firefighters per 10,000 population. </w:t>
      </w:r>
    </w:p>
    <w:p w14:paraId="75591238" w14:textId="77777777" w:rsidR="002644B2" w:rsidRPr="00BC7BBB" w:rsidRDefault="002644B2" w:rsidP="002644B2">
      <w:pPr>
        <w:tabs>
          <w:tab w:val="left" w:pos="612"/>
        </w:tabs>
        <w:spacing w:after="0" w:line="480" w:lineRule="auto"/>
        <w:rPr>
          <w:rFonts w:ascii="Times New Roman" w:hAnsi="Times New Roman" w:cs="Times New Roman"/>
          <w:sz w:val="24"/>
        </w:rPr>
      </w:pPr>
      <w:r w:rsidRPr="00D84F57">
        <w:rPr>
          <w:rFonts w:ascii="Times New Roman" w:hAnsi="Times New Roman" w:cs="Times New Roman"/>
          <w:sz w:val="24"/>
        </w:rPr>
        <w:tab/>
        <w:t xml:space="preserve">None of these X-values are unusually large or small relative to the descriptive statistics, so in that respect it is reasonable to calculate the predicted income from them. </w:t>
      </w:r>
      <w:r>
        <w:rPr>
          <w:rFonts w:ascii="Times New Roman" w:hAnsi="Times New Roman" w:cs="Times New Roman"/>
          <w:sz w:val="24"/>
        </w:rPr>
        <w:t>The m</w:t>
      </w:r>
      <w:r w:rsidRPr="00D84F57">
        <w:rPr>
          <w:rFonts w:ascii="Times New Roman" w:hAnsi="Times New Roman" w:cs="Times New Roman"/>
          <w:sz w:val="24"/>
        </w:rPr>
        <w:t>oderate R</w:t>
      </w:r>
      <w:r w:rsidRPr="00D84F57">
        <w:rPr>
          <w:rFonts w:ascii="Times New Roman" w:hAnsi="Times New Roman" w:cs="Times New Roman"/>
          <w:sz w:val="24"/>
          <w:vertAlign w:val="superscript"/>
        </w:rPr>
        <w:t>2</w:t>
      </w:r>
      <w:r w:rsidRPr="00D84F57">
        <w:rPr>
          <w:rFonts w:ascii="Times New Roman" w:hAnsi="Times New Roman" w:cs="Times New Roman"/>
          <w:sz w:val="24"/>
        </w:rPr>
        <w:t xml:space="preserve"> indicates that the model fit and predictions </w:t>
      </w:r>
      <w:r>
        <w:rPr>
          <w:rFonts w:ascii="Times New Roman" w:hAnsi="Times New Roman" w:cs="Times New Roman"/>
          <w:sz w:val="24"/>
        </w:rPr>
        <w:t xml:space="preserve">in the sample </w:t>
      </w:r>
      <w:r w:rsidRPr="00D84F57">
        <w:rPr>
          <w:rFonts w:ascii="Times New Roman" w:hAnsi="Times New Roman" w:cs="Times New Roman"/>
          <w:sz w:val="24"/>
        </w:rPr>
        <w:t>were adequate, but we still should be cautious about the quality of a prediction, and there may be additional X’s to consider.</w:t>
      </w:r>
    </w:p>
    <w:p w14:paraId="751CE793" w14:textId="77777777" w:rsidR="002644B2" w:rsidRDefault="002644B2" w:rsidP="002644B2">
      <w:pPr>
        <w:spacing w:line="480" w:lineRule="auto"/>
        <w:rPr>
          <w:rFonts w:ascii="Times New Roman" w:hAnsi="Times New Roman" w:cs="Times New Roman"/>
          <w:color w:val="FF0000"/>
          <w:sz w:val="24"/>
          <w:szCs w:val="24"/>
        </w:rPr>
      </w:pPr>
    </w:p>
    <w:p w14:paraId="70ECEEB5" w14:textId="77777777" w:rsidR="002644B2" w:rsidRPr="00D84F57" w:rsidRDefault="002644B2" w:rsidP="002644B2">
      <w:pPr>
        <w:spacing w:after="0" w:line="480" w:lineRule="auto"/>
        <w:rPr>
          <w:rFonts w:ascii="Times New Roman" w:hAnsi="Times New Roman" w:cs="Times New Roman"/>
          <w:b/>
          <w:bCs/>
          <w:color w:val="FF0000"/>
          <w:sz w:val="24"/>
          <w:szCs w:val="24"/>
        </w:rPr>
      </w:pPr>
      <w:r w:rsidRPr="00D84F57">
        <w:rPr>
          <w:rFonts w:ascii="Times New Roman" w:hAnsi="Times New Roman" w:cs="Times New Roman"/>
          <w:b/>
          <w:bCs/>
          <w:sz w:val="24"/>
          <w:szCs w:val="24"/>
        </w:rPr>
        <w:t>3.</w:t>
      </w:r>
      <w:r w:rsidRPr="00D84F57">
        <w:rPr>
          <w:rFonts w:ascii="Times New Roman" w:hAnsi="Times New Roman" w:cs="Times New Roman"/>
          <w:b/>
          <w:bCs/>
          <w:color w:val="FF0000"/>
          <w:sz w:val="24"/>
          <w:szCs w:val="24"/>
        </w:rPr>
        <w:t xml:space="preserve"> </w:t>
      </w:r>
    </w:p>
    <w:p w14:paraId="4C8E7CC8" w14:textId="77777777" w:rsidR="002644B2" w:rsidRPr="00BC7BBB" w:rsidRDefault="002644B2" w:rsidP="002644B2">
      <w:pPr>
        <w:spacing w:after="0" w:line="480" w:lineRule="auto"/>
        <w:rPr>
          <w:rFonts w:ascii="Times New Roman" w:hAnsi="Times New Roman" w:cs="Times New Roman"/>
          <w:color w:val="000000" w:themeColor="text1"/>
          <w:sz w:val="24"/>
          <w:szCs w:val="24"/>
        </w:rPr>
      </w:pPr>
      <w:r w:rsidRPr="00D84F57">
        <w:rPr>
          <w:rFonts w:ascii="Times New Roman" w:hAnsi="Times New Roman" w:cs="Times New Roman"/>
          <w:color w:val="000000" w:themeColor="text1"/>
          <w:sz w:val="24"/>
          <w:szCs w:val="24"/>
        </w:rPr>
        <w:tab/>
        <w:t>From the output (</w:t>
      </w:r>
      <w:r>
        <w:rPr>
          <w:rFonts w:ascii="Times New Roman" w:hAnsi="Times New Roman" w:cs="Times New Roman"/>
          <w:color w:val="000000" w:themeColor="text1"/>
          <w:sz w:val="24"/>
          <w:szCs w:val="24"/>
        </w:rPr>
        <w:t xml:space="preserve">with </w:t>
      </w:r>
      <w:r w:rsidRPr="00D84F57">
        <w:rPr>
          <w:rFonts w:ascii="Times New Roman" w:hAnsi="Times New Roman" w:cs="Times New Roman"/>
          <w:color w:val="000000" w:themeColor="text1"/>
          <w:sz w:val="24"/>
          <w:szCs w:val="24"/>
        </w:rPr>
        <w:t xml:space="preserve">“S” as </w:t>
      </w:r>
      <w:r>
        <w:rPr>
          <w:rFonts w:ascii="Times New Roman" w:hAnsi="Times New Roman" w:cs="Times New Roman"/>
          <w:color w:val="000000" w:themeColor="text1"/>
          <w:sz w:val="24"/>
          <w:szCs w:val="24"/>
        </w:rPr>
        <w:t>the</w:t>
      </w:r>
      <w:r w:rsidRPr="00D84F57">
        <w:rPr>
          <w:rFonts w:ascii="Times New Roman" w:hAnsi="Times New Roman" w:cs="Times New Roman"/>
          <w:color w:val="000000" w:themeColor="text1"/>
          <w:sz w:val="24"/>
          <w:szCs w:val="24"/>
        </w:rPr>
        <w:t xml:space="preserve"> reference category), the order of Ŷ (predicted number of firefighters per 100,000 population) is “W”, “S”, “MW”, and “NE”. The difference in Ŷ between “W” and “S” is 0.87, between “S” and “MW” is 1.52, and between “MW” and “NE” is 0.61. </w:t>
      </w:r>
      <w:r>
        <w:rPr>
          <w:rFonts w:ascii="Times New Roman" w:hAnsi="Times New Roman" w:cs="Times New Roman"/>
          <w:color w:val="000000" w:themeColor="text1"/>
          <w:sz w:val="24"/>
          <w:szCs w:val="24"/>
        </w:rPr>
        <w:t>Even if</w:t>
      </w:r>
      <w:r w:rsidRPr="00D84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different reference category is</w:t>
      </w:r>
      <w:r w:rsidRPr="00D84F57">
        <w:rPr>
          <w:rFonts w:ascii="Times New Roman" w:hAnsi="Times New Roman" w:cs="Times New Roman"/>
          <w:color w:val="000000" w:themeColor="text1"/>
          <w:sz w:val="24"/>
          <w:szCs w:val="24"/>
        </w:rPr>
        <w:t xml:space="preserve"> chosen, the order and difference</w:t>
      </w:r>
      <w:r>
        <w:rPr>
          <w:rFonts w:ascii="Times New Roman" w:hAnsi="Times New Roman" w:cs="Times New Roman"/>
          <w:color w:val="000000" w:themeColor="text1"/>
          <w:sz w:val="24"/>
          <w:szCs w:val="24"/>
        </w:rPr>
        <w:t>s</w:t>
      </w:r>
      <w:r w:rsidRPr="00D84F57">
        <w:rPr>
          <w:rFonts w:ascii="Times New Roman" w:hAnsi="Times New Roman" w:cs="Times New Roman"/>
          <w:color w:val="000000" w:themeColor="text1"/>
          <w:sz w:val="24"/>
          <w:szCs w:val="24"/>
        </w:rPr>
        <w:t xml:space="preserve"> in Ŷ among categories </w:t>
      </w:r>
      <w:r>
        <w:rPr>
          <w:rFonts w:ascii="Times New Roman" w:hAnsi="Times New Roman" w:cs="Times New Roman"/>
          <w:color w:val="000000" w:themeColor="text1"/>
          <w:sz w:val="24"/>
          <w:szCs w:val="24"/>
        </w:rPr>
        <w:t>will</w:t>
      </w:r>
      <w:r w:rsidRPr="00D84F57">
        <w:rPr>
          <w:rFonts w:ascii="Times New Roman" w:hAnsi="Times New Roman" w:cs="Times New Roman"/>
          <w:color w:val="000000" w:themeColor="text1"/>
          <w:sz w:val="24"/>
          <w:szCs w:val="24"/>
        </w:rPr>
        <w:t xml:space="preserve"> stay the same. If the analyst had chosen “W” as reference, “W” </w:t>
      </w:r>
      <w:r>
        <w:rPr>
          <w:rFonts w:ascii="Times New Roman" w:hAnsi="Times New Roman" w:cs="Times New Roman"/>
          <w:color w:val="000000" w:themeColor="text1"/>
          <w:sz w:val="24"/>
          <w:szCs w:val="24"/>
        </w:rPr>
        <w:t>would be</w:t>
      </w:r>
      <w:r w:rsidRPr="00D84F57">
        <w:rPr>
          <w:rFonts w:ascii="Times New Roman" w:hAnsi="Times New Roman" w:cs="Times New Roman"/>
          <w:color w:val="000000" w:themeColor="text1"/>
          <w:sz w:val="24"/>
          <w:szCs w:val="24"/>
        </w:rPr>
        <w:t xml:space="preserve"> given zero on the number line. Retaining the order and spacing in Ŷ among categories, </w:t>
      </w:r>
      <w:r>
        <w:rPr>
          <w:rFonts w:ascii="Times New Roman" w:hAnsi="Times New Roman" w:cs="Times New Roman"/>
          <w:color w:val="000000" w:themeColor="text1"/>
          <w:sz w:val="24"/>
          <w:szCs w:val="24"/>
        </w:rPr>
        <w:t xml:space="preserve">so that each region is in the same relative position on the number line as before, the </w:t>
      </w:r>
      <w:r w:rsidRPr="00D84F57">
        <w:rPr>
          <w:rFonts w:ascii="Times New Roman" w:hAnsi="Times New Roman" w:cs="Times New Roman"/>
          <w:color w:val="000000" w:themeColor="text1"/>
          <w:sz w:val="24"/>
          <w:szCs w:val="24"/>
        </w:rPr>
        <w:t>b’s would be 0.87</w:t>
      </w:r>
      <w:r>
        <w:rPr>
          <w:rFonts w:ascii="Times New Roman" w:hAnsi="Times New Roman" w:cs="Times New Roman"/>
          <w:color w:val="000000" w:themeColor="text1"/>
          <w:sz w:val="24"/>
          <w:szCs w:val="24"/>
        </w:rPr>
        <w:t xml:space="preserve"> for “S” (this b indicates that </w:t>
      </w:r>
      <w:r w:rsidRPr="00D84F57">
        <w:rPr>
          <w:rFonts w:ascii="Times New Roman" w:hAnsi="Times New Roman" w:cs="Times New Roman"/>
          <w:color w:val="000000" w:themeColor="text1"/>
          <w:sz w:val="24"/>
          <w:szCs w:val="24"/>
        </w:rPr>
        <w:t>Ŷ</w:t>
      </w:r>
      <w:r>
        <w:rPr>
          <w:rFonts w:ascii="Times New Roman" w:hAnsi="Times New Roman" w:cs="Times New Roman"/>
          <w:color w:val="000000" w:themeColor="text1"/>
          <w:sz w:val="24"/>
          <w:szCs w:val="24"/>
        </w:rPr>
        <w:t xml:space="preserve"> is 0.87 greater in the South than in the reference West; the b in the original analysis indicated that </w:t>
      </w:r>
      <w:r w:rsidRPr="00D84F57">
        <w:rPr>
          <w:rFonts w:ascii="Times New Roman" w:hAnsi="Times New Roman" w:cs="Times New Roman"/>
          <w:color w:val="000000" w:themeColor="text1"/>
          <w:sz w:val="24"/>
          <w:szCs w:val="24"/>
        </w:rPr>
        <w:t>Ŷ</w:t>
      </w:r>
      <w:r>
        <w:rPr>
          <w:rFonts w:ascii="Times New Roman" w:hAnsi="Times New Roman" w:cs="Times New Roman"/>
          <w:color w:val="000000" w:themeColor="text1"/>
          <w:sz w:val="24"/>
          <w:szCs w:val="24"/>
        </w:rPr>
        <w:t xml:space="preserve"> is 0.87 less in the West than</w:t>
      </w:r>
      <w:r w:rsidRPr="00D84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 reference South)</w:t>
      </w:r>
      <w:r w:rsidRPr="00D84F57">
        <w:rPr>
          <w:rFonts w:ascii="Times New Roman" w:hAnsi="Times New Roman" w:cs="Times New Roman"/>
          <w:color w:val="000000" w:themeColor="text1"/>
          <w:sz w:val="24"/>
          <w:szCs w:val="24"/>
        </w:rPr>
        <w:t>, 2.39 (0.87 + 1.52) for “MW”, and 3</w:t>
      </w:r>
      <w:r>
        <w:rPr>
          <w:rFonts w:ascii="Times New Roman" w:hAnsi="Times New Roman" w:cs="Times New Roman"/>
          <w:color w:val="000000" w:themeColor="text1"/>
          <w:sz w:val="24"/>
          <w:szCs w:val="24"/>
        </w:rPr>
        <w:t>.00</w:t>
      </w:r>
      <w:r w:rsidRPr="00D84F57">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39</w:t>
      </w:r>
      <w:r w:rsidRPr="00D84F57">
        <w:rPr>
          <w:rFonts w:ascii="Times New Roman" w:hAnsi="Times New Roman" w:cs="Times New Roman"/>
          <w:color w:val="000000" w:themeColor="text1"/>
          <w:sz w:val="24"/>
          <w:szCs w:val="24"/>
        </w:rPr>
        <w:t xml:space="preserve"> + 0.61) for “NE”.</w:t>
      </w:r>
      <w:r w:rsidRPr="00BC7BBB">
        <w:rPr>
          <w:rFonts w:ascii="Times New Roman" w:hAnsi="Times New Roman" w:cs="Times New Roman"/>
          <w:color w:val="000000" w:themeColor="text1"/>
          <w:sz w:val="24"/>
          <w:szCs w:val="24"/>
        </w:rPr>
        <w:t xml:space="preserve"> </w:t>
      </w:r>
    </w:p>
    <w:p w14:paraId="1155D535" w14:textId="77777777" w:rsidR="002644B2" w:rsidRDefault="002644B2" w:rsidP="002644B2">
      <w:pPr>
        <w:spacing w:line="480" w:lineRule="auto"/>
        <w:rPr>
          <w:rFonts w:ascii="Times New Roman" w:hAnsi="Times New Roman" w:cs="Times New Roman"/>
          <w:color w:val="FF0000"/>
          <w:sz w:val="24"/>
          <w:szCs w:val="24"/>
        </w:rPr>
      </w:pPr>
    </w:p>
    <w:p w14:paraId="24E10FD9" w14:textId="77777777" w:rsidR="002644B2" w:rsidRPr="00D84F57" w:rsidRDefault="002644B2" w:rsidP="002644B2">
      <w:pPr>
        <w:spacing w:line="480" w:lineRule="auto"/>
        <w:rPr>
          <w:rFonts w:ascii="Times New Roman" w:hAnsi="Times New Roman" w:cs="Times New Roman"/>
          <w:b/>
          <w:bCs/>
          <w:sz w:val="24"/>
          <w:szCs w:val="24"/>
        </w:rPr>
      </w:pPr>
      <w:r w:rsidRPr="00D84F57">
        <w:rPr>
          <w:rFonts w:ascii="Times New Roman" w:hAnsi="Times New Roman" w:cs="Times New Roman"/>
          <w:b/>
          <w:bCs/>
          <w:sz w:val="24"/>
          <w:szCs w:val="24"/>
        </w:rPr>
        <w:t xml:space="preserve">4. </w:t>
      </w:r>
    </w:p>
    <w:p w14:paraId="6929B725" w14:textId="77777777" w:rsidR="002644B2" w:rsidRPr="00D84F57" w:rsidRDefault="002644B2" w:rsidP="002644B2">
      <w:pPr>
        <w:spacing w:line="480" w:lineRule="auto"/>
        <w:rPr>
          <w:rFonts w:ascii="Times New Roman" w:hAnsi="Times New Roman" w:cs="Times New Roman"/>
          <w:sz w:val="24"/>
          <w:szCs w:val="24"/>
        </w:rPr>
      </w:pPr>
      <w:r w:rsidRPr="00D84F57">
        <w:rPr>
          <w:rFonts w:ascii="Times New Roman" w:hAnsi="Times New Roman" w:cs="Times New Roman"/>
          <w:sz w:val="24"/>
          <w:szCs w:val="24"/>
        </w:rPr>
        <w:lastRenderedPageBreak/>
        <w:tab/>
        <w:t>R</w:t>
      </w:r>
      <w:r w:rsidRPr="00D84F57">
        <w:rPr>
          <w:rFonts w:ascii="Times New Roman" w:hAnsi="Times New Roman" w:cs="Times New Roman"/>
          <w:sz w:val="24"/>
          <w:szCs w:val="24"/>
          <w:vertAlign w:val="superscript"/>
        </w:rPr>
        <w:t>2</w:t>
      </w:r>
      <w:r>
        <w:rPr>
          <w:rFonts w:ascii="Times New Roman" w:hAnsi="Times New Roman" w:cs="Times New Roman"/>
          <w:sz w:val="24"/>
          <w:szCs w:val="24"/>
        </w:rPr>
        <w:t xml:space="preserve"> and results for % unemployed and </w:t>
      </w:r>
      <w:r w:rsidRPr="00D84F57">
        <w:rPr>
          <w:rFonts w:ascii="Times New Roman" w:hAnsi="Times New Roman" w:cs="Times New Roman"/>
          <w:sz w:val="24"/>
          <w:szCs w:val="24"/>
        </w:rPr>
        <w:t>% holding bachelor’s degree</w:t>
      </w:r>
      <w:r>
        <w:rPr>
          <w:rFonts w:ascii="Times New Roman" w:hAnsi="Times New Roman" w:cs="Times New Roman"/>
          <w:sz w:val="24"/>
          <w:szCs w:val="24"/>
        </w:rPr>
        <w:t xml:space="preserve"> (b’s, standard errors, t-statistics, and p-values)</w:t>
      </w:r>
      <w:r w:rsidRPr="00D84F57">
        <w:rPr>
          <w:rFonts w:ascii="Times New Roman" w:hAnsi="Times New Roman" w:cs="Times New Roman"/>
          <w:sz w:val="24"/>
          <w:szCs w:val="24"/>
        </w:rPr>
        <w:t xml:space="preserve"> will remain the same as in the analysis with “S” as reference. </w:t>
      </w:r>
    </w:p>
    <w:p w14:paraId="0063F2F1" w14:textId="77777777" w:rsidR="002644B2" w:rsidRPr="00D84F57" w:rsidRDefault="002644B2" w:rsidP="002644B2">
      <w:pPr>
        <w:spacing w:after="0" w:line="480" w:lineRule="auto"/>
        <w:rPr>
          <w:rFonts w:ascii="Times New Roman" w:hAnsi="Times New Roman" w:cs="Times New Roman"/>
          <w:b/>
          <w:bCs/>
          <w:color w:val="FF0000"/>
          <w:sz w:val="24"/>
          <w:szCs w:val="24"/>
        </w:rPr>
      </w:pPr>
      <w:r w:rsidRPr="00D84F57">
        <w:rPr>
          <w:rFonts w:ascii="Times New Roman" w:hAnsi="Times New Roman" w:cs="Times New Roman"/>
          <w:b/>
          <w:bCs/>
          <w:sz w:val="24"/>
          <w:szCs w:val="24"/>
        </w:rPr>
        <w:t>5.</w:t>
      </w:r>
      <w:r w:rsidRPr="00D84F57">
        <w:rPr>
          <w:rFonts w:ascii="Times New Roman" w:hAnsi="Times New Roman" w:cs="Times New Roman"/>
          <w:b/>
          <w:bCs/>
          <w:color w:val="FF0000"/>
          <w:sz w:val="24"/>
          <w:szCs w:val="24"/>
        </w:rPr>
        <w:t xml:space="preserve"> </w:t>
      </w:r>
    </w:p>
    <w:p w14:paraId="156BBBA1" w14:textId="77777777" w:rsidR="002644B2" w:rsidRPr="00BC7BBB" w:rsidRDefault="002644B2" w:rsidP="002644B2">
      <w:pPr>
        <w:spacing w:after="0" w:line="480" w:lineRule="auto"/>
        <w:rPr>
          <w:rFonts w:ascii="Times New Roman" w:hAnsi="Times New Roman" w:cs="Times New Roman"/>
          <w:color w:val="FF0000"/>
          <w:sz w:val="24"/>
          <w:szCs w:val="24"/>
        </w:rPr>
      </w:pPr>
      <w:r w:rsidRPr="00D84F57">
        <w:rPr>
          <w:rFonts w:ascii="Times New Roman" w:hAnsi="Times New Roman" w:cs="Times New Roman"/>
          <w:sz w:val="24"/>
          <w:szCs w:val="24"/>
        </w:rPr>
        <w:tab/>
        <w:t>R</w:t>
      </w:r>
      <w:r w:rsidRPr="00D84F57">
        <w:rPr>
          <w:rFonts w:ascii="Times New Roman" w:hAnsi="Times New Roman" w:cs="Times New Roman"/>
          <w:sz w:val="24"/>
          <w:szCs w:val="24"/>
          <w:vertAlign w:val="superscript"/>
        </w:rPr>
        <w:t>2</w:t>
      </w:r>
      <w:r w:rsidRPr="00D84F57">
        <w:rPr>
          <w:rFonts w:ascii="Times New Roman" w:hAnsi="Times New Roman" w:cs="Times New Roman"/>
          <w:sz w:val="24"/>
          <w:szCs w:val="24"/>
        </w:rPr>
        <w:t xml:space="preserve"> is 0.534, indicating that the regression model is performing moderately well, but there may be other X’s that could be added to improve </w:t>
      </w:r>
      <w:r>
        <w:rPr>
          <w:rFonts w:ascii="Times New Roman" w:hAnsi="Times New Roman" w:cs="Times New Roman"/>
          <w:sz w:val="24"/>
          <w:szCs w:val="24"/>
        </w:rPr>
        <w:t>the model’s predictions of Y</w:t>
      </w:r>
      <w:r w:rsidRPr="00D84F57">
        <w:rPr>
          <w:rFonts w:ascii="Times New Roman" w:hAnsi="Times New Roman" w:cs="Times New Roman"/>
          <w:sz w:val="24"/>
          <w:szCs w:val="24"/>
        </w:rPr>
        <w:t>.</w:t>
      </w:r>
      <w:r w:rsidRPr="00D84F57">
        <w:rPr>
          <w:rFonts w:ascii="Times New Roman" w:hAnsi="Times New Roman" w:cs="Times New Roman"/>
          <w:sz w:val="24"/>
          <w:szCs w:val="24"/>
          <w:vertAlign w:val="superscript"/>
        </w:rPr>
        <w:t xml:space="preserve"> </w:t>
      </w:r>
      <w:r w:rsidRPr="00D84F57">
        <w:rPr>
          <w:rFonts w:ascii="Times New Roman" w:hAnsi="Times New Roman" w:cs="Times New Roman"/>
          <w:sz w:val="24"/>
          <w:szCs w:val="24"/>
        </w:rPr>
        <w:t xml:space="preserve">53.4% of variance in </w:t>
      </w:r>
      <w:r>
        <w:rPr>
          <w:rFonts w:ascii="Times New Roman" w:hAnsi="Times New Roman" w:cs="Times New Roman"/>
          <w:sz w:val="24"/>
          <w:szCs w:val="24"/>
        </w:rPr>
        <w:t>the number</w:t>
      </w:r>
      <w:r w:rsidRPr="00D84F57">
        <w:rPr>
          <w:rFonts w:ascii="Times New Roman" w:hAnsi="Times New Roman" w:cs="Times New Roman"/>
          <w:sz w:val="24"/>
          <w:szCs w:val="24"/>
        </w:rPr>
        <w:t xml:space="preserve"> of firefighters per 10,000 population is explained by the set of X’s.</w:t>
      </w:r>
      <w:r w:rsidRPr="00BC7BBB">
        <w:rPr>
          <w:rFonts w:ascii="Times New Roman" w:hAnsi="Times New Roman" w:cs="Times New Roman"/>
          <w:color w:val="FF0000"/>
          <w:sz w:val="24"/>
          <w:szCs w:val="24"/>
        </w:rPr>
        <w:t xml:space="preserve"> </w:t>
      </w:r>
    </w:p>
    <w:p w14:paraId="6109CC2E" w14:textId="77777777" w:rsidR="002644B2" w:rsidRDefault="002644B2" w:rsidP="002644B2">
      <w:pPr>
        <w:spacing w:after="0" w:line="480" w:lineRule="auto"/>
        <w:rPr>
          <w:rFonts w:ascii="Times New Roman" w:hAnsi="Times New Roman" w:cs="Times New Roman"/>
          <w:color w:val="FF0000"/>
          <w:sz w:val="24"/>
          <w:szCs w:val="24"/>
        </w:rPr>
      </w:pPr>
      <w:r w:rsidRPr="00D84F57">
        <w:rPr>
          <w:rFonts w:ascii="Times New Roman" w:hAnsi="Times New Roman" w:cs="Times New Roman"/>
          <w:color w:val="FF0000"/>
          <w:sz w:val="24"/>
          <w:szCs w:val="24"/>
        </w:rPr>
        <w:tab/>
      </w:r>
      <w:r w:rsidRPr="00D84F57">
        <w:rPr>
          <w:rFonts w:ascii="Times New Roman" w:hAnsi="Times New Roman" w:cs="Times New Roman"/>
          <w:sz w:val="24"/>
          <w:szCs w:val="24"/>
        </w:rPr>
        <w:t xml:space="preserve">The effect of percentage unemployed on number of firefighters per 10,000 population is statistically significant, controlling for percentage holding a bachelor’s degree and region. Holding other X’s constant, predicted number of firefighters per 10,000 population decreases 1.02 as percentage unemployed increases 1%. The sample of 106 cities averages 9.3% </w:t>
      </w:r>
      <w:r>
        <w:rPr>
          <w:rFonts w:ascii="Times New Roman" w:hAnsi="Times New Roman" w:cs="Times New Roman"/>
          <w:sz w:val="24"/>
          <w:szCs w:val="24"/>
        </w:rPr>
        <w:t xml:space="preserve">for </w:t>
      </w:r>
      <w:r w:rsidRPr="00D84F57">
        <w:rPr>
          <w:rFonts w:ascii="Times New Roman" w:hAnsi="Times New Roman" w:cs="Times New Roman"/>
          <w:sz w:val="24"/>
          <w:szCs w:val="24"/>
        </w:rPr>
        <w:t>unemployment</w:t>
      </w:r>
      <w:r>
        <w:rPr>
          <w:rFonts w:ascii="Times New Roman" w:hAnsi="Times New Roman" w:cs="Times New Roman"/>
          <w:sz w:val="24"/>
          <w:szCs w:val="24"/>
        </w:rPr>
        <w:t>,</w:t>
      </w:r>
      <w:r w:rsidRPr="00D84F57">
        <w:rPr>
          <w:rFonts w:ascii="Times New Roman" w:hAnsi="Times New Roman" w:cs="Times New Roman"/>
          <w:sz w:val="24"/>
          <w:szCs w:val="24"/>
        </w:rPr>
        <w:t xml:space="preserve"> with a range between 7.1% and 11.6%, so </w:t>
      </w:r>
      <w:r>
        <w:rPr>
          <w:rFonts w:ascii="Times New Roman" w:hAnsi="Times New Roman" w:cs="Times New Roman"/>
          <w:sz w:val="24"/>
          <w:szCs w:val="24"/>
        </w:rPr>
        <w:t xml:space="preserve">a </w:t>
      </w:r>
      <w:r w:rsidRPr="00D84F57">
        <w:rPr>
          <w:rFonts w:ascii="Times New Roman" w:hAnsi="Times New Roman" w:cs="Times New Roman"/>
          <w:sz w:val="24"/>
          <w:szCs w:val="24"/>
        </w:rPr>
        <w:t>1% increase seems like a reasonable change in</w:t>
      </w:r>
      <w:r>
        <w:rPr>
          <w:rFonts w:ascii="Times New Roman" w:hAnsi="Times New Roman" w:cs="Times New Roman"/>
          <w:sz w:val="24"/>
          <w:szCs w:val="24"/>
        </w:rPr>
        <w:t xml:space="preserve"> unemployment to consider. T</w:t>
      </w:r>
      <w:r w:rsidRPr="00D84F57">
        <w:rPr>
          <w:rFonts w:ascii="Times New Roman" w:hAnsi="Times New Roman" w:cs="Times New Roman"/>
          <w:sz w:val="24"/>
          <w:szCs w:val="24"/>
        </w:rPr>
        <w:t>he corresponding increase of 1.02 in predicted number of firefighters does n</w:t>
      </w:r>
      <w:r>
        <w:rPr>
          <w:rFonts w:ascii="Times New Roman" w:hAnsi="Times New Roman" w:cs="Times New Roman"/>
          <w:sz w:val="24"/>
          <w:szCs w:val="24"/>
        </w:rPr>
        <w:t xml:space="preserve">ot seem too trivial, given the mean (17.3) and </w:t>
      </w:r>
      <w:r w:rsidRPr="00D84F57">
        <w:rPr>
          <w:rFonts w:ascii="Times New Roman" w:hAnsi="Times New Roman" w:cs="Times New Roman"/>
          <w:sz w:val="24"/>
          <w:szCs w:val="24"/>
        </w:rPr>
        <w:t xml:space="preserve">range (11.28 to 24.81) of number of firefighters per 10,000 population. Percentage holding a bachelor’s degree did not have </w:t>
      </w:r>
      <w:r>
        <w:rPr>
          <w:rFonts w:ascii="Times New Roman" w:hAnsi="Times New Roman" w:cs="Times New Roman"/>
          <w:sz w:val="24"/>
          <w:szCs w:val="24"/>
        </w:rPr>
        <w:t>a statistically significant effect</w:t>
      </w:r>
      <w:r w:rsidRPr="00D84F57">
        <w:rPr>
          <w:rFonts w:ascii="Times New Roman" w:hAnsi="Times New Roman" w:cs="Times New Roman"/>
          <w:sz w:val="24"/>
          <w:szCs w:val="24"/>
        </w:rPr>
        <w:t xml:space="preserve"> on </w:t>
      </w:r>
      <w:r>
        <w:rPr>
          <w:rFonts w:ascii="Times New Roman" w:hAnsi="Times New Roman" w:cs="Times New Roman"/>
          <w:sz w:val="24"/>
          <w:szCs w:val="24"/>
        </w:rPr>
        <w:t>the number</w:t>
      </w:r>
      <w:r w:rsidRPr="00D84F57">
        <w:rPr>
          <w:rFonts w:ascii="Times New Roman" w:hAnsi="Times New Roman" w:cs="Times New Roman"/>
          <w:sz w:val="24"/>
          <w:szCs w:val="24"/>
        </w:rPr>
        <w:t xml:space="preserve"> of firefighters per 10,000 population, controlling for percentage unemployed and region.</w:t>
      </w:r>
      <w:r w:rsidRPr="00BC7BBB">
        <w:rPr>
          <w:rFonts w:ascii="Times New Roman" w:hAnsi="Times New Roman" w:cs="Times New Roman"/>
          <w:color w:val="FF0000"/>
          <w:sz w:val="24"/>
          <w:szCs w:val="24"/>
        </w:rPr>
        <w:t xml:space="preserve"> </w:t>
      </w:r>
    </w:p>
    <w:p w14:paraId="4FEAEDDD" w14:textId="77777777" w:rsidR="002644B2" w:rsidRPr="00D84F57" w:rsidRDefault="002644B2" w:rsidP="002644B2">
      <w:pPr>
        <w:spacing w:after="0" w:line="480" w:lineRule="auto"/>
        <w:rPr>
          <w:rFonts w:ascii="Times New Roman" w:hAnsi="Times New Roman" w:cs="Times New Roman"/>
          <w:color w:val="FF0000"/>
          <w:sz w:val="24"/>
          <w:szCs w:val="24"/>
        </w:rPr>
      </w:pPr>
      <w:r w:rsidRPr="00D84F57">
        <w:rPr>
          <w:rFonts w:ascii="Times New Roman" w:hAnsi="Times New Roman" w:cs="Times New Roman"/>
          <w:color w:val="FF0000"/>
          <w:sz w:val="24"/>
          <w:szCs w:val="24"/>
        </w:rPr>
        <w:tab/>
      </w:r>
      <w:r w:rsidRPr="00D84F57">
        <w:rPr>
          <w:rFonts w:ascii="Times New Roman" w:hAnsi="Times New Roman" w:cs="Times New Roman"/>
          <w:sz w:val="24"/>
          <w:szCs w:val="24"/>
        </w:rPr>
        <w:t xml:space="preserve">The F calculation for region is below, and indicates that there is a statistically significant impact of region on number of firefighters per 10,000 population (p &lt; 0.05; more precisely, 0.020 as reported from an online F-calculator or statistical software), controlling for other X’s: </w:t>
      </w:r>
    </w:p>
    <w:p w14:paraId="02B40B95" w14:textId="77777777" w:rsidR="002644B2" w:rsidRPr="00BC7BBB" w:rsidRDefault="002644B2" w:rsidP="002644B2">
      <w:pPr>
        <w:spacing w:line="480" w:lineRule="auto"/>
        <w:contextualSpacing/>
        <w:rPr>
          <w:sz w:val="24"/>
          <w:szCs w:val="24"/>
        </w:rPr>
      </w:pPr>
      <m:oMathPara>
        <m:oMath>
          <m:r>
            <m:rPr>
              <m:sty m:val="p"/>
            </m:rPr>
            <w:rPr>
              <w:rFonts w:ascii="Cambria Math" w:hAnsi="Cambria Math"/>
              <w:sz w:val="24"/>
              <w:szCs w:val="24"/>
            </w:rPr>
            <m:t>F=</m:t>
          </m:r>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SSE</m:t>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SSE</m:t>
                  </m:r>
                </m:e>
                <m:sub>
                  <m:r>
                    <m:rPr>
                      <m:sty m:val="p"/>
                    </m:rPr>
                    <w:rPr>
                      <w:rFonts w:ascii="Cambria Math" w:hAnsi="Cambria Math"/>
                      <w:sz w:val="24"/>
                      <w:szCs w:val="24"/>
                    </w:rPr>
                    <m:t>1</m:t>
                  </m:r>
                </m:sub>
              </m:sSub>
              <m:r>
                <m:rPr>
                  <m:sty m:val="p"/>
                </m:rPr>
                <w:rPr>
                  <w:rFonts w:ascii="Cambria Math" w:hAnsi="Cambria Math"/>
                  <w:sz w:val="24"/>
                  <w:szCs w:val="24"/>
                </w:rPr>
                <m:t>)/s</m:t>
              </m:r>
            </m:num>
            <m:den>
              <m:sSub>
                <m:sSubPr>
                  <m:ctrlPr>
                    <w:rPr>
                      <w:rFonts w:ascii="Cambria Math" w:hAnsi="Cambria Math"/>
                      <w:sz w:val="24"/>
                      <w:szCs w:val="24"/>
                    </w:rPr>
                  </m:ctrlPr>
                </m:sSubPr>
                <m:e>
                  <m:r>
                    <m:rPr>
                      <m:sty m:val="p"/>
                    </m:rPr>
                    <w:rPr>
                      <w:rFonts w:ascii="Cambria Math" w:hAnsi="Cambria Math"/>
                      <w:sz w:val="24"/>
                      <w:szCs w:val="24"/>
                    </w:rPr>
                    <m:t>SSE</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df</m:t>
                  </m:r>
                </m:e>
                <m:sub>
                  <m:r>
                    <m:rPr>
                      <m:sty m:val="p"/>
                    </m:rP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(553.29-501.82)/3</m:t>
              </m:r>
            </m:num>
            <m:den>
              <m:r>
                <w:rPr>
                  <w:rFonts w:ascii="Cambria Math" w:hAnsi="Cambria Math"/>
                  <w:sz w:val="24"/>
                  <w:szCs w:val="24"/>
                </w:rPr>
                <m:t>501.82/100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51.47/3</m:t>
              </m:r>
            </m:num>
            <m:den>
              <m:r>
                <w:rPr>
                  <w:rFonts w:ascii="Cambria Math" w:hAnsi="Cambria Math"/>
                  <w:sz w:val="24"/>
                  <w:szCs w:val="24"/>
                </w:rPr>
                <m:t>501.82/100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17.157</m:t>
              </m:r>
            </m:num>
            <m:den>
              <m:r>
                <w:rPr>
                  <w:rFonts w:ascii="Cambria Math" w:hAnsi="Cambria Math"/>
                  <w:sz w:val="24"/>
                  <w:szCs w:val="24"/>
                </w:rPr>
                <m:t>5.018</m:t>
              </m:r>
            </m:den>
          </m:f>
          <m:r>
            <w:rPr>
              <w:rFonts w:ascii="Cambria Math" w:hAnsi="Cambria Math"/>
              <w:sz w:val="24"/>
              <w:szCs w:val="24"/>
            </w:rPr>
            <m:t>=3.419.</m:t>
          </m:r>
        </m:oMath>
      </m:oMathPara>
    </w:p>
    <w:p w14:paraId="502D13DE" w14:textId="77777777" w:rsidR="002644B2" w:rsidRPr="00BC7BBB" w:rsidRDefault="002644B2" w:rsidP="002644B2">
      <w:pPr>
        <w:spacing w:line="480" w:lineRule="auto"/>
        <w:contextualSpacing/>
        <w:rPr>
          <w:rFonts w:ascii="Times New Roman" w:hAnsi="Times New Roman" w:cs="Times New Roman"/>
          <w:sz w:val="24"/>
          <w:szCs w:val="24"/>
        </w:rPr>
      </w:pPr>
      <w:r w:rsidRPr="00D84F57">
        <w:rPr>
          <w:rFonts w:ascii="Times New Roman" w:hAnsi="Times New Roman" w:cs="Times New Roman"/>
          <w:sz w:val="24"/>
          <w:szCs w:val="24"/>
        </w:rPr>
        <w:tab/>
        <w:t>Holding percentage unemployed and percentage holding a bachelor’s degree</w:t>
      </w:r>
      <w:r>
        <w:rPr>
          <w:rFonts w:ascii="Times New Roman" w:hAnsi="Times New Roman" w:cs="Times New Roman"/>
          <w:sz w:val="24"/>
          <w:szCs w:val="24"/>
        </w:rPr>
        <w:t xml:space="preserve"> constant</w:t>
      </w:r>
      <w:r w:rsidRPr="00D84F57">
        <w:rPr>
          <w:rFonts w:ascii="Times New Roman" w:hAnsi="Times New Roman" w:cs="Times New Roman"/>
          <w:sz w:val="24"/>
          <w:szCs w:val="24"/>
        </w:rPr>
        <w:t xml:space="preserve">, the predicted number of firefighters per 10,000 population for </w:t>
      </w:r>
      <w:r>
        <w:rPr>
          <w:rFonts w:ascii="Times New Roman" w:hAnsi="Times New Roman" w:cs="Times New Roman"/>
          <w:sz w:val="24"/>
          <w:szCs w:val="24"/>
        </w:rPr>
        <w:t xml:space="preserve">the </w:t>
      </w:r>
      <w:r w:rsidRPr="00D84F57">
        <w:rPr>
          <w:rFonts w:ascii="Times New Roman" w:hAnsi="Times New Roman" w:cs="Times New Roman"/>
          <w:sz w:val="24"/>
          <w:szCs w:val="24"/>
        </w:rPr>
        <w:t xml:space="preserve">Northeastern region is 2.13 higher than for </w:t>
      </w:r>
      <w:r>
        <w:rPr>
          <w:rFonts w:ascii="Times New Roman" w:hAnsi="Times New Roman" w:cs="Times New Roman"/>
          <w:sz w:val="24"/>
          <w:szCs w:val="24"/>
        </w:rPr>
        <w:t>the Southern region</w:t>
      </w:r>
      <w:r w:rsidRPr="00D84F57">
        <w:rPr>
          <w:rFonts w:ascii="Times New Roman" w:hAnsi="Times New Roman" w:cs="Times New Roman"/>
          <w:sz w:val="24"/>
          <w:szCs w:val="24"/>
        </w:rPr>
        <w:t xml:space="preserve">, and 1.52 higher for </w:t>
      </w:r>
      <w:r>
        <w:rPr>
          <w:rFonts w:ascii="Times New Roman" w:hAnsi="Times New Roman" w:cs="Times New Roman"/>
          <w:sz w:val="24"/>
          <w:szCs w:val="24"/>
        </w:rPr>
        <w:t>the Midwestern region</w:t>
      </w:r>
      <w:r w:rsidRPr="00D84F57">
        <w:rPr>
          <w:rFonts w:ascii="Times New Roman" w:hAnsi="Times New Roman" w:cs="Times New Roman"/>
          <w:sz w:val="24"/>
          <w:szCs w:val="24"/>
        </w:rPr>
        <w:t xml:space="preserve"> than for </w:t>
      </w:r>
      <w:r>
        <w:rPr>
          <w:rFonts w:ascii="Times New Roman" w:hAnsi="Times New Roman" w:cs="Times New Roman"/>
          <w:sz w:val="24"/>
          <w:szCs w:val="24"/>
        </w:rPr>
        <w:t xml:space="preserve">the Southern </w:t>
      </w:r>
      <w:r>
        <w:rPr>
          <w:rFonts w:ascii="Times New Roman" w:hAnsi="Times New Roman" w:cs="Times New Roman"/>
          <w:sz w:val="24"/>
          <w:szCs w:val="24"/>
        </w:rPr>
        <w:lastRenderedPageBreak/>
        <w:t>region</w:t>
      </w:r>
      <w:r w:rsidRPr="00D84F57">
        <w:rPr>
          <w:rFonts w:ascii="Times New Roman" w:hAnsi="Times New Roman" w:cs="Times New Roman"/>
          <w:sz w:val="24"/>
          <w:szCs w:val="24"/>
        </w:rPr>
        <w:t xml:space="preserve">. These differences are statistically significant (from the individual dummies’ p-values) and certainly appear large enough to have real significance, based on the descriptive statistics of number of firefighters per 10,000 population. From the output, </w:t>
      </w:r>
      <w:r>
        <w:rPr>
          <w:rFonts w:ascii="Times New Roman" w:hAnsi="Times New Roman" w:cs="Times New Roman"/>
          <w:sz w:val="24"/>
          <w:szCs w:val="24"/>
        </w:rPr>
        <w:t>the p-value from the t-statistic</w:t>
      </w:r>
      <w:r w:rsidRPr="00D84F57">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D84F57">
        <w:rPr>
          <w:rFonts w:ascii="Times New Roman" w:hAnsi="Times New Roman" w:cs="Times New Roman"/>
          <w:sz w:val="24"/>
          <w:szCs w:val="24"/>
        </w:rPr>
        <w:t xml:space="preserve"> W dummy is </w:t>
      </w:r>
      <w:r>
        <w:rPr>
          <w:rFonts w:ascii="Times New Roman" w:hAnsi="Times New Roman" w:cs="Times New Roman"/>
          <w:sz w:val="24"/>
          <w:szCs w:val="24"/>
        </w:rPr>
        <w:t>greater</w:t>
      </w:r>
      <w:r w:rsidRPr="00D84F57">
        <w:rPr>
          <w:rFonts w:ascii="Times New Roman" w:hAnsi="Times New Roman" w:cs="Times New Roman"/>
          <w:sz w:val="24"/>
          <w:szCs w:val="24"/>
        </w:rPr>
        <w:t xml:space="preserve"> than 0.05 (p = 0.144), indicating that there is no statistically significant difference in predicted number of firefighters between </w:t>
      </w:r>
      <w:r>
        <w:rPr>
          <w:rFonts w:ascii="Times New Roman" w:hAnsi="Times New Roman" w:cs="Times New Roman"/>
          <w:sz w:val="24"/>
          <w:szCs w:val="24"/>
        </w:rPr>
        <w:t xml:space="preserve">the </w:t>
      </w:r>
      <w:r w:rsidRPr="00D84F57">
        <w:rPr>
          <w:rFonts w:ascii="Times New Roman" w:hAnsi="Times New Roman" w:cs="Times New Roman"/>
          <w:sz w:val="24"/>
          <w:szCs w:val="24"/>
        </w:rPr>
        <w:t xml:space="preserve">Southern and Western regions, holding other X’s constant. In sum, the predicted number of firefighters per 10,000 population is the highest </w:t>
      </w:r>
      <w:r>
        <w:rPr>
          <w:rFonts w:ascii="Times New Roman" w:hAnsi="Times New Roman" w:cs="Times New Roman"/>
          <w:sz w:val="24"/>
          <w:szCs w:val="24"/>
        </w:rPr>
        <w:t>in</w:t>
      </w:r>
      <w:r w:rsidRPr="00D84F57">
        <w:rPr>
          <w:rFonts w:ascii="Times New Roman" w:hAnsi="Times New Roman" w:cs="Times New Roman"/>
          <w:sz w:val="24"/>
          <w:szCs w:val="24"/>
        </w:rPr>
        <w:t xml:space="preserve"> </w:t>
      </w:r>
      <w:r>
        <w:rPr>
          <w:rFonts w:ascii="Times New Roman" w:hAnsi="Times New Roman" w:cs="Times New Roman"/>
          <w:sz w:val="24"/>
          <w:szCs w:val="24"/>
        </w:rPr>
        <w:t>the Northeastern region</w:t>
      </w:r>
      <w:r w:rsidRPr="00D84F57">
        <w:rPr>
          <w:rFonts w:ascii="Times New Roman" w:hAnsi="Times New Roman" w:cs="Times New Roman"/>
          <w:sz w:val="24"/>
          <w:szCs w:val="24"/>
        </w:rPr>
        <w:t xml:space="preserve">, followed by </w:t>
      </w:r>
      <w:r>
        <w:rPr>
          <w:rFonts w:ascii="Times New Roman" w:hAnsi="Times New Roman" w:cs="Times New Roman"/>
          <w:sz w:val="24"/>
          <w:szCs w:val="24"/>
        </w:rPr>
        <w:t xml:space="preserve">the </w:t>
      </w:r>
      <w:r w:rsidRPr="00D84F57">
        <w:rPr>
          <w:rFonts w:ascii="Times New Roman" w:hAnsi="Times New Roman" w:cs="Times New Roman"/>
          <w:sz w:val="24"/>
          <w:szCs w:val="24"/>
        </w:rPr>
        <w:t xml:space="preserve">Midwestern region, controlling for other X’s. Holding other X’s constant, </w:t>
      </w:r>
      <w:r>
        <w:rPr>
          <w:rFonts w:ascii="Times New Roman" w:hAnsi="Times New Roman" w:cs="Times New Roman"/>
          <w:sz w:val="24"/>
          <w:szCs w:val="24"/>
        </w:rPr>
        <w:t xml:space="preserve">the </w:t>
      </w:r>
      <w:r w:rsidRPr="00D84F57">
        <w:rPr>
          <w:rFonts w:ascii="Times New Roman" w:hAnsi="Times New Roman" w:cs="Times New Roman"/>
          <w:sz w:val="24"/>
          <w:szCs w:val="24"/>
        </w:rPr>
        <w:t>Southern and Western regions had the lowest number of firefighters per 10,000 population.</w:t>
      </w:r>
      <w:r w:rsidRPr="00BC7BBB">
        <w:rPr>
          <w:rFonts w:ascii="Times New Roman" w:hAnsi="Times New Roman" w:cs="Times New Roman"/>
          <w:sz w:val="24"/>
          <w:szCs w:val="24"/>
        </w:rPr>
        <w:t xml:space="preserve">   </w:t>
      </w:r>
    </w:p>
    <w:p w14:paraId="6C600317" w14:textId="77777777" w:rsidR="002644B2" w:rsidRPr="00BC7BBB" w:rsidRDefault="002644B2" w:rsidP="002644B2">
      <w:pPr>
        <w:spacing w:after="0" w:line="480" w:lineRule="auto"/>
        <w:rPr>
          <w:rFonts w:ascii="Times New Roman" w:hAnsi="Times New Roman" w:cs="Times New Roman"/>
          <w:color w:val="FF0000"/>
          <w:sz w:val="24"/>
          <w:szCs w:val="24"/>
        </w:rPr>
      </w:pPr>
      <w:r w:rsidRPr="00BC7BBB">
        <w:rPr>
          <w:rFonts w:ascii="Times New Roman" w:hAnsi="Times New Roman" w:cs="Times New Roman"/>
          <w:color w:val="FF0000"/>
          <w:sz w:val="24"/>
          <w:szCs w:val="24"/>
        </w:rPr>
        <w:tab/>
      </w:r>
    </w:p>
    <w:p w14:paraId="3A637939" w14:textId="77777777" w:rsidR="002644B2" w:rsidRPr="002644B2" w:rsidRDefault="002644B2" w:rsidP="002644B2">
      <w:pPr>
        <w:spacing w:line="480" w:lineRule="auto"/>
        <w:rPr>
          <w:rFonts w:ascii="Times New Roman" w:hAnsi="Times New Roman" w:cs="Times New Roman"/>
          <w:b/>
          <w:bCs/>
          <w:iCs/>
          <w:sz w:val="24"/>
          <w:szCs w:val="24"/>
        </w:rPr>
      </w:pPr>
      <w:r w:rsidRPr="002644B2">
        <w:rPr>
          <w:rFonts w:ascii="Times New Roman" w:hAnsi="Times New Roman" w:cs="Times New Roman"/>
          <w:b/>
          <w:bCs/>
          <w:iCs/>
          <w:sz w:val="24"/>
          <w:szCs w:val="24"/>
        </w:rPr>
        <w:t xml:space="preserve">3.7.3 Exercise 3 </w:t>
      </w:r>
    </w:p>
    <w:p w14:paraId="152E60E4" w14:textId="77777777" w:rsidR="002644B2" w:rsidRPr="00D84F57" w:rsidRDefault="002644B2" w:rsidP="002644B2">
      <w:pPr>
        <w:spacing w:after="0" w:line="480" w:lineRule="auto"/>
        <w:rPr>
          <w:rFonts w:ascii="Times New Roman" w:hAnsi="Times New Roman" w:cs="Times New Roman"/>
          <w:b/>
          <w:sz w:val="24"/>
          <w:szCs w:val="24"/>
        </w:rPr>
      </w:pPr>
      <w:r w:rsidRPr="00D84F57">
        <w:rPr>
          <w:rFonts w:ascii="Times New Roman" w:hAnsi="Times New Roman" w:cs="Times New Roman"/>
          <w:b/>
          <w:sz w:val="24"/>
          <w:szCs w:val="24"/>
        </w:rPr>
        <w:t>1.</w:t>
      </w:r>
    </w:p>
    <w:p w14:paraId="2F47D4DC" w14:textId="77777777" w:rsidR="002644B2" w:rsidRPr="00557BC3" w:rsidRDefault="002644B2" w:rsidP="002644B2">
      <w:pPr>
        <w:spacing w:after="0" w:line="480" w:lineRule="auto"/>
        <w:rPr>
          <w:rFonts w:ascii="Times New Roman" w:hAnsi="Times New Roman" w:cs="Times New Roman"/>
          <w:b/>
          <w:sz w:val="24"/>
          <w:szCs w:val="24"/>
        </w:rPr>
      </w:pPr>
      <w:r w:rsidRPr="00D84F57">
        <w:rPr>
          <w:rFonts w:ascii="Times New Roman" w:hAnsi="Times New Roman" w:cs="Times New Roman"/>
          <w:sz w:val="24"/>
          <w:szCs w:val="24"/>
        </w:rPr>
        <w:tab/>
      </w:r>
      <w:r>
        <w:rPr>
          <w:rFonts w:ascii="Times New Roman" w:hAnsi="Times New Roman" w:cs="Times New Roman"/>
          <w:sz w:val="24"/>
          <w:szCs w:val="24"/>
        </w:rPr>
        <w:t>The n</w:t>
      </w:r>
      <w:r w:rsidRPr="00D84F57">
        <w:rPr>
          <w:rFonts w:ascii="Times New Roman" w:hAnsi="Times New Roman" w:cs="Times New Roman"/>
          <w:sz w:val="24"/>
          <w:szCs w:val="24"/>
        </w:rPr>
        <w:t>ull hypothesis (H</w:t>
      </w:r>
      <w:r w:rsidRPr="00D84F57">
        <w:rPr>
          <w:rFonts w:ascii="Times New Roman" w:hAnsi="Times New Roman" w:cs="Times New Roman"/>
          <w:sz w:val="24"/>
          <w:szCs w:val="24"/>
          <w:vertAlign w:val="subscript"/>
        </w:rPr>
        <w:t>0</w:t>
      </w:r>
      <w:r w:rsidRPr="00D84F57">
        <w:rPr>
          <w:rFonts w:ascii="Times New Roman" w:hAnsi="Times New Roman" w:cs="Times New Roman"/>
          <w:sz w:val="24"/>
          <w:szCs w:val="24"/>
        </w:rPr>
        <w:t xml:space="preserve">) states that the β’s for the set of dummy variables </w:t>
      </w:r>
      <w:r>
        <w:rPr>
          <w:rFonts w:ascii="Times New Roman" w:hAnsi="Times New Roman" w:cs="Times New Roman"/>
          <w:sz w:val="24"/>
          <w:szCs w:val="24"/>
        </w:rPr>
        <w:t>would</w:t>
      </w:r>
      <w:r w:rsidRPr="00D84F57">
        <w:rPr>
          <w:rFonts w:ascii="Times New Roman" w:hAnsi="Times New Roman" w:cs="Times New Roman"/>
          <w:sz w:val="24"/>
          <w:szCs w:val="24"/>
        </w:rPr>
        <w:t xml:space="preserve"> all </w:t>
      </w:r>
      <w:r>
        <w:rPr>
          <w:rFonts w:ascii="Times New Roman" w:hAnsi="Times New Roman" w:cs="Times New Roman"/>
          <w:sz w:val="24"/>
          <w:szCs w:val="24"/>
        </w:rPr>
        <w:t xml:space="preserve">be </w:t>
      </w:r>
      <w:r w:rsidRPr="00D84F57">
        <w:rPr>
          <w:rFonts w:ascii="Times New Roman" w:hAnsi="Times New Roman" w:cs="Times New Roman"/>
          <w:sz w:val="24"/>
          <w:szCs w:val="24"/>
        </w:rPr>
        <w:t xml:space="preserve">zero in the true regression model </w:t>
      </w:r>
      <w:r>
        <w:rPr>
          <w:rFonts w:ascii="Times New Roman" w:hAnsi="Times New Roman" w:cs="Times New Roman"/>
          <w:sz w:val="24"/>
          <w:szCs w:val="24"/>
        </w:rPr>
        <w:t xml:space="preserve">(that we would obtain </w:t>
      </w:r>
      <w:r w:rsidRPr="00D84F57">
        <w:rPr>
          <w:rFonts w:ascii="Times New Roman" w:hAnsi="Times New Roman" w:cs="Times New Roman"/>
          <w:sz w:val="24"/>
          <w:szCs w:val="24"/>
        </w:rPr>
        <w:t>if our data</w:t>
      </w:r>
      <w:r>
        <w:rPr>
          <w:rFonts w:ascii="Times New Roman" w:hAnsi="Times New Roman" w:cs="Times New Roman"/>
          <w:sz w:val="24"/>
          <w:szCs w:val="24"/>
        </w:rPr>
        <w:t xml:space="preserve"> included the whole population or superpopulation</w:t>
      </w:r>
      <w:r w:rsidRPr="00D84F57">
        <w:rPr>
          <w:rFonts w:ascii="Times New Roman" w:hAnsi="Times New Roman" w:cs="Times New Roman"/>
          <w:sz w:val="24"/>
          <w:szCs w:val="24"/>
        </w:rPr>
        <w:t xml:space="preserve"> instead of a sample</w:t>
      </w:r>
      <w:r>
        <w:rPr>
          <w:rFonts w:ascii="Times New Roman" w:hAnsi="Times New Roman" w:cs="Times New Roman"/>
          <w:sz w:val="24"/>
          <w:szCs w:val="24"/>
        </w:rPr>
        <w:t>). The a</w:t>
      </w:r>
      <w:r w:rsidRPr="00D84F57">
        <w:rPr>
          <w:rFonts w:ascii="Times New Roman" w:hAnsi="Times New Roman" w:cs="Times New Roman"/>
          <w:sz w:val="24"/>
          <w:szCs w:val="24"/>
        </w:rPr>
        <w:t>lternative hypothesis (H</w:t>
      </w:r>
      <w:r w:rsidRPr="00D84F57">
        <w:rPr>
          <w:rFonts w:ascii="Times New Roman" w:hAnsi="Times New Roman" w:cs="Times New Roman"/>
          <w:sz w:val="24"/>
          <w:szCs w:val="24"/>
          <w:vertAlign w:val="subscript"/>
        </w:rPr>
        <w:t>1</w:t>
      </w:r>
      <w:r w:rsidRPr="00D84F57">
        <w:rPr>
          <w:rFonts w:ascii="Times New Roman" w:hAnsi="Times New Roman" w:cs="Times New Roman"/>
          <w:sz w:val="24"/>
          <w:szCs w:val="24"/>
        </w:rPr>
        <w:t>) states that at least one</w:t>
      </w:r>
      <w:r>
        <w:rPr>
          <w:rFonts w:ascii="Times New Roman" w:hAnsi="Times New Roman" w:cs="Times New Roman"/>
          <w:sz w:val="24"/>
          <w:szCs w:val="24"/>
        </w:rPr>
        <w:t xml:space="preserve"> of these</w:t>
      </w:r>
      <w:r w:rsidRPr="00D84F57">
        <w:rPr>
          <w:rFonts w:ascii="Times New Roman" w:hAnsi="Times New Roman" w:cs="Times New Roman"/>
          <w:sz w:val="24"/>
          <w:szCs w:val="24"/>
        </w:rPr>
        <w:t xml:space="preserve"> </w:t>
      </w:r>
      <w:r w:rsidRPr="00D84F57">
        <w:rPr>
          <w:rFonts w:ascii="Times New Roman" w:hAnsi="Times New Roman" w:cs="Times New Roman"/>
          <w:sz w:val="24"/>
          <w:szCs w:val="24"/>
        </w:rPr>
        <w:sym w:font="Symbol" w:char="F062"/>
      </w:r>
      <w:r>
        <w:rPr>
          <w:rFonts w:ascii="Times New Roman" w:hAnsi="Times New Roman" w:cs="Times New Roman"/>
          <w:sz w:val="24"/>
          <w:szCs w:val="24"/>
        </w:rPr>
        <w:t>’s</w:t>
      </w:r>
      <w:r w:rsidRPr="00D84F57">
        <w:rPr>
          <w:rFonts w:ascii="Times New Roman" w:hAnsi="Times New Roman" w:cs="Times New Roman"/>
          <w:sz w:val="24"/>
          <w:szCs w:val="24"/>
        </w:rPr>
        <w:t xml:space="preserve"> is not zero. To determine whether to reject or not reject the null hypothesis, we need to calculate</w:t>
      </w:r>
      <w:r>
        <w:rPr>
          <w:rFonts w:ascii="Times New Roman" w:hAnsi="Times New Roman" w:cs="Times New Roman"/>
          <w:sz w:val="24"/>
          <w:szCs w:val="24"/>
        </w:rPr>
        <w:t xml:space="preserve"> the F-statistic</w:t>
      </w:r>
      <w:r w:rsidRPr="00D84F57">
        <w:rPr>
          <w:rFonts w:ascii="Times New Roman" w:hAnsi="Times New Roman" w:cs="Times New Roman"/>
          <w:sz w:val="24"/>
          <w:szCs w:val="24"/>
        </w:rPr>
        <w:t xml:space="preserve"> and find </w:t>
      </w:r>
      <w:r>
        <w:rPr>
          <w:rFonts w:ascii="Times New Roman" w:hAnsi="Times New Roman" w:cs="Times New Roman"/>
          <w:sz w:val="24"/>
          <w:szCs w:val="24"/>
        </w:rPr>
        <w:t xml:space="preserve">the corresponding </w:t>
      </w:r>
      <w:r w:rsidRPr="00D84F57">
        <w:rPr>
          <w:rFonts w:ascii="Times New Roman" w:hAnsi="Times New Roman" w:cs="Times New Roman"/>
          <w:sz w:val="24"/>
          <w:szCs w:val="24"/>
        </w:rPr>
        <w:t xml:space="preserve">p-value. </w:t>
      </w:r>
      <w:r>
        <w:rPr>
          <w:rFonts w:ascii="Times New Roman" w:hAnsi="Times New Roman" w:cs="Times New Roman"/>
          <w:sz w:val="24"/>
          <w:szCs w:val="24"/>
        </w:rPr>
        <w:t xml:space="preserve">The </w:t>
      </w:r>
      <w:r w:rsidRPr="00D84F57">
        <w:rPr>
          <w:rFonts w:ascii="Times New Roman" w:hAnsi="Times New Roman" w:cs="Times New Roman"/>
          <w:sz w:val="24"/>
          <w:szCs w:val="24"/>
        </w:rPr>
        <w:t>F</w:t>
      </w:r>
      <w:r>
        <w:rPr>
          <w:rFonts w:ascii="Times New Roman" w:hAnsi="Times New Roman" w:cs="Times New Roman"/>
          <w:sz w:val="24"/>
          <w:szCs w:val="24"/>
        </w:rPr>
        <w:t>-</w:t>
      </w:r>
      <w:r w:rsidRPr="00D84F57">
        <w:rPr>
          <w:rFonts w:ascii="Times New Roman" w:hAnsi="Times New Roman" w:cs="Times New Roman"/>
          <w:sz w:val="24"/>
          <w:szCs w:val="24"/>
        </w:rPr>
        <w:t>statistic</w:t>
      </w:r>
      <w:r>
        <w:rPr>
          <w:rFonts w:ascii="Times New Roman" w:hAnsi="Times New Roman" w:cs="Times New Roman"/>
          <w:sz w:val="24"/>
          <w:szCs w:val="24"/>
        </w:rPr>
        <w:t xml:space="preserve"> is</w:t>
      </w:r>
      <w:r w:rsidRPr="00D84F57">
        <w:rPr>
          <w:rFonts w:ascii="Times New Roman" w:hAnsi="Times New Roman" w:cs="Times New Roman"/>
          <w:sz w:val="24"/>
          <w:szCs w:val="24"/>
        </w:rPr>
        <w:t xml:space="preserve"> calculated as </w:t>
      </w:r>
      <m:oMath>
        <m:r>
          <m:rPr>
            <m:sty m:val="p"/>
          </m:rPr>
          <w:rPr>
            <w:rFonts w:ascii="Cambria Math" w:hAnsi="Cambria Math" w:cs="Times New Roman"/>
            <w:sz w:val="24"/>
            <w:szCs w:val="24"/>
          </w:rPr>
          <m:t>F</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SSE</m:t>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SSE</m:t>
                </m:r>
              </m:e>
              <m:sub>
                <m:r>
                  <m:rPr>
                    <m:sty m:val="p"/>
                  </m:rPr>
                  <w:rPr>
                    <w:rFonts w:ascii="Cambria Math" w:hAnsi="Cambria Math"/>
                    <w:sz w:val="24"/>
                    <w:szCs w:val="24"/>
                  </w:rPr>
                  <m:t>1</m:t>
                </m:r>
              </m:sub>
            </m:sSub>
            <m:r>
              <m:rPr>
                <m:sty m:val="p"/>
              </m:rPr>
              <w:rPr>
                <w:rFonts w:ascii="Cambria Math" w:hAnsi="Cambria Math"/>
                <w:sz w:val="24"/>
                <w:szCs w:val="24"/>
              </w:rPr>
              <m:t>)/s</m:t>
            </m:r>
          </m:num>
          <m:den>
            <m:sSub>
              <m:sSubPr>
                <m:ctrlPr>
                  <w:rPr>
                    <w:rFonts w:ascii="Cambria Math" w:hAnsi="Cambria Math"/>
                    <w:sz w:val="24"/>
                    <w:szCs w:val="24"/>
                  </w:rPr>
                </m:ctrlPr>
              </m:sSubPr>
              <m:e>
                <m:r>
                  <m:rPr>
                    <m:sty m:val="p"/>
                  </m:rPr>
                  <w:rPr>
                    <w:rFonts w:ascii="Cambria Math" w:hAnsi="Cambria Math"/>
                    <w:sz w:val="24"/>
                    <w:szCs w:val="24"/>
                  </w:rPr>
                  <m:t>SSE</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df</m:t>
                </m:r>
              </m:e>
              <m:sub>
                <m:r>
                  <m:rPr>
                    <m:sty m:val="p"/>
                  </m:rPr>
                  <w:rPr>
                    <w:rFonts w:ascii="Cambria Math" w:hAnsi="Cambria Math"/>
                    <w:sz w:val="24"/>
                    <w:szCs w:val="24"/>
                  </w:rPr>
                  <m:t>1</m:t>
                </m:r>
              </m:sub>
            </m:sSub>
          </m:den>
        </m:f>
        <m:r>
          <w:rPr>
            <w:rFonts w:ascii="Cambria Math" w:hAnsi="Cambria Math"/>
            <w:sz w:val="24"/>
            <w:szCs w:val="24"/>
          </w:rPr>
          <m:t>.</m:t>
        </m:r>
      </m:oMath>
      <w:r w:rsidRPr="00D84F57">
        <w:rPr>
          <w:rFonts w:ascii="Times New Roman" w:hAnsi="Times New Roman" w:cs="Times New Roman"/>
          <w:sz w:val="24"/>
          <w:szCs w:val="24"/>
        </w:rPr>
        <w:t xml:space="preserve"> SSE</w:t>
      </w:r>
      <w:r w:rsidRPr="00D84F57">
        <w:rPr>
          <w:rFonts w:ascii="Times New Roman" w:hAnsi="Times New Roman" w:cs="Times New Roman"/>
          <w:sz w:val="24"/>
          <w:szCs w:val="24"/>
          <w:vertAlign w:val="subscript"/>
        </w:rPr>
        <w:t>1</w:t>
      </w:r>
      <w:r w:rsidRPr="00D84F57">
        <w:rPr>
          <w:rFonts w:ascii="Times New Roman" w:hAnsi="Times New Roman" w:cs="Times New Roman"/>
          <w:sz w:val="24"/>
          <w:szCs w:val="24"/>
        </w:rPr>
        <w:t xml:space="preserve"> refers to the sum of squared errors from Model 1 </w:t>
      </w:r>
      <w:r>
        <w:rPr>
          <w:rFonts w:ascii="Times New Roman" w:hAnsi="Times New Roman" w:cs="Times New Roman"/>
          <w:sz w:val="24"/>
          <w:szCs w:val="24"/>
        </w:rPr>
        <w:t>that includes</w:t>
      </w:r>
      <w:r w:rsidRPr="00D84F57">
        <w:rPr>
          <w:rFonts w:ascii="Times New Roman" w:hAnsi="Times New Roman" w:cs="Times New Roman"/>
          <w:sz w:val="24"/>
          <w:szCs w:val="24"/>
        </w:rPr>
        <w:t xml:space="preserve"> all the X’s (</w:t>
      </w:r>
      <w:r>
        <w:rPr>
          <w:rFonts w:ascii="Times New Roman" w:hAnsi="Times New Roman" w:cs="Times New Roman"/>
          <w:sz w:val="24"/>
          <w:szCs w:val="24"/>
        </w:rPr>
        <w:t xml:space="preserve">that is, </w:t>
      </w:r>
      <w:r w:rsidRPr="00D84F57">
        <w:rPr>
          <w:rFonts w:ascii="Times New Roman" w:hAnsi="Times New Roman" w:cs="Times New Roman"/>
          <w:sz w:val="24"/>
          <w:szCs w:val="24"/>
        </w:rPr>
        <w:t>the set of dummy variables we are testing, plus whatever other X’s are in the regression). SSE</w:t>
      </w:r>
      <w:r w:rsidRPr="00D84F57">
        <w:rPr>
          <w:rFonts w:ascii="Times New Roman" w:hAnsi="Times New Roman" w:cs="Times New Roman"/>
          <w:sz w:val="24"/>
          <w:szCs w:val="24"/>
          <w:vertAlign w:val="subscript"/>
        </w:rPr>
        <w:t>0</w:t>
      </w:r>
      <w:r w:rsidRPr="00D84F57">
        <w:rPr>
          <w:rFonts w:ascii="Times New Roman" w:hAnsi="Times New Roman" w:cs="Times New Roman"/>
          <w:sz w:val="24"/>
          <w:szCs w:val="24"/>
        </w:rPr>
        <w:t xml:space="preserve"> refers to the sum of s</w:t>
      </w:r>
      <w:r>
        <w:rPr>
          <w:rFonts w:ascii="Times New Roman" w:hAnsi="Times New Roman" w:cs="Times New Roman"/>
          <w:sz w:val="24"/>
          <w:szCs w:val="24"/>
        </w:rPr>
        <w:t>quared errors from Model 0 that excludes</w:t>
      </w:r>
      <w:r w:rsidRPr="00D84F57">
        <w:rPr>
          <w:rFonts w:ascii="Times New Roman" w:hAnsi="Times New Roman" w:cs="Times New Roman"/>
          <w:sz w:val="24"/>
          <w:szCs w:val="24"/>
        </w:rPr>
        <w:t xml:space="preserve"> the</w:t>
      </w:r>
      <w:r>
        <w:rPr>
          <w:rFonts w:ascii="Times New Roman" w:hAnsi="Times New Roman" w:cs="Times New Roman"/>
          <w:sz w:val="24"/>
          <w:szCs w:val="24"/>
        </w:rPr>
        <w:t xml:space="preserve"> set of dummy variables (therefore</w:t>
      </w:r>
      <w:r w:rsidRPr="00D84F57">
        <w:rPr>
          <w:rFonts w:ascii="Times New Roman" w:hAnsi="Times New Roman" w:cs="Times New Roman"/>
          <w:sz w:val="24"/>
          <w:szCs w:val="24"/>
        </w:rPr>
        <w:t xml:space="preserve"> including only </w:t>
      </w:r>
      <w:r>
        <w:rPr>
          <w:rFonts w:ascii="Times New Roman" w:hAnsi="Times New Roman" w:cs="Times New Roman"/>
          <w:sz w:val="24"/>
          <w:szCs w:val="24"/>
        </w:rPr>
        <w:t>the other X’s). s</w:t>
      </w:r>
      <w:r w:rsidRPr="00D84F57">
        <w:rPr>
          <w:rFonts w:ascii="Times New Roman" w:hAnsi="Times New Roman" w:cs="Times New Roman"/>
          <w:sz w:val="24"/>
          <w:szCs w:val="24"/>
        </w:rPr>
        <w:t xml:space="preserve"> represent</w:t>
      </w:r>
      <w:r>
        <w:rPr>
          <w:rFonts w:ascii="Times New Roman" w:hAnsi="Times New Roman" w:cs="Times New Roman"/>
          <w:sz w:val="24"/>
          <w:szCs w:val="24"/>
        </w:rPr>
        <w:t>s</w:t>
      </w:r>
      <w:r w:rsidRPr="00D84F57">
        <w:rPr>
          <w:rFonts w:ascii="Times New Roman" w:hAnsi="Times New Roman" w:cs="Times New Roman"/>
          <w:sz w:val="24"/>
          <w:szCs w:val="24"/>
        </w:rPr>
        <w:t xml:space="preserve"> the number of dummy variables in the set we are testing, and df</w:t>
      </w:r>
      <w:r w:rsidRPr="00D84F57">
        <w:rPr>
          <w:rFonts w:ascii="Times New Roman" w:hAnsi="Times New Roman" w:cs="Times New Roman"/>
          <w:sz w:val="24"/>
          <w:szCs w:val="24"/>
          <w:vertAlign w:val="subscript"/>
        </w:rPr>
        <w:t>1</w:t>
      </w:r>
      <w:r w:rsidRPr="00D84F57">
        <w:rPr>
          <w:rFonts w:ascii="Times New Roman" w:hAnsi="Times New Roman" w:cs="Times New Roman"/>
          <w:sz w:val="24"/>
          <w:szCs w:val="24"/>
        </w:rPr>
        <w:t xml:space="preserve"> represent</w:t>
      </w:r>
      <w:r>
        <w:rPr>
          <w:rFonts w:ascii="Times New Roman" w:hAnsi="Times New Roman" w:cs="Times New Roman"/>
          <w:sz w:val="24"/>
          <w:szCs w:val="24"/>
        </w:rPr>
        <w:t>s</w:t>
      </w:r>
      <w:r w:rsidRPr="00D84F57">
        <w:rPr>
          <w:rFonts w:ascii="Times New Roman" w:hAnsi="Times New Roman" w:cs="Times New Roman"/>
          <w:sz w:val="24"/>
          <w:szCs w:val="24"/>
        </w:rPr>
        <w:t xml:space="preserve"> the degrees of freedom for t in Model 1, so that df</w:t>
      </w:r>
      <w:r w:rsidRPr="00D84F57">
        <w:rPr>
          <w:rFonts w:ascii="Times New Roman" w:hAnsi="Times New Roman" w:cs="Times New Roman"/>
          <w:sz w:val="24"/>
          <w:szCs w:val="24"/>
          <w:vertAlign w:val="subscript"/>
        </w:rPr>
        <w:t>1</w:t>
      </w:r>
      <w:r w:rsidRPr="00D84F57">
        <w:rPr>
          <w:rFonts w:ascii="Times New Roman" w:hAnsi="Times New Roman" w:cs="Times New Roman"/>
          <w:sz w:val="24"/>
          <w:szCs w:val="24"/>
        </w:rPr>
        <w:t xml:space="preserve"> = N – (# of X’s in Model 1) – 1.</w:t>
      </w:r>
    </w:p>
    <w:p w14:paraId="71BDC114" w14:textId="77777777" w:rsidR="002644B2" w:rsidRPr="00BC7BBB" w:rsidRDefault="002644B2" w:rsidP="002644B2">
      <w:pPr>
        <w:spacing w:after="0" w:line="480" w:lineRule="auto"/>
        <w:rPr>
          <w:rFonts w:ascii="Times New Roman" w:hAnsi="Times New Roman" w:cs="Times New Roman"/>
          <w:sz w:val="24"/>
          <w:szCs w:val="24"/>
        </w:rPr>
      </w:pPr>
      <w:r w:rsidRPr="00D84F57">
        <w:rPr>
          <w:sz w:val="24"/>
          <w:szCs w:val="24"/>
        </w:rPr>
        <w:lastRenderedPageBreak/>
        <w:tab/>
      </w:r>
      <w:r w:rsidRPr="00D84F57">
        <w:rPr>
          <w:rFonts w:ascii="Times New Roman" w:hAnsi="Times New Roman" w:cs="Times New Roman"/>
          <w:sz w:val="24"/>
          <w:szCs w:val="24"/>
        </w:rPr>
        <w:t>With the calculated F-statistic, s, and df</w:t>
      </w:r>
      <w:r w:rsidRPr="00D84F57">
        <w:rPr>
          <w:rFonts w:ascii="Times New Roman" w:hAnsi="Times New Roman" w:cs="Times New Roman"/>
          <w:sz w:val="24"/>
          <w:szCs w:val="24"/>
          <w:vertAlign w:val="subscript"/>
        </w:rPr>
        <w:t>1</w:t>
      </w:r>
      <w:r w:rsidRPr="00D84F57">
        <w:rPr>
          <w:rFonts w:ascii="Times New Roman" w:hAnsi="Times New Roman" w:cs="Times New Roman"/>
          <w:sz w:val="24"/>
          <w:szCs w:val="24"/>
        </w:rPr>
        <w:t xml:space="preserve">, we can find </w:t>
      </w:r>
      <w:r>
        <w:rPr>
          <w:rFonts w:ascii="Times New Roman" w:hAnsi="Times New Roman" w:cs="Times New Roman"/>
          <w:sz w:val="24"/>
          <w:szCs w:val="24"/>
        </w:rPr>
        <w:t>a p-value from</w:t>
      </w:r>
      <w:r w:rsidRPr="00D84F57">
        <w:rPr>
          <w:rFonts w:ascii="Times New Roman" w:hAnsi="Times New Roman" w:cs="Times New Roman"/>
          <w:sz w:val="24"/>
          <w:szCs w:val="24"/>
        </w:rPr>
        <w:t xml:space="preserve"> the F-table</w:t>
      </w:r>
      <w:r>
        <w:rPr>
          <w:rFonts w:ascii="Times New Roman" w:hAnsi="Times New Roman" w:cs="Times New Roman"/>
          <w:sz w:val="24"/>
          <w:szCs w:val="24"/>
        </w:rPr>
        <w:t xml:space="preserve"> (or an online calculator)</w:t>
      </w:r>
      <w:r w:rsidRPr="00D84F57">
        <w:rPr>
          <w:rFonts w:ascii="Times New Roman" w:hAnsi="Times New Roman" w:cs="Times New Roman"/>
          <w:sz w:val="24"/>
          <w:szCs w:val="24"/>
        </w:rPr>
        <w:t xml:space="preserve">. If the p-value that we determine from the table is smaller than 0.05, we conclude that the categorical independent variable has a statistically significant impact on Y, and </w:t>
      </w:r>
      <w:r>
        <w:rPr>
          <w:rFonts w:ascii="Times New Roman" w:hAnsi="Times New Roman" w:cs="Times New Roman"/>
          <w:sz w:val="24"/>
          <w:szCs w:val="24"/>
        </w:rPr>
        <w:t xml:space="preserve">that </w:t>
      </w:r>
      <w:r w:rsidRPr="00D84F57">
        <w:rPr>
          <w:rFonts w:ascii="Times New Roman" w:hAnsi="Times New Roman" w:cs="Times New Roman"/>
          <w:sz w:val="24"/>
          <w:szCs w:val="24"/>
        </w:rPr>
        <w:t>the improvement in the accuracy of the prediction</w:t>
      </w:r>
      <w:r>
        <w:rPr>
          <w:rFonts w:ascii="Times New Roman" w:hAnsi="Times New Roman" w:cs="Times New Roman"/>
          <w:sz w:val="24"/>
          <w:szCs w:val="24"/>
        </w:rPr>
        <w:t xml:space="preserve">s </w:t>
      </w:r>
      <w:r w:rsidRPr="00D84F57">
        <w:rPr>
          <w:rFonts w:ascii="Times New Roman" w:hAnsi="Times New Roman" w:cs="Times New Roman"/>
          <w:sz w:val="24"/>
          <w:szCs w:val="24"/>
        </w:rPr>
        <w:t xml:space="preserve">is substantial enough to be worth the complication of the additional variables being used in the regression. If the p-value is larger than 0.05, then we conclude that the categorical independent variable does not have a statistically significant impact on Y, and </w:t>
      </w:r>
      <w:r>
        <w:rPr>
          <w:rFonts w:ascii="Times New Roman" w:hAnsi="Times New Roman" w:cs="Times New Roman"/>
          <w:sz w:val="24"/>
          <w:szCs w:val="24"/>
        </w:rPr>
        <w:t xml:space="preserve">that </w:t>
      </w:r>
      <w:r w:rsidRPr="00D84F57">
        <w:rPr>
          <w:rFonts w:ascii="Times New Roman" w:hAnsi="Times New Roman" w:cs="Times New Roman"/>
          <w:sz w:val="24"/>
          <w:szCs w:val="24"/>
        </w:rPr>
        <w:t>the improvement in the accuracy of the predictions is not great enough to justify including the set of dummy variables.</w:t>
      </w:r>
    </w:p>
    <w:p w14:paraId="17A50F35" w14:textId="77777777" w:rsidR="002644B2" w:rsidRDefault="002644B2" w:rsidP="002644B2">
      <w:pPr>
        <w:spacing w:after="0" w:line="480" w:lineRule="auto"/>
        <w:rPr>
          <w:rFonts w:ascii="Times New Roman" w:hAnsi="Times New Roman" w:cs="Times New Roman"/>
          <w:color w:val="FF0000"/>
          <w:sz w:val="24"/>
          <w:szCs w:val="24"/>
        </w:rPr>
      </w:pPr>
    </w:p>
    <w:p w14:paraId="3245304F" w14:textId="77777777" w:rsidR="002644B2" w:rsidRPr="00D84F57" w:rsidRDefault="002644B2" w:rsidP="002644B2">
      <w:pPr>
        <w:spacing w:after="0" w:line="480" w:lineRule="auto"/>
        <w:rPr>
          <w:rFonts w:ascii="Times New Roman" w:hAnsi="Times New Roman" w:cs="Times New Roman"/>
          <w:b/>
          <w:bCs/>
          <w:sz w:val="24"/>
          <w:szCs w:val="24"/>
        </w:rPr>
      </w:pPr>
      <w:r w:rsidRPr="00D84F57">
        <w:rPr>
          <w:rFonts w:ascii="Times New Roman" w:hAnsi="Times New Roman" w:cs="Times New Roman"/>
          <w:b/>
          <w:bCs/>
          <w:sz w:val="24"/>
          <w:szCs w:val="24"/>
        </w:rPr>
        <w:t>2.</w:t>
      </w:r>
    </w:p>
    <w:p w14:paraId="235B0830" w14:textId="77777777" w:rsidR="002644B2" w:rsidRPr="00D84F57" w:rsidRDefault="002644B2" w:rsidP="002644B2">
      <w:pPr>
        <w:spacing w:after="0" w:line="480" w:lineRule="auto"/>
        <w:rPr>
          <w:rFonts w:ascii="Times New Roman" w:hAnsi="Times New Roman" w:cs="Times New Roman"/>
          <w:sz w:val="24"/>
          <w:szCs w:val="24"/>
        </w:rPr>
      </w:pPr>
      <w:r w:rsidRPr="00D84F57">
        <w:rPr>
          <w:rFonts w:ascii="Times New Roman" w:hAnsi="Times New Roman" w:cs="Times New Roman"/>
          <w:sz w:val="24"/>
          <w:szCs w:val="24"/>
        </w:rPr>
        <w:tab/>
        <w:t>The researcher is making assumptions that 1)</w:t>
      </w:r>
      <w:r>
        <w:rPr>
          <w:rFonts w:ascii="Times New Roman" w:hAnsi="Times New Roman" w:cs="Times New Roman"/>
          <w:sz w:val="24"/>
          <w:szCs w:val="24"/>
        </w:rPr>
        <w:t xml:space="preserve"> </w:t>
      </w:r>
      <w:r w:rsidRPr="00D84F57">
        <w:rPr>
          <w:rFonts w:ascii="Times New Roman" w:hAnsi="Times New Roman" w:cs="Times New Roman"/>
          <w:sz w:val="24"/>
          <w:szCs w:val="24"/>
        </w:rPr>
        <w:t xml:space="preserve">Ŷ </w:t>
      </w:r>
      <w:r>
        <w:rPr>
          <w:rFonts w:ascii="Times New Roman" w:hAnsi="Times New Roman" w:cs="Times New Roman"/>
          <w:sz w:val="24"/>
          <w:szCs w:val="24"/>
        </w:rPr>
        <w:t xml:space="preserve">for the various categories </w:t>
      </w:r>
      <w:r w:rsidRPr="00D84F57">
        <w:rPr>
          <w:rFonts w:ascii="Times New Roman" w:hAnsi="Times New Roman" w:cs="Times New Roman"/>
          <w:sz w:val="24"/>
          <w:szCs w:val="24"/>
        </w:rPr>
        <w:t>is, holding other X’s constant, in the order or the reverse order of “</w:t>
      </w:r>
      <w:r>
        <w:rPr>
          <w:rFonts w:ascii="Times New Roman" w:hAnsi="Times New Roman" w:cs="Times New Roman"/>
          <w:sz w:val="24"/>
          <w:szCs w:val="24"/>
        </w:rPr>
        <w:t>Republican</w:t>
      </w:r>
      <w:r w:rsidRPr="00D84F57">
        <w:rPr>
          <w:rFonts w:ascii="Times New Roman" w:hAnsi="Times New Roman" w:cs="Times New Roman"/>
          <w:sz w:val="24"/>
          <w:szCs w:val="24"/>
        </w:rPr>
        <w:t>”, “</w:t>
      </w:r>
      <w:r>
        <w:rPr>
          <w:rFonts w:ascii="Times New Roman" w:hAnsi="Times New Roman" w:cs="Times New Roman"/>
          <w:sz w:val="24"/>
          <w:szCs w:val="24"/>
        </w:rPr>
        <w:t>Democratic</w:t>
      </w:r>
      <w:r w:rsidRPr="00D84F57">
        <w:rPr>
          <w:rFonts w:ascii="Times New Roman" w:hAnsi="Times New Roman" w:cs="Times New Roman"/>
          <w:sz w:val="24"/>
          <w:szCs w:val="24"/>
        </w:rPr>
        <w:t>”, and “Other”, and 2) the spacing between</w:t>
      </w:r>
      <w:r>
        <w:rPr>
          <w:rFonts w:ascii="Times New Roman" w:hAnsi="Times New Roman" w:cs="Times New Roman"/>
          <w:sz w:val="24"/>
          <w:szCs w:val="24"/>
        </w:rPr>
        <w:t xml:space="preserve"> racial categories in terms of Ŷ is</w:t>
      </w:r>
      <w:r w:rsidRPr="00D84F57">
        <w:rPr>
          <w:rFonts w:ascii="Times New Roman" w:hAnsi="Times New Roman" w:cs="Times New Roman"/>
          <w:sz w:val="24"/>
          <w:szCs w:val="24"/>
        </w:rPr>
        <w:t xml:space="preserve"> equal, meaning that the difference in Ŷ </w:t>
      </w:r>
      <w:r>
        <w:rPr>
          <w:rFonts w:ascii="Times New Roman" w:hAnsi="Times New Roman" w:cs="Times New Roman"/>
          <w:sz w:val="24"/>
          <w:szCs w:val="24"/>
        </w:rPr>
        <w:t>is</w:t>
      </w:r>
      <w:r w:rsidRPr="00D84F57">
        <w:rPr>
          <w:rFonts w:ascii="Times New Roman" w:hAnsi="Times New Roman" w:cs="Times New Roman"/>
          <w:sz w:val="24"/>
          <w:szCs w:val="24"/>
        </w:rPr>
        <w:t xml:space="preserve"> the sam</w:t>
      </w:r>
      <w:r>
        <w:rPr>
          <w:rFonts w:ascii="Times New Roman" w:hAnsi="Times New Roman" w:cs="Times New Roman"/>
          <w:sz w:val="24"/>
          <w:szCs w:val="24"/>
        </w:rPr>
        <w:t>e between Republican and Democratic as it is</w:t>
      </w:r>
      <w:r w:rsidRPr="00D84F57">
        <w:rPr>
          <w:rFonts w:ascii="Times New Roman" w:hAnsi="Times New Roman" w:cs="Times New Roman"/>
          <w:sz w:val="24"/>
          <w:szCs w:val="24"/>
        </w:rPr>
        <w:t xml:space="preserve"> between </w:t>
      </w:r>
      <w:r>
        <w:rPr>
          <w:rFonts w:ascii="Times New Roman" w:hAnsi="Times New Roman" w:cs="Times New Roman"/>
          <w:sz w:val="24"/>
          <w:szCs w:val="24"/>
        </w:rPr>
        <w:t>Democratic</w:t>
      </w:r>
      <w:r w:rsidRPr="00D84F57">
        <w:rPr>
          <w:rFonts w:ascii="Times New Roman" w:hAnsi="Times New Roman" w:cs="Times New Roman"/>
          <w:sz w:val="24"/>
          <w:szCs w:val="24"/>
        </w:rPr>
        <w:t xml:space="preserve"> and Other. </w:t>
      </w:r>
    </w:p>
    <w:p w14:paraId="7655E9D5" w14:textId="4566EAB5" w:rsidR="002644B2" w:rsidRDefault="002644B2" w:rsidP="002644B2">
      <w:pPr>
        <w:spacing w:after="0" w:line="480" w:lineRule="auto"/>
        <w:rPr>
          <w:rFonts w:ascii="Times New Roman" w:hAnsi="Times New Roman" w:cs="Times New Roman"/>
          <w:b/>
          <w:sz w:val="24"/>
          <w:szCs w:val="24"/>
        </w:rPr>
      </w:pPr>
    </w:p>
    <w:p w14:paraId="18470E2E" w14:textId="08408200" w:rsidR="00894E7A" w:rsidRDefault="00894E7A" w:rsidP="002644B2">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4</w:t>
      </w:r>
    </w:p>
    <w:p w14:paraId="6910DCF3" w14:textId="77777777" w:rsidR="00894E7A" w:rsidRPr="00894E7A" w:rsidRDefault="00894E7A" w:rsidP="00894E7A">
      <w:pPr>
        <w:spacing w:after="0" w:line="480" w:lineRule="auto"/>
        <w:rPr>
          <w:rFonts w:ascii="Times New Roman" w:hAnsi="Times New Roman" w:cs="Times New Roman"/>
          <w:b/>
          <w:bCs/>
          <w:iCs/>
          <w:sz w:val="24"/>
          <w:szCs w:val="24"/>
        </w:rPr>
      </w:pPr>
      <w:r w:rsidRPr="00894E7A">
        <w:rPr>
          <w:rFonts w:ascii="Times New Roman" w:hAnsi="Times New Roman" w:cs="Times New Roman"/>
          <w:b/>
          <w:bCs/>
          <w:iCs/>
          <w:sz w:val="24"/>
          <w:szCs w:val="24"/>
        </w:rPr>
        <w:t>4.6.2 Exercise 3: Public Transportation and Health Benefit</w:t>
      </w:r>
    </w:p>
    <w:p w14:paraId="46F93A15" w14:textId="77777777" w:rsidR="00894E7A" w:rsidRPr="00A15DAF" w:rsidRDefault="00894E7A" w:rsidP="00894E7A">
      <w:pPr>
        <w:spacing w:after="0" w:line="480" w:lineRule="auto"/>
        <w:rPr>
          <w:rFonts w:ascii="Times New Roman" w:hAnsi="Times New Roman" w:cs="Times New Roman"/>
          <w:b/>
          <w:bCs/>
          <w:sz w:val="24"/>
          <w:szCs w:val="24"/>
        </w:rPr>
      </w:pPr>
      <w:r w:rsidRPr="00A15DAF">
        <w:rPr>
          <w:rFonts w:ascii="Times New Roman" w:hAnsi="Times New Roman" w:cs="Times New Roman"/>
          <w:b/>
          <w:bCs/>
          <w:sz w:val="24"/>
          <w:szCs w:val="24"/>
        </w:rPr>
        <w:t>1.</w:t>
      </w:r>
    </w:p>
    <w:p w14:paraId="62360F5E" w14:textId="77777777" w:rsidR="00894E7A" w:rsidRPr="00A15DAF"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ab/>
        <w:t>Ŷ = a + b</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a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a</w:t>
      </w:r>
      <w:r w:rsidRPr="00A15DAF">
        <w:rPr>
          <w:rFonts w:ascii="Times New Roman" w:hAnsi="Times New Roman" w:cs="Times New Roman"/>
          <w:sz w:val="24"/>
          <w:szCs w:val="24"/>
        </w:rPr>
        <w:t xml:space="preserve"> + b</w:t>
      </w:r>
      <w:r>
        <w:rPr>
          <w:rFonts w:ascii="Times New Roman" w:hAnsi="Times New Roman" w:cs="Times New Roman"/>
          <w:sz w:val="24"/>
          <w:szCs w:val="24"/>
          <w:vertAlign w:val="subscript"/>
        </w:rPr>
        <w:t xml:space="preserve">3 </w:t>
      </w:r>
      <w:r w:rsidRPr="00A15DAF">
        <w:rPr>
          <w:rFonts w:ascii="Times New Roman" w:hAnsi="Times New Roman" w:cs="Times New Roman"/>
          <w:sz w:val="24"/>
          <w:szCs w:val="24"/>
        </w:rPr>
        <w:t>X</w:t>
      </w:r>
      <w:r>
        <w:rPr>
          <w:rFonts w:ascii="Times New Roman" w:hAnsi="Times New Roman" w:cs="Times New Roman"/>
          <w:sz w:val="24"/>
          <w:szCs w:val="24"/>
          <w:vertAlign w:val="subscript"/>
        </w:rPr>
        <w:t>2b</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a</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X</w:t>
      </w:r>
      <w:r>
        <w:rPr>
          <w:rFonts w:ascii="Times New Roman" w:hAnsi="Times New Roman" w:cs="Times New Roman"/>
          <w:sz w:val="24"/>
          <w:szCs w:val="24"/>
          <w:vertAlign w:val="subscript"/>
        </w:rPr>
        <w:t>2b</w:t>
      </w:r>
      <w:r>
        <w:rPr>
          <w:rFonts w:ascii="Times New Roman" w:hAnsi="Times New Roman" w:cs="Times New Roman"/>
          <w:sz w:val="24"/>
          <w:szCs w:val="24"/>
        </w:rPr>
        <w:t>.</w:t>
      </w:r>
      <w:r w:rsidRPr="00A15DAF">
        <w:rPr>
          <w:rFonts w:ascii="Times New Roman" w:hAnsi="Times New Roman" w:cs="Times New Roman"/>
          <w:sz w:val="24"/>
          <w:szCs w:val="24"/>
        </w:rPr>
        <w:t xml:space="preserve"> </w:t>
      </w:r>
    </w:p>
    <w:p w14:paraId="4EF87DE3" w14:textId="77777777" w:rsidR="00894E7A" w:rsidRDefault="00894E7A" w:rsidP="00894E7A">
      <w:pPr>
        <w:spacing w:after="0" w:line="480" w:lineRule="auto"/>
        <w:rPr>
          <w:rFonts w:ascii="Times New Roman" w:hAnsi="Times New Roman" w:cs="Times New Roman"/>
          <w:sz w:val="24"/>
          <w:szCs w:val="24"/>
        </w:rPr>
      </w:pPr>
    </w:p>
    <w:p w14:paraId="2E024728" w14:textId="77777777" w:rsidR="00894E7A" w:rsidRPr="00A15DAF" w:rsidRDefault="00894E7A" w:rsidP="00894E7A">
      <w:pPr>
        <w:spacing w:after="0" w:line="480" w:lineRule="auto"/>
        <w:rPr>
          <w:rFonts w:ascii="Times New Roman" w:hAnsi="Times New Roman" w:cs="Times New Roman"/>
          <w:b/>
          <w:bCs/>
          <w:color w:val="FF0000"/>
          <w:sz w:val="24"/>
          <w:szCs w:val="24"/>
        </w:rPr>
      </w:pPr>
      <w:r w:rsidRPr="00A15DAF">
        <w:rPr>
          <w:rFonts w:ascii="Times New Roman" w:hAnsi="Times New Roman" w:cs="Times New Roman"/>
          <w:b/>
          <w:bCs/>
          <w:sz w:val="24"/>
          <w:szCs w:val="24"/>
        </w:rPr>
        <w:t>2.</w:t>
      </w:r>
      <w:r w:rsidRPr="00A15DAF">
        <w:rPr>
          <w:rFonts w:ascii="Times New Roman" w:hAnsi="Times New Roman" w:cs="Times New Roman"/>
          <w:b/>
          <w:bCs/>
          <w:color w:val="FF0000"/>
          <w:sz w:val="24"/>
          <w:szCs w:val="24"/>
        </w:rPr>
        <w:t xml:space="preserve"> </w:t>
      </w:r>
    </w:p>
    <w:p w14:paraId="28708D45" w14:textId="77777777" w:rsidR="00894E7A"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ab/>
        <w:t>A city with mild weather will have X</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a</w:t>
      </w:r>
      <w:r w:rsidRPr="00A15DAF">
        <w:rPr>
          <w:rFonts w:ascii="Times New Roman" w:hAnsi="Times New Roman" w:cs="Times New Roman"/>
          <w:sz w:val="24"/>
          <w:szCs w:val="24"/>
        </w:rPr>
        <w:t xml:space="preserve"> (dummy for mild weather) = 1 and X</w:t>
      </w:r>
      <w:r>
        <w:rPr>
          <w:rFonts w:ascii="Times New Roman" w:hAnsi="Times New Roman" w:cs="Times New Roman"/>
          <w:sz w:val="24"/>
          <w:szCs w:val="24"/>
          <w:vertAlign w:val="subscript"/>
        </w:rPr>
        <w:t>2b</w:t>
      </w:r>
      <w:r w:rsidRPr="00A15DAF">
        <w:rPr>
          <w:rFonts w:ascii="Times New Roman" w:hAnsi="Times New Roman" w:cs="Times New Roman"/>
          <w:sz w:val="24"/>
          <w:szCs w:val="24"/>
        </w:rPr>
        <w:t xml:space="preserve"> (dummy for moderate weather) = 0, so </w:t>
      </w:r>
    </w:p>
    <w:p w14:paraId="00E84B57" w14:textId="77777777" w:rsidR="00894E7A"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lastRenderedPageBreak/>
        <w:t>Ŷ = a + b</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(1) + b</w:t>
      </w:r>
      <w:r>
        <w:rPr>
          <w:rFonts w:ascii="Times New Roman" w:hAnsi="Times New Roman" w:cs="Times New Roman"/>
          <w:sz w:val="24"/>
          <w:szCs w:val="24"/>
          <w:vertAlign w:val="subscript"/>
        </w:rPr>
        <w:t xml:space="preserve">3 </w:t>
      </w:r>
      <w:r w:rsidRPr="00A15DAF">
        <w:rPr>
          <w:rFonts w:ascii="Times New Roman" w:hAnsi="Times New Roman" w:cs="Times New Roman"/>
          <w:sz w:val="24"/>
          <w:szCs w:val="24"/>
        </w:rPr>
        <w:t>(0) + b</w:t>
      </w:r>
      <w:r w:rsidRPr="00A15DA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(1) + b</w:t>
      </w:r>
      <w:r w:rsidRPr="00A15DAF">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 xml:space="preserve">(0) </w:t>
      </w:r>
    </w:p>
    <w:p w14:paraId="6A9EEFB7" w14:textId="77777777" w:rsidR="00894E7A"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15DAF">
        <w:rPr>
          <w:rFonts w:ascii="Times New Roman" w:hAnsi="Times New Roman" w:cs="Times New Roman"/>
          <w:sz w:val="24"/>
          <w:szCs w:val="24"/>
        </w:rPr>
        <w:t>= a + b</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w:t>
      </w:r>
    </w:p>
    <w:p w14:paraId="6E5F38A3" w14:textId="77777777" w:rsidR="00894E7A" w:rsidRDefault="00894E7A" w:rsidP="00894E7A">
      <w:pPr>
        <w:spacing w:after="0" w:line="480" w:lineRule="auto"/>
        <w:rPr>
          <w:rFonts w:ascii="Times New Roman" w:hAnsi="Times New Roman" w:cs="Times New Roman"/>
          <w:sz w:val="24"/>
          <w:szCs w:val="24"/>
          <w:vertAlign w:val="subscript"/>
        </w:rPr>
      </w:pPr>
      <w:r>
        <w:rPr>
          <w:rFonts w:ascii="Times New Roman" w:hAnsi="Times New Roman" w:cs="Times New Roman"/>
          <w:sz w:val="24"/>
          <w:szCs w:val="24"/>
        </w:rPr>
        <w:t xml:space="preserve">   </w:t>
      </w:r>
      <w:r w:rsidRPr="00A15DAF">
        <w:rPr>
          <w:rFonts w:ascii="Times New Roman" w:hAnsi="Times New Roman" w:cs="Times New Roman"/>
          <w:sz w:val="24"/>
          <w:szCs w:val="24"/>
        </w:rPr>
        <w:t>= (a + b</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 (b</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4</w:t>
      </w:r>
      <w:r w:rsidRPr="00A15DAF">
        <w:rPr>
          <w:rFonts w:ascii="Times New Roman" w:hAnsi="Times New Roman" w:cs="Times New Roman"/>
          <w:sz w:val="24"/>
          <w:szCs w:val="24"/>
        </w:rPr>
        <w:t>)</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Pr>
          <w:rFonts w:ascii="Times New Roman" w:hAnsi="Times New Roman" w:cs="Times New Roman"/>
          <w:sz w:val="24"/>
          <w:szCs w:val="24"/>
        </w:rPr>
        <w:t>.</w:t>
      </w:r>
      <w:r w:rsidRPr="00A15DAF">
        <w:rPr>
          <w:rFonts w:ascii="Times New Roman" w:hAnsi="Times New Roman" w:cs="Times New Roman"/>
          <w:sz w:val="24"/>
          <w:szCs w:val="24"/>
          <w:vertAlign w:val="subscript"/>
        </w:rPr>
        <w:t xml:space="preserve"> </w:t>
      </w:r>
    </w:p>
    <w:p w14:paraId="560CC5DE" w14:textId="77777777" w:rsidR="00894E7A" w:rsidRPr="00BF202D"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Fro</w:t>
      </w:r>
      <w:r w:rsidRPr="00A15DAF">
        <w:rPr>
          <w:rFonts w:ascii="Times New Roman" w:hAnsi="Times New Roman" w:cs="Times New Roman"/>
          <w:sz w:val="24"/>
          <w:szCs w:val="24"/>
        </w:rPr>
        <w:t xml:space="preserve">m the rewritten equation for a city with mild weather, the estimated effect of </w:t>
      </w:r>
      <w:r>
        <w:rPr>
          <w:rFonts w:ascii="Times New Roman" w:hAnsi="Times New Roman" w:cs="Times New Roman"/>
          <w:sz w:val="24"/>
          <w:szCs w:val="24"/>
        </w:rPr>
        <w:t>the public transit score</w:t>
      </w:r>
      <w:r w:rsidRPr="00A15DAF">
        <w:rPr>
          <w:rFonts w:ascii="Times New Roman" w:hAnsi="Times New Roman" w:cs="Times New Roman"/>
          <w:sz w:val="24"/>
          <w:szCs w:val="24"/>
        </w:rPr>
        <w:t xml:space="preserve"> for a city with mild winter weather is b</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4.</w:t>
      </w:r>
      <w:r w:rsidRPr="00BF202D">
        <w:rPr>
          <w:rFonts w:ascii="Times New Roman" w:hAnsi="Times New Roman" w:cs="Times New Roman"/>
          <w:sz w:val="24"/>
          <w:szCs w:val="24"/>
          <w:vertAlign w:val="subscript"/>
        </w:rPr>
        <w:t xml:space="preserve"> </w:t>
      </w:r>
    </w:p>
    <w:p w14:paraId="430FAAD8" w14:textId="77777777" w:rsidR="00894E7A" w:rsidRDefault="00894E7A" w:rsidP="00894E7A">
      <w:pPr>
        <w:spacing w:line="480" w:lineRule="auto"/>
        <w:rPr>
          <w:b/>
          <w:sz w:val="24"/>
          <w:szCs w:val="24"/>
        </w:rPr>
      </w:pPr>
      <w:bookmarkStart w:id="1" w:name="_Hlk41852423"/>
    </w:p>
    <w:p w14:paraId="3BE9F9CC" w14:textId="7D96C98A" w:rsidR="00894E7A" w:rsidRPr="00894E7A" w:rsidRDefault="00894E7A" w:rsidP="00894E7A">
      <w:pPr>
        <w:spacing w:line="480" w:lineRule="auto"/>
        <w:rPr>
          <w:rFonts w:ascii="Times New Roman" w:hAnsi="Times New Roman" w:cs="Times New Roman"/>
          <w:b/>
          <w:sz w:val="24"/>
          <w:szCs w:val="24"/>
        </w:rPr>
      </w:pPr>
      <w:r w:rsidRPr="00A15DAF">
        <w:rPr>
          <w:rFonts w:ascii="Times New Roman" w:hAnsi="Times New Roman" w:cs="Times New Roman"/>
          <w:b/>
          <w:sz w:val="24"/>
          <w:szCs w:val="24"/>
        </w:rPr>
        <w:t xml:space="preserve">4.6.3 Exercise 3: Interaction between Two Numerical Variables </w:t>
      </w:r>
      <w:bookmarkEnd w:id="1"/>
      <w:r w:rsidRPr="00557BC3">
        <w:rPr>
          <w:rFonts w:ascii="Times New Roman" w:hAnsi="Times New Roman" w:cs="Times New Roman"/>
          <w:sz w:val="24"/>
          <w:szCs w:val="24"/>
        </w:rPr>
        <w:tab/>
      </w:r>
      <w:r>
        <w:rPr>
          <w:rFonts w:ascii="Times New Roman" w:hAnsi="Times New Roman" w:cs="Times New Roman"/>
          <w:sz w:val="24"/>
          <w:szCs w:val="24"/>
        </w:rPr>
        <w:t xml:space="preserve"> </w:t>
      </w:r>
      <w:r w:rsidRPr="007D39BE">
        <w:rPr>
          <w:rFonts w:ascii="Times New Roman" w:hAnsi="Times New Roman" w:cs="Times New Roman"/>
          <w:sz w:val="24"/>
          <w:szCs w:val="24"/>
        </w:rPr>
        <w:t xml:space="preserve"> </w:t>
      </w:r>
    </w:p>
    <w:p w14:paraId="1A20E479" w14:textId="77777777" w:rsidR="00894E7A" w:rsidRPr="00A15DAF" w:rsidRDefault="00894E7A" w:rsidP="00894E7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w:t>
      </w:r>
      <w:r w:rsidRPr="00A15DAF">
        <w:rPr>
          <w:rFonts w:ascii="Times New Roman" w:hAnsi="Times New Roman" w:cs="Times New Roman"/>
          <w:b/>
          <w:bCs/>
          <w:sz w:val="24"/>
          <w:szCs w:val="24"/>
        </w:rPr>
        <w:t xml:space="preserve"> </w:t>
      </w:r>
    </w:p>
    <w:p w14:paraId="7AE9B5DE" w14:textId="77777777" w:rsidR="00894E7A"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ab/>
        <w:t>If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age, and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 education, the regression equation with interaction terms between age and education can be written as Ŷ = a+ b</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 xml:space="preserve">2 </w:t>
      </w:r>
      <w:r w:rsidRPr="00A15DAF">
        <w:rPr>
          <w:rFonts w:ascii="Times New Roman" w:hAnsi="Times New Roman" w:cs="Times New Roman"/>
          <w:sz w:val="24"/>
          <w:szCs w:val="24"/>
        </w:rPr>
        <w:t>+ b</w:t>
      </w:r>
      <w:r w:rsidRPr="00A15DAF">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To express the estimated effect of age on happiness as a function of education, the above equation can be rewritten as </w:t>
      </w:r>
    </w:p>
    <w:p w14:paraId="72F30386" w14:textId="77777777" w:rsidR="00894E7A"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Ŷ =  a + (b</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w:t>
      </w:r>
    </w:p>
    <w:p w14:paraId="6FDB31E0" w14:textId="77777777" w:rsidR="00894E7A"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15DAF">
        <w:rPr>
          <w:rFonts w:ascii="Times New Roman" w:hAnsi="Times New Roman" w:cs="Times New Roman"/>
          <w:sz w:val="24"/>
          <w:szCs w:val="24"/>
        </w:rPr>
        <w:t>= a + (–3.32 + 0.16</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+ 7.85</w:t>
      </w:r>
      <w:r>
        <w:rPr>
          <w:rFonts w:ascii="Times New Roman" w:hAnsi="Times New Roman" w:cs="Times New Roman"/>
          <w:sz w:val="24"/>
          <w:szCs w:val="24"/>
        </w:rPr>
        <w:t xml:space="preserve"> </w:t>
      </w:r>
      <w:r w:rsidRPr="00A15DAF">
        <w:rPr>
          <w:rFonts w:ascii="Times New Roman" w:hAnsi="Times New Roman" w:cs="Times New Roman"/>
          <w:sz w:val="24"/>
          <w:szCs w:val="24"/>
        </w:rPr>
        <w:t>X</w:t>
      </w:r>
      <w:r>
        <w:rPr>
          <w:rFonts w:ascii="Times New Roman" w:hAnsi="Times New Roman" w:cs="Times New Roman"/>
          <w:sz w:val="24"/>
          <w:szCs w:val="24"/>
          <w:vertAlign w:val="subscript"/>
        </w:rPr>
        <w:t>2</w:t>
      </w:r>
      <w:r w:rsidRPr="00A15DAF">
        <w:rPr>
          <w:rFonts w:ascii="Times New Roman" w:hAnsi="Times New Roman" w:cs="Times New Roman"/>
          <w:sz w:val="24"/>
          <w:szCs w:val="24"/>
        </w:rPr>
        <w:t>.</w:t>
      </w:r>
      <w:r>
        <w:rPr>
          <w:rFonts w:ascii="Times New Roman" w:hAnsi="Times New Roman" w:cs="Times New Roman"/>
          <w:sz w:val="24"/>
          <w:szCs w:val="24"/>
        </w:rPr>
        <w:t xml:space="preserve"> </w:t>
      </w:r>
    </w:p>
    <w:p w14:paraId="47154481" w14:textId="77777777" w:rsidR="00894E7A" w:rsidRPr="00A15DAF"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Then </w:t>
      </w:r>
      <w:r w:rsidRPr="00A15DAF">
        <w:rPr>
          <w:rFonts w:ascii="Times New Roman" w:hAnsi="Times New Roman" w:cs="Times New Roman"/>
          <w:sz w:val="24"/>
          <w:szCs w:val="24"/>
        </w:rPr>
        <w:t>(–3.32 + 0.16</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is the estimated effect of age on happiness as a function of education. </w:t>
      </w:r>
    </w:p>
    <w:p w14:paraId="15F1D285" w14:textId="77777777" w:rsidR="00894E7A" w:rsidRDefault="00894E7A" w:rsidP="00894E7A">
      <w:pPr>
        <w:spacing w:after="0" w:line="480" w:lineRule="auto"/>
        <w:rPr>
          <w:rFonts w:ascii="Times New Roman" w:hAnsi="Times New Roman" w:cs="Times New Roman"/>
          <w:sz w:val="24"/>
          <w:szCs w:val="24"/>
        </w:rPr>
      </w:pPr>
    </w:p>
    <w:p w14:paraId="792600FE" w14:textId="77777777" w:rsidR="00894E7A" w:rsidRPr="00A15DAF" w:rsidRDefault="00894E7A" w:rsidP="00894E7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w:t>
      </w:r>
    </w:p>
    <w:p w14:paraId="420117D2" w14:textId="77777777" w:rsidR="00894E7A"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ab/>
        <w:t xml:space="preserve">To express the estimated effect of education on happiness as a function of age, the above equation can be rewritten as </w:t>
      </w:r>
    </w:p>
    <w:p w14:paraId="3EFB9D65" w14:textId="77777777" w:rsidR="00894E7A"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Ŷ = a + b</w:t>
      </w:r>
      <w:r w:rsidRPr="00F738B8">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F738B8">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 xml:space="preserve">2 </w:t>
      </w:r>
      <w:r w:rsidRPr="00A15DAF">
        <w:rPr>
          <w:rFonts w:ascii="Times New Roman" w:hAnsi="Times New Roman" w:cs="Times New Roman"/>
          <w:sz w:val="24"/>
          <w:szCs w:val="24"/>
        </w:rPr>
        <w:t>+ b</w:t>
      </w:r>
      <w:r w:rsidRPr="00A15DAF">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w:t>
      </w:r>
    </w:p>
    <w:p w14:paraId="55D1F7D1" w14:textId="77777777" w:rsidR="00894E7A"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15DAF">
        <w:rPr>
          <w:rFonts w:ascii="Times New Roman" w:hAnsi="Times New Roman" w:cs="Times New Roman"/>
          <w:sz w:val="24"/>
          <w:szCs w:val="24"/>
        </w:rPr>
        <w:t>= a + b</w:t>
      </w:r>
      <w:r w:rsidRPr="00A15DA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 b</w:t>
      </w:r>
      <w:r w:rsidRPr="00A15DAF">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w:t>
      </w:r>
    </w:p>
    <w:p w14:paraId="731CFBBE" w14:textId="77777777" w:rsidR="00894E7A"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15DAF">
        <w:rPr>
          <w:rFonts w:ascii="Times New Roman" w:hAnsi="Times New Roman" w:cs="Times New Roman"/>
          <w:sz w:val="24"/>
          <w:szCs w:val="24"/>
        </w:rPr>
        <w:t>= a + (–3.32)</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(7.85 + 0.16</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w:t>
      </w:r>
    </w:p>
    <w:p w14:paraId="39F29AAA" w14:textId="77777777" w:rsidR="00894E7A" w:rsidRDefault="00894E7A" w:rsidP="00894E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this, </w:t>
      </w:r>
      <w:r w:rsidRPr="00A15DAF">
        <w:rPr>
          <w:rFonts w:ascii="Times New Roman" w:hAnsi="Times New Roman" w:cs="Times New Roman"/>
          <w:sz w:val="24"/>
          <w:szCs w:val="24"/>
        </w:rPr>
        <w:t>(7.85 + 0.16</w:t>
      </w:r>
      <w:r>
        <w:rPr>
          <w:rFonts w:ascii="Times New Roman" w:hAnsi="Times New Roman" w:cs="Times New Roman"/>
          <w:sz w:val="24"/>
          <w:szCs w:val="24"/>
        </w:rPr>
        <w:t xml:space="preserve"> </w:t>
      </w:r>
      <w:r w:rsidRPr="00A15DAF">
        <w:rPr>
          <w:rFonts w:ascii="Times New Roman" w:hAnsi="Times New Roman" w:cs="Times New Roman"/>
          <w:sz w:val="24"/>
          <w:szCs w:val="24"/>
        </w:rPr>
        <w:t>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is the estimated effect of education on happiness as a function of age.</w:t>
      </w:r>
    </w:p>
    <w:p w14:paraId="2B24424D" w14:textId="77777777" w:rsidR="00894E7A" w:rsidRDefault="00894E7A" w:rsidP="00894E7A">
      <w:pPr>
        <w:spacing w:after="0" w:line="480" w:lineRule="auto"/>
        <w:rPr>
          <w:rFonts w:ascii="Times New Roman" w:hAnsi="Times New Roman" w:cs="Times New Roman"/>
          <w:sz w:val="24"/>
          <w:szCs w:val="24"/>
        </w:rPr>
      </w:pPr>
    </w:p>
    <w:p w14:paraId="291055F2" w14:textId="77777777" w:rsidR="00894E7A" w:rsidRPr="00A15DAF" w:rsidRDefault="00894E7A" w:rsidP="00894E7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(c)</w:t>
      </w:r>
    </w:p>
    <w:p w14:paraId="72BDF3D0" w14:textId="77777777" w:rsidR="00894E7A" w:rsidRPr="00A15DAF" w:rsidRDefault="00894E7A" w:rsidP="00894E7A">
      <w:pPr>
        <w:spacing w:after="0" w:line="480" w:lineRule="auto"/>
        <w:rPr>
          <w:rFonts w:ascii="Times New Roman" w:hAnsi="Times New Roman" w:cs="Times New Roman"/>
          <w:sz w:val="24"/>
          <w:szCs w:val="24"/>
        </w:rPr>
      </w:pPr>
      <w:r w:rsidRPr="00A15DAF">
        <w:rPr>
          <w:rFonts w:ascii="Times New Roman" w:hAnsi="Times New Roman" w:cs="Times New Roman"/>
          <w:sz w:val="24"/>
          <w:szCs w:val="24"/>
        </w:rPr>
        <w:tab/>
        <w:t>If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 16, the estimated effect of age on happiness is –3.32 + 0.16</w:t>
      </w:r>
      <w:r>
        <w:rPr>
          <w:rFonts w:ascii="Times New Roman" w:hAnsi="Times New Roman" w:cs="Times New Roman"/>
          <w:sz w:val="24"/>
          <w:szCs w:val="24"/>
        </w:rPr>
        <w:t xml:space="preserve"> </w:t>
      </w:r>
      <w:r w:rsidRPr="00A15DAF">
        <w:rPr>
          <w:rFonts w:ascii="Times New Roman" w:hAnsi="Times New Roman" w:cs="Times New Roman"/>
          <w:sz w:val="24"/>
          <w:szCs w:val="24"/>
        </w:rPr>
        <w:t xml:space="preserve">(16) = –0.764. </w:t>
      </w:r>
    </w:p>
    <w:p w14:paraId="7C3F56AA" w14:textId="77777777" w:rsidR="00894E7A" w:rsidRDefault="00894E7A" w:rsidP="00894E7A">
      <w:pPr>
        <w:spacing w:line="480" w:lineRule="auto"/>
        <w:rPr>
          <w:rFonts w:ascii="Times New Roman" w:hAnsi="Times New Roman" w:cs="Times New Roman"/>
          <w:b/>
          <w:color w:val="FF0000"/>
          <w:sz w:val="24"/>
          <w:szCs w:val="24"/>
        </w:rPr>
      </w:pPr>
      <w:bookmarkStart w:id="2" w:name="_Hlk41852511"/>
    </w:p>
    <w:p w14:paraId="24ECAB60" w14:textId="77777777" w:rsidR="00894E7A" w:rsidRPr="00894E7A" w:rsidRDefault="00894E7A" w:rsidP="00894E7A">
      <w:pPr>
        <w:spacing w:line="480" w:lineRule="auto"/>
        <w:rPr>
          <w:rFonts w:ascii="Times New Roman" w:hAnsi="Times New Roman" w:cs="Times New Roman"/>
          <w:b/>
          <w:sz w:val="24"/>
          <w:szCs w:val="24"/>
        </w:rPr>
      </w:pPr>
      <w:r w:rsidRPr="00894E7A">
        <w:rPr>
          <w:rFonts w:ascii="Times New Roman" w:hAnsi="Times New Roman" w:cs="Times New Roman"/>
          <w:b/>
          <w:sz w:val="24"/>
          <w:szCs w:val="24"/>
        </w:rPr>
        <w:t xml:space="preserve">4.6.4 Exercise 4: Interaction between Two Categorical Variables </w:t>
      </w:r>
      <w:bookmarkEnd w:id="2"/>
    </w:p>
    <w:p w14:paraId="26773FD8" w14:textId="77777777" w:rsidR="00894E7A" w:rsidRPr="00A15DAF" w:rsidRDefault="00894E7A" w:rsidP="00894E7A">
      <w:pPr>
        <w:spacing w:line="480" w:lineRule="auto"/>
        <w:rPr>
          <w:rFonts w:ascii="Times New Roman" w:hAnsi="Times New Roman" w:cs="Times New Roman"/>
          <w:b/>
          <w:sz w:val="24"/>
          <w:szCs w:val="24"/>
        </w:rPr>
      </w:pPr>
      <w:r w:rsidRPr="00A15DAF">
        <w:rPr>
          <w:rFonts w:ascii="Times New Roman" w:hAnsi="Times New Roman" w:cs="Times New Roman"/>
          <w:b/>
          <w:sz w:val="24"/>
          <w:szCs w:val="24"/>
        </w:rPr>
        <w:t>1.</w:t>
      </w:r>
    </w:p>
    <w:p w14:paraId="47D8FD43" w14:textId="77777777" w:rsidR="00894E7A" w:rsidRDefault="00894E7A" w:rsidP="00894E7A">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b/>
        <w:t>Ŷ = a + b</w:t>
      </w:r>
      <w:r w:rsidRPr="00A15DAF">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6</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7</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8</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9</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10</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11</w:t>
      </w:r>
      <w:r>
        <w:rPr>
          <w:rFonts w:ascii="Times New Roman" w:hAnsi="Times New Roman" w:cs="Times New Roman"/>
          <w:color w:val="000000" w:themeColor="text1"/>
          <w:sz w:val="24"/>
          <w:szCs w:val="24"/>
          <w:vertAlign w:val="subscript"/>
        </w:rPr>
        <w:t xml:space="preserve">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w:t>
      </w:r>
    </w:p>
    <w:p w14:paraId="6A78CB3A" w14:textId="77777777" w:rsidR="00894E7A" w:rsidRPr="00A15DAF" w:rsidRDefault="00894E7A" w:rsidP="00894E7A">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where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Urban dummy,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Suburban dummy,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Democrat</w:t>
      </w:r>
      <w:r>
        <w:rPr>
          <w:rFonts w:ascii="Times New Roman" w:hAnsi="Times New Roman" w:cs="Times New Roman"/>
          <w:color w:val="000000" w:themeColor="text1"/>
          <w:sz w:val="24"/>
          <w:szCs w:val="24"/>
        </w:rPr>
        <w:t>ic</w:t>
      </w:r>
      <w:r w:rsidRPr="00A15DAF">
        <w:rPr>
          <w:rFonts w:ascii="Times New Roman" w:hAnsi="Times New Roman" w:cs="Times New Roman"/>
          <w:color w:val="000000" w:themeColor="text1"/>
          <w:sz w:val="24"/>
          <w:szCs w:val="24"/>
        </w:rPr>
        <w:t xml:space="preserve"> dummy,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Republican dummy, </w:t>
      </w:r>
      <w:r>
        <w:rPr>
          <w:rFonts w:ascii="Times New Roman" w:hAnsi="Times New Roman" w:cs="Times New Roman"/>
          <w:color w:val="000000" w:themeColor="text1"/>
          <w:sz w:val="24"/>
          <w:szCs w:val="24"/>
        </w:rPr>
        <w:t xml:space="preserve">and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minor party dummy. </w:t>
      </w:r>
      <w:r>
        <w:rPr>
          <w:rFonts w:ascii="Times New Roman" w:hAnsi="Times New Roman" w:cs="Times New Roman"/>
          <w:color w:val="000000" w:themeColor="text1"/>
          <w:sz w:val="24"/>
          <w:szCs w:val="24"/>
        </w:rPr>
        <w:t>(Here we assume that there are no other independent variables, but the equation could be extended with additional terms involving those as needed.)</w:t>
      </w:r>
    </w:p>
    <w:p w14:paraId="371972BF" w14:textId="77777777" w:rsidR="00894E7A" w:rsidRPr="00A15DAF" w:rsidRDefault="00894E7A" w:rsidP="00894E7A">
      <w:pPr>
        <w:spacing w:after="0" w:line="480" w:lineRule="auto"/>
        <w:rPr>
          <w:rFonts w:ascii="Times New Roman" w:hAnsi="Times New Roman" w:cs="Times New Roman"/>
          <w:b/>
          <w:bCs/>
          <w:sz w:val="24"/>
          <w:szCs w:val="24"/>
        </w:rPr>
      </w:pPr>
      <w:r w:rsidRPr="00A15DAF">
        <w:rPr>
          <w:rFonts w:ascii="Times New Roman" w:hAnsi="Times New Roman" w:cs="Times New Roman"/>
          <w:b/>
          <w:bCs/>
          <w:sz w:val="24"/>
          <w:szCs w:val="24"/>
        </w:rPr>
        <w:t>2.</w:t>
      </w:r>
    </w:p>
    <w:p w14:paraId="6653DAD5" w14:textId="77777777" w:rsidR="00894E7A" w:rsidRPr="0094067A"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color w:val="000000" w:themeColor="text1"/>
          <w:sz w:val="24"/>
          <w:szCs w:val="24"/>
        </w:rPr>
        <w:t xml:space="preserve">There will be 12 possible combinations of </w:t>
      </w:r>
      <w:r>
        <w:rPr>
          <w:rFonts w:ascii="Times New Roman" w:hAnsi="Times New Roman" w:cs="Times New Roman"/>
          <w:color w:val="000000" w:themeColor="text1"/>
          <w:sz w:val="24"/>
          <w:szCs w:val="24"/>
        </w:rPr>
        <w:t>types</w:t>
      </w:r>
      <w:r w:rsidRPr="00A15DAF">
        <w:rPr>
          <w:rFonts w:ascii="Times New Roman" w:hAnsi="Times New Roman" w:cs="Times New Roman"/>
          <w:color w:val="000000" w:themeColor="text1"/>
          <w:sz w:val="24"/>
          <w:szCs w:val="24"/>
        </w:rPr>
        <w:t xml:space="preserve"> of residence (three categories) and political party identification (4 categories).</w:t>
      </w:r>
      <w:r>
        <w:rPr>
          <w:rFonts w:ascii="Times New Roman" w:hAnsi="Times New Roman" w:cs="Times New Roman"/>
          <w:color w:val="000000" w:themeColor="text1"/>
          <w:sz w:val="24"/>
          <w:szCs w:val="24"/>
        </w:rPr>
        <w:t xml:space="preserve"> The </w:t>
      </w:r>
      <w:r w:rsidRPr="00A15DAF">
        <w:rPr>
          <w:rFonts w:ascii="Times New Roman" w:hAnsi="Times New Roman" w:cs="Times New Roman"/>
          <w:color w:val="000000" w:themeColor="text1"/>
          <w:sz w:val="24"/>
          <w:szCs w:val="24"/>
        </w:rPr>
        <w:t xml:space="preserve">predicted values </w:t>
      </w:r>
      <w:r>
        <w:rPr>
          <w:rFonts w:ascii="Times New Roman" w:hAnsi="Times New Roman" w:cs="Times New Roman"/>
          <w:color w:val="000000" w:themeColor="text1"/>
          <w:sz w:val="24"/>
          <w:szCs w:val="24"/>
        </w:rPr>
        <w:t xml:space="preserve">(or relative predicted values, if there are additional independent variables in the equation) </w:t>
      </w:r>
      <w:r w:rsidRPr="00A15DAF">
        <w:rPr>
          <w:rFonts w:ascii="Times New Roman" w:hAnsi="Times New Roman" w:cs="Times New Roman"/>
          <w:color w:val="000000" w:themeColor="text1"/>
          <w:sz w:val="24"/>
          <w:szCs w:val="24"/>
        </w:rPr>
        <w:t xml:space="preserve">of Y for each combination of values of </w:t>
      </w:r>
      <w:r>
        <w:rPr>
          <w:rFonts w:ascii="Times New Roman" w:hAnsi="Times New Roman" w:cs="Times New Roman"/>
          <w:color w:val="000000" w:themeColor="text1"/>
          <w:sz w:val="24"/>
          <w:szCs w:val="24"/>
        </w:rPr>
        <w:t>the type</w:t>
      </w:r>
      <w:r w:rsidRPr="00A15DAF">
        <w:rPr>
          <w:rFonts w:ascii="Times New Roman" w:hAnsi="Times New Roman" w:cs="Times New Roman"/>
          <w:color w:val="000000" w:themeColor="text1"/>
          <w:sz w:val="24"/>
          <w:szCs w:val="24"/>
        </w:rPr>
        <w:t xml:space="preserve"> of residen</w:t>
      </w:r>
      <w:r>
        <w:rPr>
          <w:rFonts w:ascii="Times New Roman" w:hAnsi="Times New Roman" w:cs="Times New Roman"/>
          <w:color w:val="000000" w:themeColor="text1"/>
          <w:sz w:val="24"/>
          <w:szCs w:val="24"/>
        </w:rPr>
        <w:t>ce and party identification are as follows:</w:t>
      </w:r>
      <w:r w:rsidRPr="00A15DAF">
        <w:rPr>
          <w:rFonts w:ascii="Times New Roman" w:hAnsi="Times New Roman" w:cs="Times New Roman"/>
          <w:color w:val="000000" w:themeColor="text1"/>
          <w:sz w:val="24"/>
          <w:szCs w:val="24"/>
        </w:rPr>
        <w:t xml:space="preserve"> </w:t>
      </w:r>
    </w:p>
    <w:p w14:paraId="39FF083A"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6</w:t>
      </w:r>
      <w:r w:rsidRPr="00A15DAF">
        <w:rPr>
          <w:rFonts w:ascii="Times New Roman" w:hAnsi="Times New Roman" w:cs="Times New Roman"/>
          <w:color w:val="000000" w:themeColor="text1"/>
          <w:sz w:val="24"/>
          <w:szCs w:val="24"/>
        </w:rPr>
        <w:t xml:space="preserve"> for urban Democrat</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   </w:t>
      </w:r>
    </w:p>
    <w:p w14:paraId="07EB73AA"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7</w:t>
      </w:r>
      <w:r w:rsidRPr="00A15DAF">
        <w:rPr>
          <w:rFonts w:ascii="Times New Roman" w:hAnsi="Times New Roman" w:cs="Times New Roman"/>
          <w:color w:val="000000" w:themeColor="text1"/>
          <w:sz w:val="24"/>
          <w:szCs w:val="24"/>
        </w:rPr>
        <w:t xml:space="preserve"> for urban Republican</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1,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6EC0E505"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8</w:t>
      </w:r>
      <w:r w:rsidRPr="00A15DAF">
        <w:rPr>
          <w:rFonts w:ascii="Times New Roman" w:hAnsi="Times New Roman" w:cs="Times New Roman"/>
          <w:color w:val="000000" w:themeColor="text1"/>
          <w:sz w:val="24"/>
          <w:szCs w:val="24"/>
        </w:rPr>
        <w:t xml:space="preserve"> for urban minor </w:t>
      </w:r>
      <w:r>
        <w:rPr>
          <w:rFonts w:ascii="Times New Roman" w:hAnsi="Times New Roman" w:cs="Times New Roman"/>
          <w:color w:val="000000" w:themeColor="text1"/>
          <w:sz w:val="24"/>
          <w:szCs w:val="24"/>
        </w:rPr>
        <w:t xml:space="preserve">identifiers </w:t>
      </w:r>
      <w:r w:rsidRPr="00A15DAF">
        <w:rPr>
          <w:rFonts w:ascii="Times New Roman" w:hAnsi="Times New Roman" w:cs="Times New Roman"/>
          <w:color w:val="000000" w:themeColor="text1"/>
          <w:sz w:val="24"/>
          <w:szCs w:val="24"/>
        </w:rPr>
        <w:t>(X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1), </w:t>
      </w:r>
    </w:p>
    <w:p w14:paraId="791EEDB8"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for urban independent</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 </w:t>
      </w:r>
    </w:p>
    <w:p w14:paraId="3292A441"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9</w:t>
      </w:r>
      <w:r w:rsidRPr="00A15DAF">
        <w:rPr>
          <w:rFonts w:ascii="Times New Roman" w:hAnsi="Times New Roman" w:cs="Times New Roman"/>
          <w:color w:val="000000" w:themeColor="text1"/>
          <w:sz w:val="24"/>
          <w:szCs w:val="24"/>
        </w:rPr>
        <w:t xml:space="preserve"> for suburban Democrat</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3EB4278E"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10</w:t>
      </w:r>
      <w:r w:rsidRPr="00A15DAF">
        <w:rPr>
          <w:rFonts w:ascii="Times New Roman" w:hAnsi="Times New Roman" w:cs="Times New Roman"/>
          <w:color w:val="000000" w:themeColor="text1"/>
          <w:sz w:val="24"/>
          <w:szCs w:val="24"/>
        </w:rPr>
        <w:t xml:space="preserve"> for suburban Republican</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1,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205E598A"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11</w:t>
      </w:r>
      <w:r w:rsidRPr="00A15DAF">
        <w:rPr>
          <w:rFonts w:ascii="Times New Roman" w:hAnsi="Times New Roman" w:cs="Times New Roman"/>
          <w:color w:val="000000" w:themeColor="text1"/>
          <w:sz w:val="24"/>
          <w:szCs w:val="24"/>
        </w:rPr>
        <w:t xml:space="preserve"> for suburban minor </w:t>
      </w:r>
      <w:r>
        <w:rPr>
          <w:rFonts w:ascii="Times New Roman" w:hAnsi="Times New Roman" w:cs="Times New Roman"/>
          <w:color w:val="000000" w:themeColor="text1"/>
          <w:sz w:val="24"/>
          <w:szCs w:val="24"/>
        </w:rPr>
        <w:t>identifiers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1),</w:t>
      </w:r>
    </w:p>
    <w:p w14:paraId="5E9DCCA3"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lastRenderedPageBreak/>
        <w:t>Ŷ = 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for suburban independent</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66C06A52"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for rural Democrat</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1,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7EBBB536"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for rural Republican</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1,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0223C844"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 b</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for rural minor </w:t>
      </w:r>
      <w:r>
        <w:rPr>
          <w:rFonts w:ascii="Times New Roman" w:hAnsi="Times New Roman" w:cs="Times New Roman"/>
          <w:color w:val="000000" w:themeColor="text1"/>
          <w:sz w:val="24"/>
          <w:szCs w:val="24"/>
        </w:rPr>
        <w:t>identifiers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1),</w:t>
      </w:r>
    </w:p>
    <w:p w14:paraId="31C67EB1"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Ŷ = a for rural independent</w:t>
      </w:r>
      <w:r>
        <w:rPr>
          <w:rFonts w:ascii="Times New Roman" w:hAnsi="Times New Roman" w:cs="Times New Roman"/>
          <w:color w:val="000000" w:themeColor="text1"/>
          <w:sz w:val="24"/>
          <w:szCs w:val="24"/>
        </w:rPr>
        <w:t>s</w:t>
      </w:r>
      <w:r w:rsidRPr="00A15DAF">
        <w:rPr>
          <w:rFonts w:ascii="Times New Roman" w:hAnsi="Times New Roman" w:cs="Times New Roman"/>
          <w:color w:val="000000" w:themeColor="text1"/>
          <w:sz w:val="24"/>
          <w:szCs w:val="24"/>
        </w:rPr>
        <w:t xml:space="preserve"> (X</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0, X</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0, and X</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0).</w:t>
      </w:r>
    </w:p>
    <w:p w14:paraId="26F729AA" w14:textId="77777777" w:rsidR="00894E7A" w:rsidRDefault="00894E7A" w:rsidP="00894E7A">
      <w:pPr>
        <w:spacing w:after="0" w:line="480" w:lineRule="auto"/>
        <w:rPr>
          <w:rFonts w:ascii="Times New Roman" w:hAnsi="Times New Roman" w:cs="Times New Roman"/>
          <w:color w:val="FF0000"/>
          <w:sz w:val="24"/>
          <w:szCs w:val="24"/>
        </w:rPr>
      </w:pPr>
    </w:p>
    <w:p w14:paraId="730635AC" w14:textId="77777777" w:rsidR="00894E7A" w:rsidRPr="00A15DAF" w:rsidRDefault="00894E7A" w:rsidP="00894E7A">
      <w:pPr>
        <w:spacing w:after="0"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The predicted value</w:t>
      </w:r>
      <w:r>
        <w:rPr>
          <w:rFonts w:ascii="Times New Roman" w:hAnsi="Times New Roman" w:cs="Times New Roman"/>
          <w:color w:val="000000" w:themeColor="text1"/>
          <w:sz w:val="24"/>
          <w:szCs w:val="24"/>
        </w:rPr>
        <w:t>s (or relative predicted values, if there are additional independent variables)</w:t>
      </w:r>
      <w:r w:rsidRPr="00A15DAF">
        <w:rPr>
          <w:rFonts w:ascii="Times New Roman" w:hAnsi="Times New Roman" w:cs="Times New Roman"/>
          <w:color w:val="000000" w:themeColor="text1"/>
          <w:sz w:val="24"/>
          <w:szCs w:val="24"/>
        </w:rPr>
        <w:t xml:space="preserve"> of Y for each combination of </w:t>
      </w:r>
      <w:r>
        <w:rPr>
          <w:rFonts w:ascii="Times New Roman" w:hAnsi="Times New Roman" w:cs="Times New Roman"/>
          <w:color w:val="000000" w:themeColor="text1"/>
          <w:sz w:val="24"/>
          <w:szCs w:val="24"/>
        </w:rPr>
        <w:t>type</w:t>
      </w:r>
      <w:r w:rsidRPr="00A15DAF">
        <w:rPr>
          <w:rFonts w:ascii="Times New Roman" w:hAnsi="Times New Roman" w:cs="Times New Roman"/>
          <w:color w:val="000000" w:themeColor="text1"/>
          <w:sz w:val="24"/>
          <w:szCs w:val="24"/>
        </w:rPr>
        <w:t xml:space="preserve"> of residence and party identification can be summarized in the chart as follows</w:t>
      </w:r>
      <w:r>
        <w:rPr>
          <w:rFonts w:ascii="Times New Roman" w:hAnsi="Times New Roman" w:cs="Times New Roman"/>
          <w:color w:val="000000" w:themeColor="text1"/>
          <w:sz w:val="24"/>
          <w:szCs w:val="24"/>
        </w:rPr>
        <w:t>. If desired, we could remove the intercept a from each expression, because it appears in every cell; if we did, then the lower right corner cell would become 0.</w:t>
      </w:r>
      <w:r w:rsidRPr="00A15DAF">
        <w:rPr>
          <w:rFonts w:ascii="Times New Roman" w:hAnsi="Times New Roman" w:cs="Times New Roman"/>
          <w:color w:val="000000" w:themeColor="text1"/>
          <w:sz w:val="24"/>
          <w:szCs w:val="24"/>
        </w:rPr>
        <w:t xml:space="preserve"> </w:t>
      </w:r>
    </w:p>
    <w:p w14:paraId="5045FC4C" w14:textId="77777777" w:rsidR="00894E7A" w:rsidRDefault="00894E7A" w:rsidP="00894E7A">
      <w:pPr>
        <w:spacing w:after="0" w:line="480" w:lineRule="auto"/>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94E7A" w14:paraId="0F5F7089" w14:textId="77777777" w:rsidTr="00B53D5D">
        <w:tc>
          <w:tcPr>
            <w:tcW w:w="2337" w:type="dxa"/>
          </w:tcPr>
          <w:p w14:paraId="27ECD058" w14:textId="77777777" w:rsidR="00894E7A" w:rsidRPr="0094067A" w:rsidRDefault="00894E7A" w:rsidP="00B53D5D">
            <w:pPr>
              <w:spacing w:line="480" w:lineRule="auto"/>
              <w:rPr>
                <w:rFonts w:ascii="Times New Roman" w:hAnsi="Times New Roman" w:cs="Times New Roman"/>
                <w:color w:val="000000" w:themeColor="text1"/>
                <w:sz w:val="24"/>
                <w:szCs w:val="24"/>
              </w:rPr>
            </w:pPr>
          </w:p>
        </w:tc>
        <w:tc>
          <w:tcPr>
            <w:tcW w:w="2337" w:type="dxa"/>
          </w:tcPr>
          <w:p w14:paraId="4301868D"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 xml:space="preserve">Urban </w:t>
            </w:r>
          </w:p>
        </w:tc>
        <w:tc>
          <w:tcPr>
            <w:tcW w:w="2338" w:type="dxa"/>
          </w:tcPr>
          <w:p w14:paraId="2C93AD1C"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Suburban</w:t>
            </w:r>
          </w:p>
        </w:tc>
        <w:tc>
          <w:tcPr>
            <w:tcW w:w="2338" w:type="dxa"/>
          </w:tcPr>
          <w:p w14:paraId="3864D580"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Rural</w:t>
            </w:r>
          </w:p>
        </w:tc>
      </w:tr>
      <w:tr w:rsidR="00894E7A" w14:paraId="00877592" w14:textId="77777777" w:rsidTr="00B53D5D">
        <w:tc>
          <w:tcPr>
            <w:tcW w:w="2337" w:type="dxa"/>
          </w:tcPr>
          <w:p w14:paraId="5B6CF3DC"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 xml:space="preserve">Democrat </w:t>
            </w:r>
          </w:p>
        </w:tc>
        <w:tc>
          <w:tcPr>
            <w:tcW w:w="2337" w:type="dxa"/>
          </w:tcPr>
          <w:p w14:paraId="7DD432AF"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6</w:t>
            </w:r>
          </w:p>
        </w:tc>
        <w:tc>
          <w:tcPr>
            <w:tcW w:w="2338" w:type="dxa"/>
          </w:tcPr>
          <w:p w14:paraId="50A955C4"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3</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9</w:t>
            </w:r>
          </w:p>
        </w:tc>
        <w:tc>
          <w:tcPr>
            <w:tcW w:w="2338" w:type="dxa"/>
          </w:tcPr>
          <w:p w14:paraId="0B4C1327"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3</w:t>
            </w:r>
          </w:p>
        </w:tc>
      </w:tr>
      <w:tr w:rsidR="00894E7A" w14:paraId="13C1BE62" w14:textId="77777777" w:rsidTr="00B53D5D">
        <w:tc>
          <w:tcPr>
            <w:tcW w:w="2337" w:type="dxa"/>
          </w:tcPr>
          <w:p w14:paraId="67B61091"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Republican</w:t>
            </w:r>
          </w:p>
        </w:tc>
        <w:tc>
          <w:tcPr>
            <w:tcW w:w="2337" w:type="dxa"/>
          </w:tcPr>
          <w:p w14:paraId="4EA68329"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7</w:t>
            </w:r>
          </w:p>
        </w:tc>
        <w:tc>
          <w:tcPr>
            <w:tcW w:w="2338" w:type="dxa"/>
          </w:tcPr>
          <w:p w14:paraId="6502A431"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4</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10</w:t>
            </w:r>
          </w:p>
        </w:tc>
        <w:tc>
          <w:tcPr>
            <w:tcW w:w="2338" w:type="dxa"/>
          </w:tcPr>
          <w:p w14:paraId="3161E603"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4</w:t>
            </w:r>
          </w:p>
        </w:tc>
      </w:tr>
      <w:tr w:rsidR="00894E7A" w14:paraId="002CD7FE" w14:textId="77777777" w:rsidTr="00B53D5D">
        <w:tc>
          <w:tcPr>
            <w:tcW w:w="2337" w:type="dxa"/>
          </w:tcPr>
          <w:p w14:paraId="0AB17F69"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Minor party</w:t>
            </w:r>
          </w:p>
        </w:tc>
        <w:tc>
          <w:tcPr>
            <w:tcW w:w="2337" w:type="dxa"/>
          </w:tcPr>
          <w:p w14:paraId="56718F66"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1</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8</w:t>
            </w:r>
          </w:p>
        </w:tc>
        <w:tc>
          <w:tcPr>
            <w:tcW w:w="2338" w:type="dxa"/>
          </w:tcPr>
          <w:p w14:paraId="5D9714FE"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2</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5</w:t>
            </w:r>
            <w:r w:rsidRPr="00A15DAF">
              <w:rPr>
                <w:rFonts w:ascii="Times New Roman" w:hAnsi="Times New Roman" w:cs="Times New Roman"/>
                <w:color w:val="000000" w:themeColor="text1"/>
                <w:sz w:val="24"/>
                <w:szCs w:val="24"/>
              </w:rPr>
              <w:t xml:space="preserve"> + b</w:t>
            </w:r>
            <w:r w:rsidRPr="00A15DAF">
              <w:rPr>
                <w:rFonts w:ascii="Times New Roman" w:hAnsi="Times New Roman" w:cs="Times New Roman"/>
                <w:color w:val="000000" w:themeColor="text1"/>
                <w:sz w:val="24"/>
                <w:szCs w:val="24"/>
                <w:vertAlign w:val="subscript"/>
              </w:rPr>
              <w:t>11</w:t>
            </w:r>
          </w:p>
        </w:tc>
        <w:tc>
          <w:tcPr>
            <w:tcW w:w="2338" w:type="dxa"/>
          </w:tcPr>
          <w:p w14:paraId="080D456B"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5</w:t>
            </w:r>
          </w:p>
        </w:tc>
      </w:tr>
      <w:tr w:rsidR="00894E7A" w14:paraId="76A9F41E" w14:textId="77777777" w:rsidTr="00B53D5D">
        <w:tc>
          <w:tcPr>
            <w:tcW w:w="2337" w:type="dxa"/>
          </w:tcPr>
          <w:p w14:paraId="5366CEA4"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 xml:space="preserve">Independent </w:t>
            </w:r>
          </w:p>
        </w:tc>
        <w:tc>
          <w:tcPr>
            <w:tcW w:w="2337" w:type="dxa"/>
          </w:tcPr>
          <w:p w14:paraId="2A12393B"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1</w:t>
            </w:r>
          </w:p>
        </w:tc>
        <w:tc>
          <w:tcPr>
            <w:tcW w:w="2338" w:type="dxa"/>
          </w:tcPr>
          <w:p w14:paraId="182A5185" w14:textId="77777777" w:rsidR="00894E7A" w:rsidRPr="00A15DAF" w:rsidRDefault="00894E7A" w:rsidP="00B53D5D">
            <w:pPr>
              <w:spacing w:line="480" w:lineRule="auto"/>
              <w:rPr>
                <w:rFonts w:ascii="Times New Roman" w:hAnsi="Times New Roman" w:cs="Times New Roman"/>
                <w:color w:val="000000" w:themeColor="text1"/>
                <w:sz w:val="24"/>
                <w:szCs w:val="24"/>
              </w:rPr>
            </w:pPr>
            <w:r w:rsidRPr="00A15DAF">
              <w:rPr>
                <w:rFonts w:ascii="Times New Roman" w:hAnsi="Times New Roman" w:cs="Times New Roman"/>
                <w:color w:val="000000" w:themeColor="text1"/>
                <w:sz w:val="24"/>
                <w:szCs w:val="24"/>
              </w:rPr>
              <w:t>a + b</w:t>
            </w:r>
            <w:r w:rsidRPr="00A15DAF">
              <w:rPr>
                <w:rFonts w:ascii="Times New Roman" w:hAnsi="Times New Roman" w:cs="Times New Roman"/>
                <w:color w:val="000000" w:themeColor="text1"/>
                <w:sz w:val="24"/>
                <w:szCs w:val="24"/>
                <w:vertAlign w:val="subscript"/>
              </w:rPr>
              <w:t>2</w:t>
            </w:r>
          </w:p>
        </w:tc>
        <w:tc>
          <w:tcPr>
            <w:tcW w:w="2338" w:type="dxa"/>
          </w:tcPr>
          <w:p w14:paraId="2A8620ED" w14:textId="77777777" w:rsidR="00894E7A" w:rsidRPr="00A15DAF" w:rsidRDefault="00894E7A" w:rsidP="00B53D5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bl>
    <w:p w14:paraId="2DC7E7B5" w14:textId="47E09DA9" w:rsidR="00894E7A" w:rsidRDefault="00894E7A" w:rsidP="002644B2">
      <w:pPr>
        <w:spacing w:after="0" w:line="480" w:lineRule="auto"/>
        <w:rPr>
          <w:rFonts w:ascii="Times New Roman" w:hAnsi="Times New Roman" w:cs="Times New Roman"/>
          <w:b/>
          <w:sz w:val="24"/>
          <w:szCs w:val="24"/>
        </w:rPr>
      </w:pPr>
    </w:p>
    <w:p w14:paraId="0F0D4932" w14:textId="0BBDACC1" w:rsidR="00894E7A" w:rsidRDefault="00894E7A" w:rsidP="002644B2">
      <w:pPr>
        <w:spacing w:after="0" w:line="480" w:lineRule="auto"/>
        <w:rPr>
          <w:rFonts w:ascii="Times New Roman" w:hAnsi="Times New Roman" w:cs="Times New Roman"/>
          <w:b/>
          <w:sz w:val="24"/>
          <w:szCs w:val="24"/>
        </w:rPr>
      </w:pPr>
    </w:p>
    <w:p w14:paraId="06991453" w14:textId="422C8601" w:rsidR="00894E7A" w:rsidRDefault="00894E7A" w:rsidP="002644B2">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5</w:t>
      </w:r>
    </w:p>
    <w:p w14:paraId="0222E2A5" w14:textId="77777777" w:rsidR="00894E7A" w:rsidRPr="00894E7A" w:rsidRDefault="00894E7A" w:rsidP="00894E7A">
      <w:pPr>
        <w:spacing w:line="480" w:lineRule="auto"/>
        <w:contextualSpacing/>
        <w:rPr>
          <w:rFonts w:ascii="Times New Roman" w:hAnsi="Times New Roman" w:cs="Times New Roman"/>
          <w:b/>
          <w:iCs/>
          <w:sz w:val="24"/>
          <w:szCs w:val="24"/>
        </w:rPr>
      </w:pPr>
      <w:r w:rsidRPr="00894E7A">
        <w:rPr>
          <w:rFonts w:ascii="Times New Roman" w:hAnsi="Times New Roman" w:cs="Times New Roman"/>
          <w:b/>
          <w:iCs/>
          <w:sz w:val="24"/>
          <w:szCs w:val="24"/>
        </w:rPr>
        <w:t>5.6.1 Exercise 1 – Calculator Work with Logs</w:t>
      </w:r>
    </w:p>
    <w:p w14:paraId="0F5D8BC4"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b/>
          <w:bCs/>
          <w:sz w:val="24"/>
          <w:szCs w:val="24"/>
        </w:rPr>
        <w:t>1.</w:t>
      </w:r>
    </w:p>
    <w:p w14:paraId="12C79E0C"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b/>
          <w:bCs/>
          <w:sz w:val="24"/>
          <w:szCs w:val="24"/>
        </w:rPr>
        <w:tab/>
        <w:t xml:space="preserve">(a) </w:t>
      </w:r>
    </w:p>
    <w:p w14:paraId="0F06F38D" w14:textId="77777777" w:rsidR="00894E7A" w:rsidRDefault="00894E7A" w:rsidP="00894E7A">
      <w:pPr>
        <w:tabs>
          <w:tab w:val="left" w:pos="720"/>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Pr="00A15DAF">
        <w:rPr>
          <w:rFonts w:ascii="Times New Roman" w:hAnsi="Times New Roman" w:cs="Times New Roman"/>
          <w:sz w:val="24"/>
          <w:szCs w:val="24"/>
        </w:rPr>
        <w:t>Controlling for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Ŷ is multiplied by e</w:t>
      </w:r>
      <w:r w:rsidRPr="00A15DAF">
        <w:rPr>
          <w:rFonts w:ascii="Times New Roman" w:hAnsi="Times New Roman" w:cs="Times New Roman"/>
          <w:sz w:val="24"/>
          <w:szCs w:val="24"/>
          <w:vertAlign w:val="superscript"/>
        </w:rPr>
        <w:t>0.08</w:t>
      </w:r>
      <w:r w:rsidRPr="00A15DAF">
        <w:rPr>
          <w:rFonts w:ascii="Times New Roman" w:hAnsi="Times New Roman" w:cs="Times New Roman"/>
          <w:sz w:val="24"/>
          <w:szCs w:val="24"/>
        </w:rPr>
        <w:t xml:space="preserve"> = 1.083 as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increases </w:t>
      </w:r>
      <w:r>
        <w:rPr>
          <w:rFonts w:ascii="Times New Roman" w:hAnsi="Times New Roman" w:cs="Times New Roman"/>
          <w:sz w:val="24"/>
          <w:szCs w:val="24"/>
        </w:rPr>
        <w:t xml:space="preserve">by </w:t>
      </w:r>
      <w:r w:rsidRPr="00A15DAF">
        <w:rPr>
          <w:rFonts w:ascii="Times New Roman" w:hAnsi="Times New Roman" w:cs="Times New Roman"/>
          <w:sz w:val="24"/>
          <w:szCs w:val="24"/>
        </w:rPr>
        <w:t xml:space="preserve">1 unit. </w:t>
      </w:r>
      <w:r>
        <w:rPr>
          <w:rFonts w:ascii="Times New Roman" w:hAnsi="Times New Roman" w:cs="Times New Roman"/>
          <w:sz w:val="24"/>
          <w:szCs w:val="24"/>
        </w:rPr>
        <w:t xml:space="preserve">In </w:t>
      </w:r>
      <w:r w:rsidRPr="00A15DAF">
        <w:rPr>
          <w:rFonts w:ascii="Times New Roman" w:hAnsi="Times New Roman" w:cs="Times New Roman"/>
          <w:sz w:val="24"/>
          <w:szCs w:val="24"/>
        </w:rPr>
        <w:t xml:space="preserve">other words, Ŷ increases </w:t>
      </w:r>
      <w:r>
        <w:rPr>
          <w:rFonts w:ascii="Times New Roman" w:hAnsi="Times New Roman" w:cs="Times New Roman"/>
          <w:sz w:val="24"/>
          <w:szCs w:val="24"/>
        </w:rPr>
        <w:t xml:space="preserve">by </w:t>
      </w:r>
      <w:r w:rsidRPr="00A15DAF">
        <w:rPr>
          <w:rFonts w:ascii="Times New Roman" w:hAnsi="Times New Roman" w:cs="Times New Roman"/>
          <w:sz w:val="24"/>
          <w:szCs w:val="24"/>
        </w:rPr>
        <w:t>8.3% as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increases by 1 unit. Controlling for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Ŷ is multiplied by</w:t>
      </w:r>
      <w:r>
        <w:rPr>
          <w:rFonts w:ascii="Times New Roman" w:hAnsi="Times New Roman" w:cs="Times New Roman"/>
          <w:sz w:val="24"/>
          <w:szCs w:val="24"/>
        </w:rPr>
        <w:t xml:space="preserve"> </w:t>
      </w:r>
      <w:r w:rsidRPr="00A15DAF">
        <w:rPr>
          <w:rFonts w:ascii="Times New Roman" w:hAnsi="Times New Roman" w:cs="Times New Roman"/>
          <w:sz w:val="24"/>
          <w:szCs w:val="24"/>
        </w:rPr>
        <w:t>e</w:t>
      </w:r>
      <w:r w:rsidRPr="00A15DAF">
        <w:rPr>
          <w:rFonts w:ascii="Times New Roman" w:hAnsi="Times New Roman" w:cs="Times New Roman"/>
          <w:sz w:val="24"/>
          <w:szCs w:val="24"/>
          <w:vertAlign w:val="superscript"/>
        </w:rPr>
        <w:t>.-0.15</w:t>
      </w:r>
      <w:r w:rsidRPr="00A15DAF">
        <w:rPr>
          <w:rFonts w:ascii="Times New Roman" w:hAnsi="Times New Roman" w:cs="Times New Roman"/>
          <w:sz w:val="24"/>
          <w:szCs w:val="24"/>
        </w:rPr>
        <w:t xml:space="preserve"> = 0.861 as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increases 1 unit.</w:t>
      </w:r>
      <w:r>
        <w:rPr>
          <w:rFonts w:ascii="Times New Roman" w:hAnsi="Times New Roman" w:cs="Times New Roman"/>
          <w:sz w:val="24"/>
          <w:szCs w:val="24"/>
        </w:rPr>
        <w:t xml:space="preserve"> That is,</w:t>
      </w:r>
      <w:r w:rsidRPr="00A15DAF">
        <w:rPr>
          <w:rFonts w:ascii="Times New Roman" w:hAnsi="Times New Roman" w:cs="Times New Roman"/>
          <w:sz w:val="24"/>
          <w:szCs w:val="24"/>
        </w:rPr>
        <w:t xml:space="preserve"> Ŷ decreases </w:t>
      </w:r>
      <w:r>
        <w:rPr>
          <w:rFonts w:ascii="Times New Roman" w:hAnsi="Times New Roman" w:cs="Times New Roman"/>
          <w:sz w:val="24"/>
          <w:szCs w:val="24"/>
        </w:rPr>
        <w:t xml:space="preserve">by </w:t>
      </w:r>
      <w:r w:rsidRPr="00A15DAF">
        <w:rPr>
          <w:rFonts w:ascii="Times New Roman" w:hAnsi="Times New Roman" w:cs="Times New Roman"/>
          <w:sz w:val="24"/>
          <w:szCs w:val="24"/>
        </w:rPr>
        <w:t>13.9% as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increases by 1 unit. </w:t>
      </w:r>
      <w:r>
        <w:rPr>
          <w:rFonts w:ascii="Times New Roman" w:hAnsi="Times New Roman" w:cs="Times New Roman"/>
          <w:sz w:val="24"/>
          <w:szCs w:val="24"/>
        </w:rPr>
        <w:t xml:space="preserve">These </w:t>
      </w:r>
      <w:r w:rsidRPr="00A15DAF">
        <w:rPr>
          <w:rFonts w:ascii="Times New Roman" w:hAnsi="Times New Roman" w:cs="Times New Roman"/>
          <w:sz w:val="24"/>
          <w:szCs w:val="24"/>
        </w:rPr>
        <w:t xml:space="preserve">numbers make sense because a positive b </w:t>
      </w:r>
      <w:r>
        <w:rPr>
          <w:rFonts w:ascii="Times New Roman" w:hAnsi="Times New Roman" w:cs="Times New Roman"/>
          <w:sz w:val="24"/>
          <w:szCs w:val="24"/>
        </w:rPr>
        <w:t>translates into</w:t>
      </w:r>
      <w:r w:rsidRPr="00A15DAF">
        <w:rPr>
          <w:rFonts w:ascii="Times New Roman" w:hAnsi="Times New Roman" w:cs="Times New Roman"/>
          <w:sz w:val="24"/>
          <w:szCs w:val="24"/>
        </w:rPr>
        <w:t xml:space="preserve"> a multiplicative increase in Ŷ, while a negative b</w:t>
      </w:r>
      <w:r>
        <w:rPr>
          <w:rFonts w:ascii="Times New Roman" w:hAnsi="Times New Roman" w:cs="Times New Roman"/>
          <w:sz w:val="24"/>
          <w:szCs w:val="24"/>
        </w:rPr>
        <w:t xml:space="preserve"> translates into</w:t>
      </w:r>
      <w:r w:rsidRPr="00A15DAF">
        <w:rPr>
          <w:rFonts w:ascii="Times New Roman" w:hAnsi="Times New Roman" w:cs="Times New Roman"/>
          <w:sz w:val="24"/>
          <w:szCs w:val="24"/>
        </w:rPr>
        <w:t xml:space="preserve"> a multiplicative decrease in Ŷ. If b &gt; 0, then e</w:t>
      </w:r>
      <w:r w:rsidRPr="00A15DAF">
        <w:rPr>
          <w:rFonts w:ascii="Times New Roman" w:hAnsi="Times New Roman" w:cs="Times New Roman"/>
          <w:sz w:val="24"/>
          <w:szCs w:val="24"/>
          <w:vertAlign w:val="superscript"/>
        </w:rPr>
        <w:t>b</w:t>
      </w:r>
      <w:r w:rsidRPr="00A15DAF">
        <w:rPr>
          <w:rFonts w:ascii="Times New Roman" w:hAnsi="Times New Roman" w:cs="Times New Roman"/>
          <w:sz w:val="24"/>
          <w:szCs w:val="24"/>
        </w:rPr>
        <w:t xml:space="preserve"> &gt; 1, so Ŷ increases as</w:t>
      </w:r>
      <w:r>
        <w:rPr>
          <w:rFonts w:ascii="Times New Roman" w:hAnsi="Times New Roman" w:cs="Times New Roman"/>
          <w:sz w:val="24"/>
          <w:szCs w:val="24"/>
        </w:rPr>
        <w:t xml:space="preserve"> </w:t>
      </w:r>
      <w:r w:rsidRPr="00A15DAF">
        <w:rPr>
          <w:rFonts w:ascii="Times New Roman" w:hAnsi="Times New Roman" w:cs="Times New Roman"/>
          <w:sz w:val="24"/>
          <w:szCs w:val="24"/>
        </w:rPr>
        <w:t>X increases</w:t>
      </w:r>
      <w:r>
        <w:rPr>
          <w:rFonts w:ascii="Times New Roman" w:hAnsi="Times New Roman" w:cs="Times New Roman"/>
          <w:sz w:val="24"/>
          <w:szCs w:val="24"/>
        </w:rPr>
        <w:t xml:space="preserve"> </w:t>
      </w:r>
      <w:r w:rsidRPr="00A15DAF">
        <w:rPr>
          <w:rFonts w:ascii="Times New Roman" w:hAnsi="Times New Roman" w:cs="Times New Roman"/>
          <w:sz w:val="24"/>
          <w:szCs w:val="24"/>
        </w:rPr>
        <w:t>(positive relationship between X and Y). If b &lt; 0</w:t>
      </w:r>
      <w:r>
        <w:rPr>
          <w:rFonts w:ascii="Times New Roman" w:hAnsi="Times New Roman" w:cs="Times New Roman"/>
          <w:sz w:val="24"/>
          <w:szCs w:val="24"/>
        </w:rPr>
        <w:t>,</w:t>
      </w:r>
      <w:r w:rsidRPr="00A15DAF">
        <w:rPr>
          <w:rFonts w:ascii="Times New Roman" w:hAnsi="Times New Roman" w:cs="Times New Roman"/>
          <w:sz w:val="24"/>
          <w:szCs w:val="24"/>
        </w:rPr>
        <w:t xml:space="preserve"> then e</w:t>
      </w:r>
      <w:r w:rsidRPr="00A15DAF">
        <w:rPr>
          <w:rFonts w:ascii="Times New Roman" w:hAnsi="Times New Roman" w:cs="Times New Roman"/>
          <w:sz w:val="24"/>
          <w:szCs w:val="24"/>
          <w:vertAlign w:val="superscript"/>
        </w:rPr>
        <w:t>b</w:t>
      </w:r>
      <w:r w:rsidRPr="00A15DAF">
        <w:rPr>
          <w:rFonts w:ascii="Times New Roman" w:hAnsi="Times New Roman" w:cs="Times New Roman"/>
          <w:sz w:val="24"/>
          <w:szCs w:val="24"/>
        </w:rPr>
        <w:t xml:space="preserve"> &lt; 1, so Ŷ decreases as X increases</w:t>
      </w:r>
      <w:r>
        <w:rPr>
          <w:rFonts w:ascii="Times New Roman" w:hAnsi="Times New Roman" w:cs="Times New Roman"/>
          <w:sz w:val="24"/>
          <w:szCs w:val="24"/>
        </w:rPr>
        <w:t xml:space="preserve"> </w:t>
      </w:r>
      <w:r w:rsidRPr="00A15DAF">
        <w:rPr>
          <w:rFonts w:ascii="Times New Roman" w:hAnsi="Times New Roman" w:cs="Times New Roman"/>
          <w:sz w:val="24"/>
          <w:szCs w:val="24"/>
        </w:rPr>
        <w:t>(negative relationship between X and Y).</w:t>
      </w:r>
    </w:p>
    <w:p w14:paraId="18BA1CC0" w14:textId="77777777" w:rsidR="00894E7A" w:rsidRDefault="00894E7A" w:rsidP="00894E7A">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b/>
      </w:r>
    </w:p>
    <w:p w14:paraId="36EDB1E4" w14:textId="77777777" w:rsidR="00894E7A" w:rsidRPr="00A15DAF" w:rsidRDefault="00894E7A" w:rsidP="00894E7A">
      <w:pPr>
        <w:spacing w:after="0" w:line="480" w:lineRule="auto"/>
        <w:rPr>
          <w:rFonts w:ascii="Times New Roman" w:hAnsi="Times New Roman" w:cs="Times New Roman"/>
          <w:b/>
          <w:bCs/>
          <w:color w:val="FF0000"/>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b/>
          <w:bCs/>
          <w:sz w:val="24"/>
          <w:szCs w:val="24"/>
        </w:rPr>
        <w:t xml:space="preserve">(b) </w:t>
      </w:r>
    </w:p>
    <w:p w14:paraId="57CE3DE3" w14:textId="77777777" w:rsidR="00894E7A" w:rsidRPr="00DC3C52" w:rsidRDefault="00894E7A" w:rsidP="00894E7A">
      <w:pPr>
        <w:spacing w:after="0" w:line="480" w:lineRule="auto"/>
        <w:ind w:left="720"/>
        <w:rPr>
          <w:rFonts w:ascii="Times New Roman" w:hAnsi="Times New Roman" w:cs="Times New Roman"/>
          <w:sz w:val="24"/>
          <w:szCs w:val="24"/>
        </w:rPr>
      </w:pPr>
      <w:r w:rsidRPr="00A15DAF">
        <w:rPr>
          <w:rFonts w:ascii="Times New Roman" w:hAnsi="Times New Roman" w:cs="Times New Roman"/>
          <w:sz w:val="24"/>
          <w:szCs w:val="24"/>
        </w:rPr>
        <w:tab/>
        <w:t>For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Ŷ for the named dummy category is 1.083 times Ŷ for the reference category, holding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constant; that is, Ŷ for the named dummy category is 8.3</w:t>
      </w:r>
      <w:r>
        <w:rPr>
          <w:rFonts w:ascii="Times New Roman" w:hAnsi="Times New Roman" w:cs="Times New Roman"/>
          <w:sz w:val="24"/>
          <w:szCs w:val="24"/>
        </w:rPr>
        <w:t>% greater</w:t>
      </w:r>
      <w:r w:rsidRPr="00A15DAF">
        <w:rPr>
          <w:rFonts w:ascii="Times New Roman" w:hAnsi="Times New Roman" w:cs="Times New Roman"/>
          <w:sz w:val="24"/>
          <w:szCs w:val="24"/>
        </w:rPr>
        <w:t xml:space="preserve"> than Ŷ for the reference category. For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Ŷ for the dummy category is 0.861 times Ŷ for the reference category, holding X</w:t>
      </w:r>
      <w:r w:rsidRPr="00A15DAF">
        <w:rPr>
          <w:rFonts w:ascii="Times New Roman" w:hAnsi="Times New Roman" w:cs="Times New Roman"/>
          <w:sz w:val="24"/>
          <w:szCs w:val="24"/>
          <w:vertAlign w:val="subscript"/>
        </w:rPr>
        <w:t>1</w:t>
      </w:r>
      <w:r>
        <w:rPr>
          <w:rFonts w:ascii="Times New Roman" w:hAnsi="Times New Roman" w:cs="Times New Roman"/>
          <w:sz w:val="24"/>
          <w:szCs w:val="24"/>
        </w:rPr>
        <w:t xml:space="preserve"> constant, which means that</w:t>
      </w:r>
      <w:r w:rsidRPr="00A15DAF">
        <w:rPr>
          <w:rFonts w:ascii="Times New Roman" w:hAnsi="Times New Roman" w:cs="Times New Roman"/>
          <w:sz w:val="24"/>
          <w:szCs w:val="24"/>
        </w:rPr>
        <w:t xml:space="preserve"> Ŷ for the dummy category is 13.9% </w:t>
      </w:r>
      <w:r>
        <w:rPr>
          <w:rFonts w:ascii="Times New Roman" w:hAnsi="Times New Roman" w:cs="Times New Roman"/>
          <w:sz w:val="24"/>
          <w:szCs w:val="24"/>
        </w:rPr>
        <w:t>less than Ŷ for the r</w:t>
      </w:r>
      <w:r w:rsidRPr="00A15DAF">
        <w:rPr>
          <w:rFonts w:ascii="Times New Roman" w:hAnsi="Times New Roman" w:cs="Times New Roman"/>
          <w:sz w:val="24"/>
          <w:szCs w:val="24"/>
        </w:rPr>
        <w:t>eference category.</w:t>
      </w:r>
      <w:r w:rsidRPr="00DC3C52">
        <w:rPr>
          <w:rFonts w:ascii="Times New Roman" w:hAnsi="Times New Roman" w:cs="Times New Roman"/>
          <w:sz w:val="24"/>
          <w:szCs w:val="24"/>
        </w:rPr>
        <w:t xml:space="preserve"> </w:t>
      </w:r>
    </w:p>
    <w:p w14:paraId="1E2900F0" w14:textId="77777777" w:rsidR="00894E7A" w:rsidRPr="00DC3C52" w:rsidRDefault="00894E7A" w:rsidP="00894E7A">
      <w:pPr>
        <w:spacing w:after="0" w:line="480" w:lineRule="auto"/>
        <w:rPr>
          <w:rFonts w:ascii="Times New Roman" w:hAnsi="Times New Roman" w:cs="Times New Roman"/>
          <w:sz w:val="24"/>
          <w:szCs w:val="24"/>
        </w:rPr>
      </w:pPr>
    </w:p>
    <w:p w14:paraId="2615B801"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b/>
          <w:bCs/>
          <w:sz w:val="24"/>
          <w:szCs w:val="24"/>
        </w:rPr>
        <w:t>(c)</w:t>
      </w:r>
    </w:p>
    <w:p w14:paraId="2A40B669" w14:textId="77777777" w:rsidR="00894E7A" w:rsidRPr="00CB6F7D"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r>
      <m:oMath>
        <m:acc>
          <m:accPr>
            <m:ctrlPr>
              <w:rPr>
                <w:rFonts w:ascii="Cambria Math" w:hAnsi="Cambria Math" w:cs="Times New Roman"/>
                <w:i/>
                <w:sz w:val="24"/>
                <w:szCs w:val="24"/>
              </w:rPr>
            </m:ctrlPr>
          </m:acc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Y</m:t>
                </m:r>
              </m:e>
            </m:func>
          </m:e>
        </m:acc>
      </m:oMath>
      <w:r w:rsidRPr="00A15DAF">
        <w:rPr>
          <w:rFonts w:ascii="Times New Roman" w:hAnsi="Times New Roman" w:cs="Times New Roman"/>
          <w:sz w:val="24"/>
          <w:szCs w:val="24"/>
        </w:rPr>
        <w:t xml:space="preserve"> = 1.03 + 0.08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 0.15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w:t>
      </w:r>
    </w:p>
    <w:p w14:paraId="0FA2AEE4" w14:textId="77777777" w:rsidR="00894E7A" w:rsidRPr="00FC76A3" w:rsidRDefault="00894E7A" w:rsidP="00894E7A">
      <w:pPr>
        <w:spacing w:after="0" w:line="480" w:lineRule="auto"/>
        <w:contextualSpacing/>
        <w:rPr>
          <w:rFonts w:ascii="Times New Roman" w:hAnsi="Times New Roman" w:cs="Times New Roman"/>
          <w:sz w:val="24"/>
          <w:szCs w:val="24"/>
          <w:vertAlign w:val="subscript"/>
        </w:rPr>
      </w:pPr>
      <w:r w:rsidRPr="00A15DAF">
        <w:rPr>
          <w:rFonts w:ascii="Times New Roman" w:hAnsi="Times New Roman" w:cs="Times New Roman"/>
          <w:sz w:val="24"/>
          <w:szCs w:val="24"/>
        </w:rPr>
        <w:tab/>
      </w:r>
      <m:oMath>
        <m:acc>
          <m:accPr>
            <m:ctrlPr>
              <w:rPr>
                <w:rFonts w:ascii="Cambria Math" w:hAnsi="Cambria Math" w:cs="Times New Roman"/>
                <w:i/>
                <w:sz w:val="24"/>
                <w:szCs w:val="24"/>
              </w:rPr>
            </m:ctrlPr>
          </m:acc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Y</m:t>
                </m:r>
              </m:e>
            </m:func>
          </m:e>
        </m:acc>
      </m:oMath>
      <w:r w:rsidRPr="00A15DAF">
        <w:rPr>
          <w:rFonts w:ascii="Times New Roman" w:hAnsi="Times New Roman" w:cs="Times New Roman"/>
          <w:sz w:val="24"/>
          <w:szCs w:val="24"/>
        </w:rPr>
        <w:t xml:space="preserve">  = 1.03 + 0.08 (8) – 0.15 (12).</w:t>
      </w:r>
    </w:p>
    <w:p w14:paraId="6F1C2503" w14:textId="77777777" w:rsidR="00894E7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r>
      <m:oMath>
        <m:acc>
          <m:accPr>
            <m:ctrlPr>
              <w:rPr>
                <w:rFonts w:ascii="Cambria Math" w:hAnsi="Cambria Math" w:cs="Times New Roman"/>
                <w:i/>
                <w:sz w:val="24"/>
                <w:szCs w:val="24"/>
              </w:rPr>
            </m:ctrlPr>
          </m:acc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Y</m:t>
                </m:r>
              </m:e>
            </m:func>
          </m:e>
        </m:acc>
      </m:oMath>
      <w:r w:rsidRPr="00A15DAF">
        <w:rPr>
          <w:rFonts w:ascii="Times New Roman" w:hAnsi="Times New Roman" w:cs="Times New Roman"/>
          <w:sz w:val="24"/>
          <w:szCs w:val="24"/>
        </w:rPr>
        <w:t xml:space="preserve"> = –0.13.</w:t>
      </w:r>
    </w:p>
    <w:p w14:paraId="25C4C92C" w14:textId="77777777" w:rsidR="00894E7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t xml:space="preserve">Ŷ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acc>
              <m:accPr>
                <m:ctrlPr>
                  <w:rPr>
                    <w:rFonts w:ascii="Cambria Math" w:hAnsi="Cambria Math" w:cs="Times New Roman"/>
                    <w:sz w:val="24"/>
                    <w:szCs w:val="24"/>
                  </w:rPr>
                </m:ctrlPr>
              </m:accPr>
              <m:e>
                <m:r>
                  <m:rPr>
                    <m:sty m:val="p"/>
                  </m:rPr>
                  <w:rPr>
                    <w:rFonts w:ascii="Cambria Math" w:hAnsi="Cambria Math" w:cs="Times New Roman"/>
                    <w:sz w:val="24"/>
                    <w:szCs w:val="24"/>
                  </w:rPr>
                  <m:t>logY</m:t>
                </m:r>
              </m:e>
            </m:acc>
          </m:sup>
        </m:sSup>
      </m:oMath>
      <w:r w:rsidRPr="00A15DAF">
        <w:rPr>
          <w:rFonts w:ascii="Times New Roman" w:hAnsi="Times New Roman" w:cs="Times New Roman"/>
          <w:sz w:val="24"/>
          <w:szCs w:val="24"/>
        </w:rPr>
        <w:t>=</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m:rPr>
                <m:sty m:val="p"/>
              </m:rPr>
              <w:rPr>
                <w:rFonts w:ascii="Cambria Math" w:hAnsi="Cambria Math" w:cs="Times New Roman"/>
                <w:sz w:val="24"/>
                <w:szCs w:val="24"/>
              </w:rPr>
              <m:t>e</m:t>
            </m:r>
          </m:e>
          <m:sup>
            <m:r>
              <w:rPr>
                <w:rFonts w:ascii="Cambria Math" w:hAnsi="Cambria Math" w:cs="Times New Roman"/>
                <w:sz w:val="24"/>
                <w:szCs w:val="24"/>
              </w:rPr>
              <m:t>-0.13</m:t>
            </m:r>
          </m:sup>
        </m:sSup>
      </m:oMath>
      <w:r w:rsidRPr="00A15DAF">
        <w:rPr>
          <w:rFonts w:ascii="Times New Roman" w:hAnsi="Times New Roman" w:cs="Times New Roman"/>
          <w:sz w:val="24"/>
          <w:szCs w:val="24"/>
        </w:rPr>
        <w:t xml:space="preserve"> = 0.878.</w:t>
      </w:r>
    </w:p>
    <w:p w14:paraId="096651D0" w14:textId="77777777" w:rsidR="00894E7A" w:rsidRDefault="00894E7A" w:rsidP="00894E7A">
      <w:pPr>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ab/>
      </w:r>
    </w:p>
    <w:p w14:paraId="355D4E36" w14:textId="77777777" w:rsidR="00894E7A" w:rsidRPr="00A15DAF" w:rsidRDefault="00894E7A" w:rsidP="00894E7A">
      <w:pPr>
        <w:spacing w:line="480" w:lineRule="auto"/>
        <w:contextualSpacing/>
        <w:rPr>
          <w:rFonts w:ascii="Times New Roman" w:hAnsi="Times New Roman" w:cs="Times New Roman"/>
          <w:b/>
          <w:bCs/>
          <w:color w:val="FF0000"/>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b/>
          <w:bCs/>
          <w:sz w:val="24"/>
          <w:szCs w:val="24"/>
        </w:rPr>
        <w:t>(d)</w:t>
      </w:r>
      <w:r w:rsidRPr="00A15DAF">
        <w:rPr>
          <w:rFonts w:ascii="Times New Roman" w:hAnsi="Times New Roman" w:cs="Times New Roman"/>
          <w:b/>
          <w:bCs/>
          <w:color w:val="FF0000"/>
          <w:sz w:val="24"/>
          <w:szCs w:val="24"/>
        </w:rPr>
        <w:t xml:space="preserve"> </w:t>
      </w:r>
    </w:p>
    <w:p w14:paraId="578E498E" w14:textId="77777777" w:rsidR="00894E7A" w:rsidRPr="00A15DAF" w:rsidRDefault="00894E7A" w:rsidP="00894E7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Pr="00A15DAF">
        <w:rPr>
          <w:rFonts w:ascii="Times New Roman" w:hAnsi="Times New Roman" w:cs="Times New Roman"/>
          <w:sz w:val="24"/>
          <w:szCs w:val="24"/>
        </w:rPr>
        <w:t xml:space="preserve">One cannot make a general interpretation involving </w:t>
      </w:r>
      <w:r>
        <w:rPr>
          <w:rFonts w:ascii="Times New Roman" w:hAnsi="Times New Roman" w:cs="Times New Roman"/>
          <w:sz w:val="24"/>
          <w:szCs w:val="24"/>
        </w:rPr>
        <w:t>an additive change</w:t>
      </w:r>
      <w:r w:rsidRPr="00A15DAF">
        <w:rPr>
          <w:rFonts w:ascii="Times New Roman" w:hAnsi="Times New Roman" w:cs="Times New Roman"/>
          <w:sz w:val="24"/>
          <w:szCs w:val="24"/>
        </w:rPr>
        <w:t xml:space="preserve"> in Ŷ when Y has been logged.</w:t>
      </w:r>
    </w:p>
    <w:p w14:paraId="08A8A18F" w14:textId="77777777" w:rsidR="00894E7A" w:rsidRDefault="00894E7A" w:rsidP="00894E7A">
      <w:pPr>
        <w:spacing w:after="0" w:line="480" w:lineRule="auto"/>
        <w:rPr>
          <w:rFonts w:ascii="Times New Roman" w:hAnsi="Times New Roman" w:cs="Times New Roman"/>
          <w:sz w:val="24"/>
          <w:szCs w:val="24"/>
        </w:rPr>
      </w:pPr>
    </w:p>
    <w:p w14:paraId="484A9DAD"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b/>
          <w:bCs/>
          <w:sz w:val="24"/>
          <w:szCs w:val="24"/>
        </w:rPr>
        <w:t>2.</w:t>
      </w:r>
    </w:p>
    <w:p w14:paraId="718FCE8F"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b/>
          <w:bCs/>
          <w:sz w:val="24"/>
          <w:szCs w:val="24"/>
        </w:rPr>
        <w:tab/>
        <w:t>(a)</w:t>
      </w:r>
    </w:p>
    <w:p w14:paraId="34F4468D" w14:textId="77777777" w:rsidR="00894E7A" w:rsidRDefault="00894E7A" w:rsidP="00894E7A">
      <w:pPr>
        <w:spacing w:line="480" w:lineRule="auto"/>
        <w:ind w:left="720"/>
        <w:contextualSpacing/>
        <w:rPr>
          <w:rFonts w:ascii="Times New Roman" w:hAnsi="Times New Roman" w:cs="Times New Roman"/>
          <w:sz w:val="24"/>
          <w:szCs w:val="24"/>
        </w:rPr>
      </w:pPr>
      <w:r w:rsidRPr="00A15DAF">
        <w:rPr>
          <w:rFonts w:ascii="Times New Roman" w:hAnsi="Times New Roman" w:cs="Times New Roman"/>
          <w:sz w:val="24"/>
          <w:szCs w:val="24"/>
        </w:rPr>
        <w:tab/>
        <w:t>Ŷ increases (additively) by 85.32 as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is multiplied by e (</w:t>
      </w:r>
      <w:r>
        <w:rPr>
          <w:rFonts w:ascii="Times New Roman" w:hAnsi="Times New Roman" w:cs="Times New Roman"/>
          <w:sz w:val="24"/>
          <w:szCs w:val="24"/>
        </w:rPr>
        <w:t xml:space="preserve">or </w:t>
      </w:r>
      <w:r w:rsidRPr="00A15DAF">
        <w:rPr>
          <w:rFonts w:ascii="Times New Roman" w:hAnsi="Times New Roman" w:cs="Times New Roman"/>
          <w:sz w:val="24"/>
          <w:szCs w:val="24"/>
        </w:rPr>
        <w:t>2.718), while controlling for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w:t>
      </w:r>
    </w:p>
    <w:p w14:paraId="1A4359C7" w14:textId="77777777" w:rsidR="00894E7A" w:rsidRPr="00A15DAF" w:rsidRDefault="00894E7A" w:rsidP="00894E7A">
      <w:pPr>
        <w:spacing w:line="480" w:lineRule="auto"/>
        <w:ind w:left="720"/>
        <w:contextualSpacing/>
        <w:rPr>
          <w:rFonts w:ascii="Times New Roman" w:hAnsi="Times New Roman" w:cs="Times New Roman"/>
          <w:color w:val="FF0000"/>
          <w:sz w:val="24"/>
          <w:szCs w:val="24"/>
        </w:rPr>
      </w:pPr>
      <w:r w:rsidRPr="00A15DAF">
        <w:rPr>
          <w:rFonts w:ascii="Times New Roman" w:hAnsi="Times New Roman" w:cs="Times New Roman"/>
          <w:sz w:val="24"/>
          <w:szCs w:val="24"/>
        </w:rPr>
        <w:t xml:space="preserve"> </w:t>
      </w:r>
    </w:p>
    <w:p w14:paraId="24D7F6DE" w14:textId="77777777" w:rsidR="00894E7A" w:rsidRPr="00A15DAF" w:rsidRDefault="00894E7A" w:rsidP="00894E7A">
      <w:pPr>
        <w:spacing w:line="480" w:lineRule="auto"/>
        <w:contextualSpacing/>
        <w:rPr>
          <w:rFonts w:ascii="Times New Roman" w:hAnsi="Times New Roman" w:cs="Times New Roman"/>
          <w:b/>
          <w:bCs/>
          <w:color w:val="FF0000"/>
          <w:sz w:val="24"/>
          <w:szCs w:val="24"/>
        </w:rPr>
      </w:pPr>
      <w:r w:rsidRPr="00A15DAF">
        <w:rPr>
          <w:rFonts w:ascii="Times New Roman" w:hAnsi="Times New Roman" w:cs="Times New Roman"/>
          <w:sz w:val="24"/>
          <w:szCs w:val="24"/>
        </w:rPr>
        <w:tab/>
      </w:r>
      <w:r w:rsidRPr="00A15DAF">
        <w:rPr>
          <w:rFonts w:ascii="Times New Roman" w:hAnsi="Times New Roman" w:cs="Times New Roman"/>
          <w:b/>
          <w:bCs/>
          <w:sz w:val="24"/>
          <w:szCs w:val="24"/>
        </w:rPr>
        <w:t>(b)</w:t>
      </w:r>
    </w:p>
    <w:p w14:paraId="0C2678BF" w14:textId="77777777" w:rsidR="00894E7A" w:rsidRDefault="00894E7A" w:rsidP="00894E7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r w:rsidRPr="00A15DAF">
        <w:rPr>
          <w:rFonts w:ascii="Times New Roman" w:hAnsi="Times New Roman" w:cs="Times New Roman"/>
          <w:sz w:val="24"/>
          <w:szCs w:val="24"/>
        </w:rPr>
        <w:t>Ŷ increases by 85.32 × log 1.3 = 85.32 × 0.262 = 22.35 as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is increased to 1.3 times its </w:t>
      </w:r>
      <w:r>
        <w:rPr>
          <w:rFonts w:ascii="Times New Roman" w:hAnsi="Times New Roman" w:cs="Times New Roman"/>
          <w:sz w:val="24"/>
          <w:szCs w:val="24"/>
        </w:rPr>
        <w:t>p</w:t>
      </w:r>
      <w:r w:rsidRPr="00A15DAF">
        <w:rPr>
          <w:rFonts w:ascii="Times New Roman" w:hAnsi="Times New Roman" w:cs="Times New Roman"/>
          <w:sz w:val="24"/>
          <w:szCs w:val="24"/>
        </w:rPr>
        <w:t>revious value, holding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constant. For the second part, 25% smaller is</w:t>
      </w:r>
      <w:r>
        <w:rPr>
          <w:rFonts w:ascii="Times New Roman" w:hAnsi="Times New Roman" w:cs="Times New Roman"/>
          <w:sz w:val="24"/>
          <w:szCs w:val="24"/>
        </w:rPr>
        <w:t xml:space="preserve"> </w:t>
      </w:r>
      <w:r w:rsidRPr="00A15DAF">
        <w:rPr>
          <w:rFonts w:ascii="Times New Roman" w:hAnsi="Times New Roman" w:cs="Times New Roman"/>
          <w:sz w:val="24"/>
          <w:szCs w:val="24"/>
        </w:rPr>
        <w:t>equivalent to</w:t>
      </w:r>
      <w:r>
        <w:rPr>
          <w:rFonts w:ascii="Times New Roman" w:hAnsi="Times New Roman" w:cs="Times New Roman"/>
          <w:sz w:val="24"/>
          <w:szCs w:val="24"/>
        </w:rPr>
        <w:t xml:space="preserve"> </w:t>
      </w:r>
      <w:r w:rsidRPr="00A15DAF">
        <w:rPr>
          <w:rFonts w:ascii="Times New Roman" w:hAnsi="Times New Roman" w:cs="Times New Roman"/>
          <w:sz w:val="24"/>
          <w:szCs w:val="24"/>
        </w:rPr>
        <w:t>multiplying by 0.75, so in that case Ŷ increases by 85.32 × log 0.75 = 85.32 × –0.288 = –24.57</w:t>
      </w:r>
      <w:r>
        <w:rPr>
          <w:rFonts w:ascii="Times New Roman" w:hAnsi="Times New Roman" w:cs="Times New Roman"/>
          <w:sz w:val="24"/>
          <w:szCs w:val="24"/>
        </w:rPr>
        <w:t>—</w:t>
      </w:r>
      <w:r w:rsidRPr="00A15DAF">
        <w:rPr>
          <w:rFonts w:ascii="Times New Roman" w:hAnsi="Times New Roman" w:cs="Times New Roman"/>
          <w:sz w:val="24"/>
          <w:szCs w:val="24"/>
        </w:rPr>
        <w:t>that is, decreases by 24.57</w:t>
      </w:r>
      <w:r>
        <w:rPr>
          <w:rFonts w:ascii="Times New Roman" w:hAnsi="Times New Roman" w:cs="Times New Roman"/>
          <w:sz w:val="24"/>
          <w:szCs w:val="24"/>
        </w:rPr>
        <w:t>—a</w:t>
      </w:r>
      <w:r w:rsidRPr="00A15DAF">
        <w:rPr>
          <w:rFonts w:ascii="Times New Roman" w:hAnsi="Times New Roman" w:cs="Times New Roman"/>
          <w:sz w:val="24"/>
          <w:szCs w:val="24"/>
        </w:rPr>
        <w:t>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becomes 25% smaller (is multiplied by 0.75), holding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constant.</w:t>
      </w:r>
    </w:p>
    <w:p w14:paraId="3AF2DF8D" w14:textId="77777777" w:rsidR="00894E7A" w:rsidRDefault="00894E7A" w:rsidP="00894E7A">
      <w:pPr>
        <w:spacing w:after="0" w:line="480" w:lineRule="auto"/>
        <w:ind w:left="720"/>
        <w:rPr>
          <w:rFonts w:ascii="Times New Roman" w:hAnsi="Times New Roman" w:cs="Times New Roman"/>
          <w:sz w:val="24"/>
          <w:szCs w:val="24"/>
        </w:rPr>
      </w:pPr>
    </w:p>
    <w:p w14:paraId="1276E57D"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b/>
          <w:bCs/>
          <w:sz w:val="24"/>
          <w:szCs w:val="24"/>
        </w:rPr>
        <w:t>(c)</w:t>
      </w:r>
    </w:p>
    <w:p w14:paraId="764EA7E6" w14:textId="77777777" w:rsidR="00894E7A" w:rsidRPr="00A15DAF"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t>Ŷ = 8.1 + 85.32 log (4) + 1.24 (3)</w:t>
      </w:r>
    </w:p>
    <w:p w14:paraId="428C2B4D" w14:textId="77777777" w:rsidR="00894E7A" w:rsidRPr="00A15DAF"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 xml:space="preserve">    </w:t>
      </w:r>
      <w:r w:rsidRPr="00A15DAF">
        <w:rPr>
          <w:rFonts w:ascii="Times New Roman" w:hAnsi="Times New Roman" w:cs="Times New Roman"/>
          <w:sz w:val="24"/>
          <w:szCs w:val="24"/>
        </w:rPr>
        <w:tab/>
        <w:t>= 8.1 + (85.32 × 1.386) + 3.72</w:t>
      </w:r>
    </w:p>
    <w:p w14:paraId="1665EF7C" w14:textId="77777777" w:rsidR="00894E7A" w:rsidRPr="00A15DAF"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 xml:space="preserve">    </w:t>
      </w:r>
      <w:r w:rsidRPr="00A15DAF">
        <w:rPr>
          <w:rFonts w:ascii="Times New Roman" w:hAnsi="Times New Roman" w:cs="Times New Roman"/>
          <w:sz w:val="24"/>
          <w:szCs w:val="24"/>
        </w:rPr>
        <w:tab/>
        <w:t xml:space="preserve">= 8.1 + 118.25 + 3.72 </w:t>
      </w:r>
    </w:p>
    <w:p w14:paraId="5FA11899" w14:textId="77777777" w:rsidR="00894E7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 xml:space="preserve">    </w:t>
      </w:r>
      <w:r w:rsidRPr="00A15DAF">
        <w:rPr>
          <w:rFonts w:ascii="Times New Roman" w:hAnsi="Times New Roman" w:cs="Times New Roman"/>
          <w:sz w:val="24"/>
          <w:szCs w:val="24"/>
        </w:rPr>
        <w:tab/>
        <w:t>= 130.07.</w:t>
      </w:r>
    </w:p>
    <w:p w14:paraId="42399A65" w14:textId="77777777" w:rsidR="00894E7A" w:rsidRPr="00A15DAF" w:rsidRDefault="00894E7A" w:rsidP="00894E7A">
      <w:pPr>
        <w:spacing w:after="0" w:line="480" w:lineRule="auto"/>
        <w:contextualSpacing/>
        <w:rPr>
          <w:rFonts w:ascii="Times New Roman" w:hAnsi="Times New Roman" w:cs="Times New Roman"/>
          <w:sz w:val="24"/>
          <w:szCs w:val="24"/>
        </w:rPr>
      </w:pPr>
    </w:p>
    <w:p w14:paraId="36E4F55A"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b/>
          <w:bCs/>
          <w:sz w:val="24"/>
          <w:szCs w:val="24"/>
        </w:rPr>
        <w:t xml:space="preserve">3. </w:t>
      </w:r>
    </w:p>
    <w:p w14:paraId="08A53D50"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b/>
          <w:bCs/>
          <w:sz w:val="24"/>
          <w:szCs w:val="24"/>
        </w:rPr>
        <w:tab/>
        <w:t>(a)</w:t>
      </w:r>
    </w:p>
    <w:p w14:paraId="462DE1B5" w14:textId="77777777" w:rsidR="00894E7A" w:rsidRDefault="00894E7A" w:rsidP="00894E7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Pr="00A15DAF">
        <w:rPr>
          <w:rFonts w:ascii="Times New Roman" w:hAnsi="Times New Roman" w:cs="Times New Roman"/>
          <w:sz w:val="24"/>
          <w:szCs w:val="24"/>
        </w:rPr>
        <w:t>Ŷ is multiplied by e</w:t>
      </w:r>
      <w:r w:rsidRPr="00A15DAF">
        <w:rPr>
          <w:rFonts w:ascii="Times New Roman" w:hAnsi="Times New Roman" w:cs="Times New Roman"/>
          <w:sz w:val="24"/>
          <w:szCs w:val="24"/>
          <w:vertAlign w:val="superscript"/>
        </w:rPr>
        <w:t>–1.1</w:t>
      </w:r>
      <w:r w:rsidRPr="00A15DAF">
        <w:rPr>
          <w:rFonts w:ascii="Times New Roman" w:hAnsi="Times New Roman" w:cs="Times New Roman"/>
          <w:sz w:val="24"/>
          <w:szCs w:val="24"/>
        </w:rPr>
        <w:t xml:space="preserve"> = 0.333 as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is multiplied by e, holding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constant. Ŷ</w:t>
      </w:r>
      <w:r>
        <w:rPr>
          <w:rFonts w:ascii="Times New Roman" w:hAnsi="Times New Roman" w:cs="Times New Roman"/>
          <w:sz w:val="24"/>
          <w:szCs w:val="24"/>
        </w:rPr>
        <w:t xml:space="preserve"> is </w:t>
      </w:r>
      <w:r w:rsidRPr="00A15DAF">
        <w:rPr>
          <w:rFonts w:ascii="Times New Roman" w:hAnsi="Times New Roman" w:cs="Times New Roman"/>
          <w:sz w:val="24"/>
          <w:szCs w:val="24"/>
        </w:rPr>
        <w:t>multiplied by</w:t>
      </w:r>
      <w:r>
        <w:rPr>
          <w:rFonts w:ascii="Times New Roman" w:hAnsi="Times New Roman" w:cs="Times New Roman"/>
          <w:sz w:val="24"/>
          <w:szCs w:val="24"/>
        </w:rPr>
        <w:t xml:space="preserve"> </w:t>
      </w:r>
      <w:r w:rsidRPr="00A15DAF">
        <w:rPr>
          <w:rFonts w:ascii="Times New Roman" w:hAnsi="Times New Roman" w:cs="Times New Roman"/>
          <w:sz w:val="24"/>
          <w:szCs w:val="24"/>
        </w:rPr>
        <w:t>e</w:t>
      </w:r>
      <w:r w:rsidRPr="00A15DAF">
        <w:rPr>
          <w:rFonts w:ascii="Times New Roman" w:hAnsi="Times New Roman" w:cs="Times New Roman"/>
          <w:sz w:val="24"/>
          <w:szCs w:val="24"/>
          <w:vertAlign w:val="superscript"/>
        </w:rPr>
        <w:t>0.83</w:t>
      </w:r>
      <w:r w:rsidRPr="00A15DAF">
        <w:rPr>
          <w:rFonts w:ascii="Times New Roman" w:hAnsi="Times New Roman" w:cs="Times New Roman"/>
          <w:sz w:val="24"/>
          <w:szCs w:val="24"/>
        </w:rPr>
        <w:t xml:space="preserve"> = 2.293 as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is multiplied by e, holding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constant.</w:t>
      </w:r>
    </w:p>
    <w:p w14:paraId="6938A6B5" w14:textId="77777777" w:rsidR="00894E7A" w:rsidRDefault="00894E7A" w:rsidP="00894E7A">
      <w:pPr>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ab/>
      </w:r>
    </w:p>
    <w:p w14:paraId="3D60524F" w14:textId="77777777" w:rsidR="00894E7A" w:rsidRPr="00A15DAF" w:rsidRDefault="00894E7A" w:rsidP="00894E7A">
      <w:pPr>
        <w:spacing w:line="480" w:lineRule="auto"/>
        <w:contextualSpacing/>
        <w:rPr>
          <w:rFonts w:ascii="Times New Roman" w:hAnsi="Times New Roman" w:cs="Times New Roman"/>
          <w:b/>
          <w:bCs/>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b/>
          <w:bCs/>
          <w:sz w:val="24"/>
          <w:szCs w:val="24"/>
        </w:rPr>
        <w:t>(b)</w:t>
      </w:r>
    </w:p>
    <w:p w14:paraId="33427166" w14:textId="77777777" w:rsidR="00894E7A" w:rsidRDefault="00894E7A" w:rsidP="00894E7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r w:rsidRPr="00A15DAF">
        <w:rPr>
          <w:rFonts w:ascii="Times New Roman" w:hAnsi="Times New Roman" w:cs="Times New Roman"/>
          <w:sz w:val="24"/>
          <w:szCs w:val="24"/>
        </w:rPr>
        <w:t>Ŷ is multiplied by e</w:t>
      </w:r>
      <w:r w:rsidRPr="00A15DAF">
        <w:rPr>
          <w:rFonts w:ascii="Times New Roman" w:hAnsi="Times New Roman" w:cs="Times New Roman"/>
          <w:sz w:val="24"/>
          <w:szCs w:val="24"/>
          <w:vertAlign w:val="superscript"/>
        </w:rPr>
        <w:t>–1.1*log3</w:t>
      </w:r>
      <w:r w:rsidRPr="00A15DAF">
        <w:rPr>
          <w:rFonts w:ascii="Times New Roman" w:hAnsi="Times New Roman" w:cs="Times New Roman"/>
          <w:sz w:val="24"/>
          <w:szCs w:val="24"/>
        </w:rPr>
        <w:t xml:space="preserve"> = e</w:t>
      </w:r>
      <w:r w:rsidRPr="00A15DAF">
        <w:rPr>
          <w:rFonts w:ascii="Times New Roman" w:hAnsi="Times New Roman" w:cs="Times New Roman"/>
          <w:sz w:val="24"/>
          <w:szCs w:val="24"/>
          <w:vertAlign w:val="superscript"/>
        </w:rPr>
        <w:t>–1.1*1.099</w:t>
      </w:r>
      <w:r w:rsidRPr="00A15DAF">
        <w:rPr>
          <w:rFonts w:ascii="Times New Roman" w:hAnsi="Times New Roman" w:cs="Times New Roman"/>
          <w:sz w:val="24"/>
          <w:szCs w:val="24"/>
        </w:rPr>
        <w:t>= e</w:t>
      </w:r>
      <w:r w:rsidRPr="00A15DAF">
        <w:rPr>
          <w:rFonts w:ascii="Times New Roman" w:hAnsi="Times New Roman" w:cs="Times New Roman"/>
          <w:sz w:val="24"/>
          <w:szCs w:val="24"/>
          <w:vertAlign w:val="superscript"/>
        </w:rPr>
        <w:t>–1.209</w:t>
      </w:r>
      <w:r w:rsidRPr="00A15DAF">
        <w:rPr>
          <w:rFonts w:ascii="Times New Roman" w:hAnsi="Times New Roman" w:cs="Times New Roman"/>
          <w:sz w:val="24"/>
          <w:szCs w:val="24"/>
        </w:rPr>
        <w:t xml:space="preserve"> = 0.298 as X</w:t>
      </w:r>
      <w:r w:rsidRPr="00A15DAF">
        <w:rPr>
          <w:rFonts w:ascii="Times New Roman" w:hAnsi="Times New Roman" w:cs="Times New Roman"/>
          <w:sz w:val="24"/>
          <w:szCs w:val="24"/>
          <w:vertAlign w:val="subscript"/>
        </w:rPr>
        <w:t>1</w:t>
      </w:r>
      <w:r w:rsidRPr="00A15DAF">
        <w:rPr>
          <w:rFonts w:ascii="Times New Roman" w:hAnsi="Times New Roman" w:cs="Times New Roman"/>
          <w:sz w:val="24"/>
          <w:szCs w:val="24"/>
        </w:rPr>
        <w:t xml:space="preserve"> is tripled (multiplied by 3), holding X</w:t>
      </w:r>
      <w:r w:rsidRPr="00A15DAF">
        <w:rPr>
          <w:rFonts w:ascii="Times New Roman" w:hAnsi="Times New Roman" w:cs="Times New Roman"/>
          <w:sz w:val="24"/>
          <w:szCs w:val="24"/>
          <w:vertAlign w:val="subscript"/>
        </w:rPr>
        <w:t>2</w:t>
      </w:r>
      <w:r w:rsidRPr="00A15DAF">
        <w:rPr>
          <w:rFonts w:ascii="Times New Roman" w:hAnsi="Times New Roman" w:cs="Times New Roman"/>
          <w:sz w:val="24"/>
          <w:szCs w:val="24"/>
        </w:rPr>
        <w:t xml:space="preserve"> constant. This can also be found by 3</w:t>
      </w:r>
      <w:r w:rsidRPr="00A15DAF">
        <w:rPr>
          <w:rFonts w:ascii="Times New Roman" w:hAnsi="Times New Roman" w:cs="Times New Roman"/>
          <w:sz w:val="24"/>
          <w:szCs w:val="24"/>
          <w:vertAlign w:val="superscript"/>
        </w:rPr>
        <w:t>–1.1</w:t>
      </w:r>
      <w:r w:rsidRPr="00A15DAF">
        <w:rPr>
          <w:rFonts w:ascii="Times New Roman" w:hAnsi="Times New Roman" w:cs="Times New Roman"/>
          <w:sz w:val="24"/>
          <w:szCs w:val="24"/>
        </w:rPr>
        <w:t xml:space="preserve"> = 0.299; the small difference </w:t>
      </w:r>
      <w:r>
        <w:rPr>
          <w:rFonts w:ascii="Times New Roman" w:hAnsi="Times New Roman" w:cs="Times New Roman"/>
          <w:sz w:val="24"/>
          <w:szCs w:val="24"/>
        </w:rPr>
        <w:t xml:space="preserve">in these results </w:t>
      </w:r>
      <w:r w:rsidRPr="00A15DAF">
        <w:rPr>
          <w:rFonts w:ascii="Times New Roman" w:hAnsi="Times New Roman" w:cs="Times New Roman"/>
          <w:sz w:val="24"/>
          <w:szCs w:val="24"/>
        </w:rPr>
        <w:t>is simply due to</w:t>
      </w:r>
      <w:r>
        <w:rPr>
          <w:rFonts w:ascii="Times New Roman" w:hAnsi="Times New Roman" w:cs="Times New Roman"/>
          <w:sz w:val="24"/>
          <w:szCs w:val="24"/>
        </w:rPr>
        <w:t xml:space="preserve"> </w:t>
      </w:r>
      <w:r w:rsidRPr="00A15DAF">
        <w:rPr>
          <w:rFonts w:ascii="Times New Roman" w:hAnsi="Times New Roman" w:cs="Times New Roman"/>
          <w:sz w:val="24"/>
          <w:szCs w:val="24"/>
        </w:rPr>
        <w:t>rounding</w:t>
      </w:r>
      <w:r>
        <w:rPr>
          <w:rFonts w:ascii="Times New Roman" w:hAnsi="Times New Roman" w:cs="Times New Roman"/>
          <w:sz w:val="24"/>
          <w:szCs w:val="24"/>
        </w:rPr>
        <w:t xml:space="preserve"> in the various steps of the first approach</w:t>
      </w:r>
      <w:r w:rsidRPr="00A15DAF">
        <w:rPr>
          <w:rFonts w:ascii="Times New Roman" w:hAnsi="Times New Roman" w:cs="Times New Roman"/>
          <w:sz w:val="24"/>
          <w:szCs w:val="24"/>
        </w:rPr>
        <w:t>.</w:t>
      </w:r>
    </w:p>
    <w:p w14:paraId="17052196" w14:textId="77777777" w:rsidR="00894E7A" w:rsidRDefault="00894E7A" w:rsidP="00894E7A">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b/>
      </w:r>
    </w:p>
    <w:p w14:paraId="3AE62E91" w14:textId="77777777" w:rsidR="00894E7A" w:rsidRPr="00A15DAF" w:rsidRDefault="00894E7A" w:rsidP="00894E7A">
      <w:pPr>
        <w:spacing w:after="0" w:line="480" w:lineRule="auto"/>
        <w:rPr>
          <w:rFonts w:ascii="Times New Roman" w:hAnsi="Times New Roman" w:cs="Times New Roman"/>
          <w:b/>
          <w:bCs/>
          <w:color w:val="FF0000"/>
          <w:sz w:val="24"/>
          <w:szCs w:val="24"/>
        </w:rPr>
      </w:pPr>
      <w:r w:rsidRPr="00A15DAF">
        <w:rPr>
          <w:rFonts w:ascii="Times New Roman" w:hAnsi="Times New Roman" w:cs="Times New Roman"/>
          <w:color w:val="FF0000"/>
          <w:sz w:val="24"/>
          <w:szCs w:val="24"/>
        </w:rPr>
        <w:tab/>
      </w:r>
      <w:r w:rsidRPr="00A15DAF">
        <w:rPr>
          <w:rFonts w:ascii="Times New Roman" w:hAnsi="Times New Roman" w:cs="Times New Roman"/>
          <w:b/>
          <w:bCs/>
          <w:sz w:val="24"/>
          <w:szCs w:val="24"/>
        </w:rPr>
        <w:t>(c)</w:t>
      </w:r>
      <w:r w:rsidRPr="00A15DAF">
        <w:rPr>
          <w:rFonts w:ascii="Times New Roman" w:hAnsi="Times New Roman" w:cs="Times New Roman"/>
          <w:b/>
          <w:bCs/>
          <w:color w:val="FF0000"/>
          <w:sz w:val="24"/>
          <w:szCs w:val="24"/>
        </w:rPr>
        <w:tab/>
      </w:r>
    </w:p>
    <w:p w14:paraId="2B95378F" w14:textId="77777777" w:rsidR="00894E7A" w:rsidRPr="001E2B81" w:rsidRDefault="00894E7A" w:rsidP="00894E7A">
      <w:pPr>
        <w:spacing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r>
      <m:oMath>
        <m:acc>
          <m:accPr>
            <m:ctrlPr>
              <w:rPr>
                <w:rFonts w:ascii="Cambria Math" w:hAnsi="Cambria Math"/>
                <w:i/>
                <w:sz w:val="24"/>
                <w:szCs w:val="24"/>
              </w:rPr>
            </m:ctrlPr>
          </m:accPr>
          <m:e>
            <m:func>
              <m:funcPr>
                <m:ctrlPr>
                  <w:rPr>
                    <w:rFonts w:ascii="Cambria Math" w:hAnsi="Cambria Math"/>
                    <w:sz w:val="24"/>
                    <w:szCs w:val="24"/>
                  </w:rPr>
                </m:ctrlPr>
              </m:funcPr>
              <m:fName>
                <m:r>
                  <m:rPr>
                    <m:sty m:val="p"/>
                  </m:rPr>
                  <w:rPr>
                    <w:rFonts w:ascii="Cambria Math" w:hAnsi="Cambria Math"/>
                    <w:sz w:val="24"/>
                    <w:szCs w:val="24"/>
                  </w:rPr>
                  <m:t>log</m:t>
                </m:r>
              </m:fName>
              <m:e>
                <m:r>
                  <m:rPr>
                    <m:sty m:val="p"/>
                  </m:rPr>
                  <w:rPr>
                    <w:rFonts w:ascii="Cambria Math" w:hAnsi="Cambria Math"/>
                    <w:sz w:val="24"/>
                    <w:szCs w:val="24"/>
                  </w:rPr>
                  <m:t>Y</m:t>
                </m:r>
              </m:e>
            </m:func>
          </m:e>
        </m:acc>
      </m:oMath>
      <w:r w:rsidRPr="00A15DAF">
        <w:rPr>
          <w:sz w:val="24"/>
          <w:szCs w:val="24"/>
        </w:rPr>
        <w:t xml:space="preserve"> = </w:t>
      </w:r>
      <w:r w:rsidRPr="00A15DAF">
        <w:rPr>
          <w:rFonts w:ascii="Times New Roman" w:hAnsi="Times New Roman" w:cs="Times New Roman"/>
          <w:sz w:val="24"/>
          <w:szCs w:val="24"/>
        </w:rPr>
        <w:t>2.03 – 1.1 log (15) + 0.83 log (46).</w:t>
      </w:r>
    </w:p>
    <w:p w14:paraId="16813C59" w14:textId="77777777" w:rsidR="00894E7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r>
      <m:oMath>
        <m:acc>
          <m:accPr>
            <m:ctrlPr>
              <w:rPr>
                <w:rFonts w:ascii="Cambria Math" w:hAnsi="Cambria Math" w:cs="Times New Roman"/>
                <w:i/>
                <w:sz w:val="24"/>
                <w:szCs w:val="24"/>
              </w:rPr>
            </m:ctrlPr>
          </m:acc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Y</m:t>
                </m:r>
              </m:e>
            </m:func>
          </m:e>
        </m:acc>
      </m:oMath>
      <w:r w:rsidRPr="00A15DAF">
        <w:rPr>
          <w:rFonts w:ascii="Times New Roman" w:hAnsi="Times New Roman" w:cs="Times New Roman"/>
          <w:sz w:val="24"/>
          <w:szCs w:val="24"/>
        </w:rPr>
        <w:t xml:space="preserve"> = 2.03 – (1.1 × 2.708) + (0.83 × 3.829).</w:t>
      </w:r>
    </w:p>
    <w:p w14:paraId="76F4DC2C" w14:textId="77777777" w:rsidR="00894E7A" w:rsidRPr="00511E1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r>
      <m:oMath>
        <m:acc>
          <m:accPr>
            <m:ctrlPr>
              <w:rPr>
                <w:rFonts w:ascii="Cambria Math" w:hAnsi="Cambria Math" w:cs="Times New Roman"/>
                <w:i/>
                <w:sz w:val="24"/>
                <w:szCs w:val="24"/>
              </w:rPr>
            </m:ctrlPr>
          </m:acc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Y</m:t>
                </m:r>
              </m:e>
            </m:func>
          </m:e>
        </m:acc>
      </m:oMath>
      <w:r w:rsidRPr="00A15DAF">
        <w:rPr>
          <w:rFonts w:ascii="Times New Roman" w:hAnsi="Times New Roman" w:cs="Times New Roman"/>
          <w:sz w:val="24"/>
          <w:szCs w:val="24"/>
        </w:rPr>
        <w:t xml:space="preserve">  = 2.03 – 2.979 + 3.178.</w:t>
      </w:r>
    </w:p>
    <w:p w14:paraId="2AAF8CE1" w14:textId="77777777" w:rsidR="00894E7A" w:rsidRPr="00511E1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ab/>
      </w:r>
      <m:oMath>
        <m:acc>
          <m:accPr>
            <m:ctrlPr>
              <w:rPr>
                <w:rFonts w:ascii="Cambria Math" w:hAnsi="Cambria Math" w:cs="Times New Roman"/>
                <w:i/>
                <w:sz w:val="24"/>
                <w:szCs w:val="24"/>
              </w:rPr>
            </m:ctrlPr>
          </m:acc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Y</m:t>
                </m:r>
              </m:e>
            </m:func>
          </m:e>
        </m:acc>
      </m:oMath>
      <w:r w:rsidRPr="00A15DAF">
        <w:rPr>
          <w:rFonts w:ascii="Times New Roman" w:hAnsi="Times New Roman" w:cs="Times New Roman"/>
          <w:sz w:val="24"/>
          <w:szCs w:val="24"/>
        </w:rPr>
        <w:t xml:space="preserve"> = 2.229.</w:t>
      </w:r>
    </w:p>
    <w:p w14:paraId="2BBC682F" w14:textId="77777777" w:rsidR="00894E7A" w:rsidRDefault="00894E7A" w:rsidP="00894E7A">
      <w:pPr>
        <w:spacing w:after="0" w:line="480" w:lineRule="auto"/>
        <w:contextualSpacing/>
        <w:rPr>
          <w:rFonts w:ascii="Times New Roman" w:hAnsi="Times New Roman" w:cs="Times New Roman"/>
          <w:sz w:val="24"/>
          <w:szCs w:val="24"/>
        </w:rPr>
      </w:pPr>
      <w:r w:rsidRPr="00A15DAF">
        <w:rPr>
          <w:rFonts w:ascii="Times New Roman" w:hAnsi="Times New Roman" w:cs="Times New Roman"/>
          <w:sz w:val="24"/>
          <w:szCs w:val="24"/>
        </w:rPr>
        <w:t xml:space="preserve"> </w:t>
      </w:r>
      <w:r w:rsidRPr="00A15DAF">
        <w:rPr>
          <w:rFonts w:ascii="Times New Roman" w:hAnsi="Times New Roman" w:cs="Times New Roman"/>
          <w:sz w:val="24"/>
          <w:szCs w:val="24"/>
        </w:rPr>
        <w:tab/>
        <w:t xml:space="preserve">Ŷ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acc>
              <m:accPr>
                <m:ctrlPr>
                  <w:rPr>
                    <w:rFonts w:ascii="Cambria Math" w:hAnsi="Cambria Math" w:cs="Times New Roman"/>
                    <w:sz w:val="24"/>
                    <w:szCs w:val="24"/>
                  </w:rPr>
                </m:ctrlPr>
              </m:accPr>
              <m:e>
                <m:r>
                  <m:rPr>
                    <m:sty m:val="p"/>
                  </m:rPr>
                  <w:rPr>
                    <w:rFonts w:ascii="Cambria Math" w:hAnsi="Cambria Math" w:cs="Times New Roman"/>
                    <w:sz w:val="24"/>
                    <w:szCs w:val="24"/>
                  </w:rPr>
                  <m:t>logY</m:t>
                </m:r>
              </m:e>
            </m:acc>
          </m:sup>
        </m:sSup>
      </m:oMath>
      <w:r w:rsidRPr="00A15DAF">
        <w:rPr>
          <w:rFonts w:ascii="Times New Roman" w:hAnsi="Times New Roman" w:cs="Times New Roman"/>
          <w:sz w:val="24"/>
          <w:szCs w:val="24"/>
        </w:rPr>
        <w:t>= e</w:t>
      </w:r>
      <w:r w:rsidRPr="00A15DAF">
        <w:rPr>
          <w:rFonts w:ascii="Times New Roman" w:hAnsi="Times New Roman" w:cs="Times New Roman"/>
          <w:sz w:val="24"/>
          <w:szCs w:val="24"/>
          <w:vertAlign w:val="superscript"/>
        </w:rPr>
        <w:t>2.229</w:t>
      </w:r>
      <w:r w:rsidRPr="00A15DAF">
        <w:rPr>
          <w:rFonts w:ascii="Times New Roman" w:hAnsi="Times New Roman" w:cs="Times New Roman"/>
          <w:sz w:val="24"/>
          <w:szCs w:val="24"/>
        </w:rPr>
        <w:t xml:space="preserve"> = 9.291.</w:t>
      </w:r>
    </w:p>
    <w:p w14:paraId="75F5A1BF" w14:textId="77777777" w:rsidR="00894E7A" w:rsidRPr="00A15DAF" w:rsidRDefault="00894E7A" w:rsidP="00894E7A">
      <w:pPr>
        <w:spacing w:after="0" w:line="480" w:lineRule="auto"/>
        <w:ind w:left="720" w:firstLine="720"/>
        <w:rPr>
          <w:rFonts w:ascii="Times New Roman" w:hAnsi="Times New Roman" w:cs="Times New Roman"/>
          <w:sz w:val="24"/>
          <w:szCs w:val="24"/>
        </w:rPr>
      </w:pPr>
      <w:r w:rsidRPr="00A15DAF">
        <w:rPr>
          <w:rFonts w:ascii="Times New Roman" w:hAnsi="Times New Roman" w:cs="Times New Roman"/>
          <w:sz w:val="24"/>
          <w:szCs w:val="24"/>
        </w:rPr>
        <w:t xml:space="preserve">It also works to start with the model for Ŷ </w:t>
      </w:r>
      <w:r>
        <w:rPr>
          <w:rFonts w:ascii="Times New Roman" w:hAnsi="Times New Roman" w:cs="Times New Roman"/>
          <w:sz w:val="24"/>
          <w:szCs w:val="24"/>
        </w:rPr>
        <w:t>written in multiplicative terms and work through the calculations from that,</w:t>
      </w:r>
      <w:r w:rsidRPr="00A15DAF">
        <w:rPr>
          <w:rFonts w:ascii="Times New Roman" w:hAnsi="Times New Roman" w:cs="Times New Roman"/>
          <w:sz w:val="24"/>
          <w:szCs w:val="24"/>
        </w:rPr>
        <w:t xml:space="preserve"> but most students find it </w:t>
      </w:r>
      <w:r>
        <w:rPr>
          <w:rFonts w:ascii="Times New Roman" w:hAnsi="Times New Roman" w:cs="Times New Roman"/>
          <w:sz w:val="24"/>
          <w:szCs w:val="24"/>
        </w:rPr>
        <w:t xml:space="preserve">much </w:t>
      </w:r>
      <w:r w:rsidRPr="00A15DAF">
        <w:rPr>
          <w:rFonts w:ascii="Times New Roman" w:hAnsi="Times New Roman" w:cs="Times New Roman"/>
          <w:sz w:val="24"/>
          <w:szCs w:val="24"/>
        </w:rPr>
        <w:t>more straightforward to calculate the predicted log Y and then use the antilog at the end.</w:t>
      </w:r>
    </w:p>
    <w:p w14:paraId="411D9D6B" w14:textId="4CB408EF" w:rsidR="00894E7A" w:rsidRDefault="00894E7A" w:rsidP="002644B2">
      <w:pPr>
        <w:spacing w:after="0" w:line="480" w:lineRule="auto"/>
        <w:rPr>
          <w:rFonts w:ascii="Times New Roman" w:hAnsi="Times New Roman" w:cs="Times New Roman"/>
          <w:b/>
          <w:sz w:val="24"/>
          <w:szCs w:val="24"/>
        </w:rPr>
      </w:pPr>
    </w:p>
    <w:p w14:paraId="31C79FC7" w14:textId="0D061288" w:rsidR="0038417A" w:rsidRDefault="0038417A" w:rsidP="002644B2">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6</w:t>
      </w:r>
    </w:p>
    <w:p w14:paraId="03FC6179" w14:textId="77777777" w:rsidR="0038417A" w:rsidRPr="0038417A" w:rsidRDefault="0038417A" w:rsidP="0038417A">
      <w:pPr>
        <w:tabs>
          <w:tab w:val="left" w:pos="720"/>
          <w:tab w:val="left" w:pos="990"/>
        </w:tabs>
        <w:spacing w:after="0" w:line="480" w:lineRule="auto"/>
        <w:rPr>
          <w:rFonts w:ascii="Times New Roman" w:hAnsi="Times New Roman" w:cs="Times New Roman"/>
          <w:b/>
          <w:iCs/>
          <w:sz w:val="24"/>
          <w:szCs w:val="24"/>
          <w:vertAlign w:val="superscript"/>
        </w:rPr>
      </w:pPr>
      <w:r w:rsidRPr="0038417A">
        <w:rPr>
          <w:rFonts w:ascii="Times New Roman" w:hAnsi="Times New Roman" w:cs="Times New Roman"/>
          <w:b/>
          <w:iCs/>
          <w:sz w:val="24"/>
          <w:szCs w:val="24"/>
        </w:rPr>
        <w:t>6.4.1 Exercise 1: Interpreting with X and X</w:t>
      </w:r>
      <w:r w:rsidRPr="0038417A">
        <w:rPr>
          <w:rFonts w:ascii="Times New Roman" w:hAnsi="Times New Roman" w:cs="Times New Roman"/>
          <w:b/>
          <w:iCs/>
          <w:sz w:val="24"/>
          <w:szCs w:val="24"/>
          <w:vertAlign w:val="superscript"/>
        </w:rPr>
        <w:t>2</w:t>
      </w:r>
      <w:r w:rsidRPr="0038417A">
        <w:rPr>
          <w:rFonts w:ascii="Times New Roman" w:hAnsi="Times New Roman" w:cs="Times New Roman"/>
          <w:color w:val="FF0000"/>
          <w:sz w:val="24"/>
          <w:szCs w:val="24"/>
        </w:rPr>
        <w:t xml:space="preserve"> </w:t>
      </w:r>
    </w:p>
    <w:p w14:paraId="04341728" w14:textId="3B417FAB" w:rsidR="0038417A" w:rsidRDefault="0038417A" w:rsidP="0038417A">
      <w:pPr>
        <w:spacing w:after="0" w:line="480" w:lineRule="auto"/>
        <w:rPr>
          <w:rFonts w:ascii="Times New Roman" w:hAnsi="Times New Roman" w:cs="Times New Roman"/>
          <w:sz w:val="24"/>
          <w:szCs w:val="24"/>
        </w:rPr>
      </w:pPr>
      <w:r w:rsidRPr="00BA02DA">
        <w:rPr>
          <w:rFonts w:ascii="Times New Roman" w:hAnsi="Times New Roman" w:cs="Times New Roman"/>
          <w:sz w:val="24"/>
          <w:szCs w:val="24"/>
        </w:rPr>
        <w:tab/>
      </w:r>
      <w:r>
        <w:rPr>
          <w:rFonts w:ascii="Times New Roman" w:hAnsi="Times New Roman" w:cs="Times New Roman"/>
          <w:sz w:val="24"/>
          <w:szCs w:val="24"/>
        </w:rPr>
        <w:t xml:space="preserve">The </w:t>
      </w:r>
      <w:r w:rsidRPr="005D5EC5">
        <w:rPr>
          <w:rFonts w:ascii="Times New Roman" w:hAnsi="Times New Roman" w:cs="Times New Roman"/>
          <w:sz w:val="24"/>
          <w:szCs w:val="24"/>
        </w:rPr>
        <w:t>F-test comparing the models with and without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and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vertAlign w:val="superscript"/>
        </w:rPr>
        <w:t>2</w:t>
      </w:r>
      <w:r w:rsidRPr="005D5EC5">
        <w:rPr>
          <w:rFonts w:ascii="Times New Roman" w:hAnsi="Times New Roman" w:cs="Times New Roman"/>
          <w:sz w:val="24"/>
          <w:szCs w:val="24"/>
        </w:rPr>
        <w:t xml:space="preserve"> (</w:t>
      </w:r>
      <m:oMath>
        <m:r>
          <m:rPr>
            <m:sty m:val="p"/>
          </m:rPr>
          <w:rPr>
            <w:rFonts w:ascii="Cambria Math" w:hAnsi="Cambria Math" w:cs="Times New Roman"/>
            <w:sz w:val="24"/>
            <w:szCs w:val="24"/>
          </w:rPr>
          <m:t>F</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(1392.45-1042.56)/2</m:t>
            </m:r>
          </m:num>
          <m:den>
            <m:r>
              <w:rPr>
                <w:rFonts w:ascii="Cambria Math" w:hAnsi="Cambria Math" w:cs="Times New Roman"/>
                <w:sz w:val="24"/>
                <w:szCs w:val="24"/>
              </w:rPr>
              <m:t>1042.56/30</m:t>
            </m:r>
          </m:den>
        </m:f>
        <m:r>
          <w:rPr>
            <w:rFonts w:ascii="Cambria Math" w:hAnsi="Cambria Math" w:cs="Times New Roman"/>
            <w:sz w:val="24"/>
            <w:szCs w:val="24"/>
          </w:rPr>
          <m:t>=5.034</m:t>
        </m:r>
      </m:oMath>
      <w:r w:rsidRPr="005D5EC5">
        <w:rPr>
          <w:rFonts w:ascii="Times New Roman" w:hAnsi="Times New Roman" w:cs="Times New Roman"/>
          <w:sz w:val="24"/>
          <w:szCs w:val="24"/>
        </w:rPr>
        <w:t xml:space="preserve">, </w:t>
      </w:r>
      <w:r>
        <w:rPr>
          <w:rFonts w:ascii="Times New Roman" w:hAnsi="Times New Roman" w:cs="Times New Roman"/>
          <w:sz w:val="24"/>
          <w:szCs w:val="24"/>
        </w:rPr>
        <w:t xml:space="preserve">giving </w:t>
      </w:r>
      <w:r w:rsidRPr="005D5EC5">
        <w:rPr>
          <w:rFonts w:ascii="Times New Roman" w:hAnsi="Times New Roman" w:cs="Times New Roman"/>
          <w:sz w:val="24"/>
          <w:szCs w:val="24"/>
        </w:rPr>
        <w:t>p</w:t>
      </w:r>
      <w:r>
        <w:rPr>
          <w:rFonts w:ascii="Times New Roman" w:hAnsi="Times New Roman" w:cs="Times New Roman"/>
          <w:sz w:val="24"/>
          <w:szCs w:val="24"/>
        </w:rPr>
        <w:t xml:space="preserve"> </w:t>
      </w:r>
      <w:r w:rsidRPr="005D5EC5">
        <w:rPr>
          <w:rFonts w:ascii="Times New Roman" w:hAnsi="Times New Roman" w:cs="Times New Roman"/>
          <w:sz w:val="24"/>
          <w:szCs w:val="24"/>
        </w:rPr>
        <w:t>=</w:t>
      </w:r>
      <w:r>
        <w:rPr>
          <w:rFonts w:ascii="Times New Roman" w:hAnsi="Times New Roman" w:cs="Times New Roman"/>
          <w:sz w:val="24"/>
          <w:szCs w:val="24"/>
        </w:rPr>
        <w:t xml:space="preserve"> </w:t>
      </w:r>
      <w:r w:rsidRPr="005D5EC5">
        <w:rPr>
          <w:rFonts w:ascii="Times New Roman" w:hAnsi="Times New Roman" w:cs="Times New Roman"/>
          <w:sz w:val="24"/>
          <w:szCs w:val="24"/>
        </w:rPr>
        <w:t>0.01</w:t>
      </w:r>
      <w:r>
        <w:rPr>
          <w:rFonts w:ascii="Times New Roman" w:hAnsi="Times New Roman" w:cs="Times New Roman"/>
          <w:sz w:val="24"/>
          <w:szCs w:val="24"/>
        </w:rPr>
        <w:t>3</w:t>
      </w:r>
      <w:r w:rsidRPr="005D5EC5">
        <w:rPr>
          <w:rFonts w:ascii="Times New Roman" w:hAnsi="Times New Roman" w:cs="Times New Roman"/>
          <w:sz w:val="24"/>
          <w:szCs w:val="24"/>
        </w:rPr>
        <w:t>) is supportive of the statistically significant relationship between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and Y,</w:t>
      </w:r>
      <w:r>
        <w:rPr>
          <w:rFonts w:ascii="Times New Roman" w:hAnsi="Times New Roman" w:cs="Times New Roman"/>
          <w:sz w:val="24"/>
          <w:szCs w:val="24"/>
        </w:rPr>
        <w:t xml:space="preserve"> and warrants</w:t>
      </w:r>
      <w:r w:rsidRPr="005D5EC5">
        <w:rPr>
          <w:rFonts w:ascii="Times New Roman" w:hAnsi="Times New Roman" w:cs="Times New Roman"/>
          <w:sz w:val="24"/>
          <w:szCs w:val="24"/>
        </w:rPr>
        <w:t xml:space="preserve"> further investigation</w:t>
      </w:r>
      <w:r>
        <w:rPr>
          <w:rFonts w:ascii="Times New Roman" w:hAnsi="Times New Roman" w:cs="Times New Roman"/>
          <w:sz w:val="24"/>
          <w:szCs w:val="24"/>
        </w:rPr>
        <w:t xml:space="preserve"> of the relationship</w:t>
      </w:r>
      <w:r w:rsidRPr="005D5EC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D5EC5">
        <w:rPr>
          <w:rFonts w:ascii="Times New Roman" w:hAnsi="Times New Roman" w:cs="Times New Roman"/>
          <w:sz w:val="24"/>
          <w:szCs w:val="24"/>
        </w:rPr>
        <w:t xml:space="preserve">p-value from </w:t>
      </w:r>
      <w:r>
        <w:rPr>
          <w:rFonts w:ascii="Times New Roman" w:hAnsi="Times New Roman" w:cs="Times New Roman"/>
          <w:sz w:val="24"/>
          <w:szCs w:val="24"/>
        </w:rPr>
        <w:t xml:space="preserve">the </w:t>
      </w:r>
      <w:r w:rsidRPr="005D5EC5">
        <w:rPr>
          <w:rFonts w:ascii="Times New Roman" w:hAnsi="Times New Roman" w:cs="Times New Roman"/>
          <w:sz w:val="24"/>
          <w:szCs w:val="24"/>
        </w:rPr>
        <w:t>individu</w:t>
      </w:r>
      <w:r>
        <w:rPr>
          <w:rFonts w:ascii="Times New Roman" w:hAnsi="Times New Roman" w:cs="Times New Roman"/>
          <w:sz w:val="24"/>
          <w:szCs w:val="24"/>
        </w:rPr>
        <w:t>al t-</w:t>
      </w:r>
      <w:r>
        <w:rPr>
          <w:rFonts w:ascii="Times New Roman" w:hAnsi="Times New Roman" w:cs="Times New Roman"/>
          <w:sz w:val="24"/>
          <w:szCs w:val="24"/>
        </w:rPr>
        <w:lastRenderedPageBreak/>
        <w:t>statistic</w:t>
      </w:r>
      <w:r w:rsidRPr="005D5EC5">
        <w:rPr>
          <w:rFonts w:ascii="Times New Roman" w:hAnsi="Times New Roman" w:cs="Times New Roman"/>
          <w:sz w:val="24"/>
          <w:szCs w:val="24"/>
        </w:rPr>
        <w:t xml:space="preserve"> for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vertAlign w:val="superscript"/>
        </w:rPr>
        <w:t>2</w:t>
      </w:r>
      <w:r w:rsidRPr="005D5EC5">
        <w:rPr>
          <w:rFonts w:ascii="Times New Roman" w:hAnsi="Times New Roman" w:cs="Times New Roman"/>
          <w:sz w:val="24"/>
          <w:szCs w:val="24"/>
        </w:rPr>
        <w:t xml:space="preserve"> is s</w:t>
      </w:r>
      <w:r>
        <w:rPr>
          <w:rFonts w:ascii="Times New Roman" w:hAnsi="Times New Roman" w:cs="Times New Roman"/>
          <w:sz w:val="24"/>
          <w:szCs w:val="24"/>
        </w:rPr>
        <w:t>mall enough to show statistical significance</w:t>
      </w:r>
      <w:r w:rsidRPr="005D5EC5">
        <w:rPr>
          <w:rFonts w:ascii="Times New Roman" w:hAnsi="Times New Roman" w:cs="Times New Roman"/>
          <w:sz w:val="24"/>
          <w:szCs w:val="24"/>
        </w:rPr>
        <w:t xml:space="preserve"> (p = 0.030), </w:t>
      </w:r>
      <w:r>
        <w:rPr>
          <w:rFonts w:ascii="Times New Roman" w:hAnsi="Times New Roman" w:cs="Times New Roman"/>
          <w:sz w:val="24"/>
          <w:szCs w:val="24"/>
        </w:rPr>
        <w:t xml:space="preserve">and </w:t>
      </w:r>
      <w:r w:rsidRPr="005D5EC5">
        <w:rPr>
          <w:rFonts w:ascii="Times New Roman" w:hAnsi="Times New Roman" w:cs="Times New Roman"/>
          <w:sz w:val="24"/>
          <w:szCs w:val="24"/>
        </w:rPr>
        <w:t>thus the relationship between X</w:t>
      </w:r>
      <w:r w:rsidRPr="005D5EC5">
        <w:rPr>
          <w:rFonts w:ascii="Times New Roman" w:hAnsi="Times New Roman" w:cs="Times New Roman"/>
          <w:sz w:val="24"/>
          <w:szCs w:val="24"/>
          <w:vertAlign w:val="subscript"/>
        </w:rPr>
        <w:t>1</w:t>
      </w:r>
      <w:r>
        <w:rPr>
          <w:rFonts w:ascii="Times New Roman" w:hAnsi="Times New Roman" w:cs="Times New Roman"/>
          <w:sz w:val="24"/>
          <w:szCs w:val="24"/>
        </w:rPr>
        <w:t xml:space="preserve"> and Y appears to be non</w:t>
      </w:r>
      <w:r w:rsidRPr="005D5EC5">
        <w:rPr>
          <w:rFonts w:ascii="Times New Roman" w:hAnsi="Times New Roman" w:cs="Times New Roman"/>
          <w:sz w:val="24"/>
          <w:szCs w:val="24"/>
        </w:rPr>
        <w:t>linear. The b’s for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and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vertAlign w:val="superscript"/>
        </w:rPr>
        <w:t>2</w:t>
      </w:r>
      <w:r w:rsidRPr="005D5EC5">
        <w:rPr>
          <w:rFonts w:ascii="Times New Roman" w:hAnsi="Times New Roman" w:cs="Times New Roman"/>
          <w:sz w:val="24"/>
          <w:szCs w:val="24"/>
        </w:rPr>
        <w:t xml:space="preserve"> have different signs, positive for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and negative for X</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sidRPr="005D5EC5">
        <w:rPr>
          <w:rFonts w:ascii="Times New Roman" w:hAnsi="Times New Roman" w:cs="Times New Roman"/>
          <w:sz w:val="24"/>
          <w:szCs w:val="24"/>
        </w:rPr>
        <w:t xml:space="preserve">, </w:t>
      </w:r>
      <w:r>
        <w:rPr>
          <w:rFonts w:ascii="Times New Roman" w:hAnsi="Times New Roman" w:cs="Times New Roman"/>
          <w:sz w:val="24"/>
          <w:szCs w:val="24"/>
        </w:rPr>
        <w:t>indicating</w:t>
      </w:r>
      <w:r w:rsidRPr="005D5EC5">
        <w:rPr>
          <w:rFonts w:ascii="Times New Roman" w:hAnsi="Times New Roman" w:cs="Times New Roman"/>
          <w:sz w:val="24"/>
          <w:szCs w:val="24"/>
        </w:rPr>
        <w:t xml:space="preserve"> that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and Ŷ have </w:t>
      </w:r>
      <w:r>
        <w:rPr>
          <w:rFonts w:ascii="Times New Roman" w:hAnsi="Times New Roman" w:cs="Times New Roman"/>
          <w:sz w:val="24"/>
          <w:szCs w:val="24"/>
        </w:rPr>
        <w:t xml:space="preserve">an </w:t>
      </w:r>
      <w:r w:rsidRPr="005D5EC5">
        <w:rPr>
          <w:rFonts w:ascii="Times New Roman" w:hAnsi="Times New Roman" w:cs="Times New Roman"/>
          <w:sz w:val="24"/>
          <w:szCs w:val="24"/>
        </w:rPr>
        <w:t>upside-down U-shaped relationship, while holding X</w:t>
      </w:r>
      <w:r w:rsidRPr="005D5EC5">
        <w:rPr>
          <w:rFonts w:ascii="Times New Roman" w:hAnsi="Times New Roman" w:cs="Times New Roman"/>
          <w:sz w:val="24"/>
          <w:szCs w:val="24"/>
          <w:vertAlign w:val="subscript"/>
        </w:rPr>
        <w:t>2</w:t>
      </w:r>
      <w:r w:rsidRPr="005D5EC5">
        <w:rPr>
          <w:rFonts w:ascii="Times New Roman" w:hAnsi="Times New Roman" w:cs="Times New Roman"/>
          <w:sz w:val="24"/>
          <w:szCs w:val="24"/>
        </w:rPr>
        <w:t xml:space="preserve"> constant. </w:t>
      </w:r>
      <w:r w:rsidRPr="0038417A">
        <w:rPr>
          <w:rFonts w:ascii="Times New Roman" w:hAnsi="Times New Roman" w:cs="Times New Roman"/>
          <w:sz w:val="24"/>
          <w:szCs w:val="24"/>
        </w:rPr>
        <w:t>(If X</w:t>
      </w:r>
      <w:r w:rsidRPr="0038417A">
        <w:rPr>
          <w:rFonts w:ascii="Times New Roman" w:hAnsi="Times New Roman" w:cs="Times New Roman"/>
          <w:sz w:val="24"/>
          <w:szCs w:val="24"/>
          <w:vertAlign w:val="subscript"/>
        </w:rPr>
        <w:t>1</w:t>
      </w:r>
      <w:r w:rsidRPr="0038417A">
        <w:rPr>
          <w:rFonts w:ascii="Times New Roman" w:hAnsi="Times New Roman" w:cs="Times New Roman"/>
          <w:sz w:val="24"/>
          <w:szCs w:val="24"/>
        </w:rPr>
        <w:t xml:space="preserve"> is not restricted to positive values, then the upside-down U-shaped relationship is indicated by the negative coefficient on X</w:t>
      </w:r>
      <w:r w:rsidRPr="0038417A">
        <w:rPr>
          <w:rFonts w:ascii="Times New Roman" w:hAnsi="Times New Roman" w:cs="Times New Roman"/>
          <w:sz w:val="24"/>
          <w:szCs w:val="24"/>
          <w:vertAlign w:val="subscript"/>
        </w:rPr>
        <w:t>1</w:t>
      </w:r>
      <w:r w:rsidRPr="0038417A">
        <w:rPr>
          <w:rFonts w:ascii="Times New Roman" w:hAnsi="Times New Roman" w:cs="Times New Roman"/>
          <w:sz w:val="24"/>
          <w:szCs w:val="24"/>
          <w:vertAlign w:val="superscript"/>
        </w:rPr>
        <w:t>2</w:t>
      </w:r>
      <w:r w:rsidRPr="0038417A">
        <w:rPr>
          <w:rFonts w:ascii="Times New Roman" w:hAnsi="Times New Roman" w:cs="Times New Roman"/>
          <w:sz w:val="24"/>
          <w:szCs w:val="24"/>
        </w:rPr>
        <w:t>, with this conclusion not relying on the sign of the b for X</w:t>
      </w:r>
      <w:r w:rsidRPr="0038417A">
        <w:rPr>
          <w:rFonts w:ascii="Times New Roman" w:hAnsi="Times New Roman" w:cs="Times New Roman"/>
          <w:sz w:val="24"/>
          <w:szCs w:val="24"/>
          <w:vertAlign w:val="subscript"/>
        </w:rPr>
        <w:t>1</w:t>
      </w:r>
      <w:r w:rsidRPr="0038417A">
        <w:rPr>
          <w:rFonts w:ascii="Times New Roman" w:hAnsi="Times New Roman" w:cs="Times New Roman"/>
          <w:sz w:val="24"/>
          <w:szCs w:val="24"/>
        </w:rPr>
        <w:t>.)</w:t>
      </w:r>
      <w:r>
        <w:rPr>
          <w:rFonts w:ascii="Times New Roman" w:hAnsi="Times New Roman" w:cs="Times New Roman"/>
          <w:sz w:val="24"/>
          <w:szCs w:val="24"/>
        </w:rPr>
        <w:t xml:space="preserve"> </w:t>
      </w:r>
      <w:r w:rsidRPr="005D5EC5">
        <w:rPr>
          <w:rFonts w:ascii="Times New Roman" w:hAnsi="Times New Roman" w:cs="Times New Roman"/>
          <w:sz w:val="24"/>
          <w:szCs w:val="24"/>
        </w:rPr>
        <w:t>At lower values of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there is a positive relationship with Ŷ, but beyond some value of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the relationship becomes negative.  The estimated value of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at which the relationship changes sign is calculated as </w:t>
      </w:r>
      <w:r>
        <w:rPr>
          <w:rFonts w:ascii="Times New Roman" w:hAnsi="Times New Roman" w:cs="Times New Roman"/>
          <w:sz w:val="24"/>
          <w:szCs w:val="24"/>
        </w:rPr>
        <w:t xml:space="preserve"> </w:t>
      </w:r>
      <w:r w:rsidRPr="005D5EC5">
        <w:rPr>
          <w:rFonts w:ascii="Times New Roman" w:hAnsi="Times New Roman" w:cs="Times New Roman"/>
          <w:sz w:val="24"/>
          <w:szCs w:val="24"/>
        </w:rPr>
        <w:t>–b</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/2b</w:t>
      </w:r>
      <w:r w:rsidRPr="005D5EC5">
        <w:rPr>
          <w:rFonts w:ascii="Times New Roman" w:hAnsi="Times New Roman" w:cs="Times New Roman"/>
          <w:sz w:val="24"/>
          <w:szCs w:val="24"/>
          <w:vertAlign w:val="subscript"/>
        </w:rPr>
        <w:t>2</w:t>
      </w:r>
      <w:r w:rsidRPr="005D5E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5EC5">
        <w:rPr>
          <w:rFonts w:ascii="Times New Roman" w:hAnsi="Times New Roman" w:cs="Times New Roman"/>
          <w:sz w:val="24"/>
          <w:szCs w:val="24"/>
        </w:rPr>
        <w:t>=</w:t>
      </w:r>
      <w:r>
        <w:rPr>
          <w:rFonts w:ascii="Times New Roman" w:hAnsi="Times New Roman" w:cs="Times New Roman"/>
          <w:sz w:val="24"/>
          <w:szCs w:val="24"/>
        </w:rPr>
        <w:t xml:space="preserve"> </w:t>
      </w:r>
      <w:r w:rsidRPr="005D5EC5">
        <w:rPr>
          <w:rFonts w:ascii="Times New Roman" w:hAnsi="Times New Roman" w:cs="Times New Roman"/>
          <w:sz w:val="24"/>
          <w:szCs w:val="24"/>
        </w:rPr>
        <w:t xml:space="preserve"> </w:t>
      </w:r>
      <w:r>
        <w:rPr>
          <w:rFonts w:ascii="Times New Roman" w:hAnsi="Times New Roman" w:cs="Times New Roman"/>
          <w:sz w:val="24"/>
          <w:szCs w:val="24"/>
        </w:rPr>
        <w:t>–</w:t>
      </w:r>
      <w:r w:rsidRPr="005D5EC5">
        <w:rPr>
          <w:rFonts w:ascii="Times New Roman" w:hAnsi="Times New Roman" w:cs="Times New Roman"/>
          <w:sz w:val="24"/>
          <w:szCs w:val="24"/>
        </w:rPr>
        <w:t>0.450</w:t>
      </w:r>
      <w:r>
        <w:rPr>
          <w:rFonts w:ascii="Times New Roman" w:hAnsi="Times New Roman" w:cs="Times New Roman"/>
          <w:sz w:val="24"/>
          <w:szCs w:val="24"/>
        </w:rPr>
        <w:t xml:space="preserve"> </w:t>
      </w:r>
      <w:r w:rsidRPr="005D5EC5">
        <w:rPr>
          <w:rFonts w:ascii="Times New Roman" w:hAnsi="Times New Roman" w:cs="Times New Roman"/>
          <w:sz w:val="24"/>
          <w:szCs w:val="24"/>
        </w:rPr>
        <w:t>/</w:t>
      </w:r>
      <w:r>
        <w:rPr>
          <w:rFonts w:ascii="Times New Roman" w:hAnsi="Times New Roman" w:cs="Times New Roman"/>
          <w:sz w:val="24"/>
          <w:szCs w:val="24"/>
        </w:rPr>
        <w:t xml:space="preserve"> </w:t>
      </w:r>
      <w:r w:rsidRPr="005D5EC5">
        <w:rPr>
          <w:rFonts w:ascii="Times New Roman" w:hAnsi="Times New Roman" w:cs="Times New Roman"/>
          <w:sz w:val="24"/>
          <w:szCs w:val="24"/>
        </w:rPr>
        <w:t>2(</w:t>
      </w:r>
      <w:r>
        <w:rPr>
          <w:rFonts w:ascii="Times New Roman" w:hAnsi="Times New Roman" w:cs="Times New Roman"/>
          <w:sz w:val="24"/>
          <w:szCs w:val="24"/>
        </w:rPr>
        <w:t>–</w:t>
      </w:r>
      <w:r w:rsidRPr="005D5EC5">
        <w:rPr>
          <w:rFonts w:ascii="Times New Roman" w:hAnsi="Times New Roman" w:cs="Times New Roman"/>
          <w:sz w:val="24"/>
          <w:szCs w:val="24"/>
        </w:rPr>
        <w:t>0.032) = 7.031. The effect of X</w:t>
      </w:r>
      <w:r w:rsidRPr="005D5EC5">
        <w:rPr>
          <w:rFonts w:ascii="Times New Roman" w:hAnsi="Times New Roman" w:cs="Times New Roman"/>
          <w:sz w:val="24"/>
          <w:szCs w:val="24"/>
          <w:vertAlign w:val="subscript"/>
        </w:rPr>
        <w:t>2</w:t>
      </w:r>
      <w:r w:rsidRPr="005D5EC5">
        <w:rPr>
          <w:rFonts w:ascii="Times New Roman" w:hAnsi="Times New Roman" w:cs="Times New Roman"/>
          <w:sz w:val="24"/>
          <w:szCs w:val="24"/>
        </w:rPr>
        <w:t xml:space="preserve"> on Y is st</w:t>
      </w:r>
      <w:r>
        <w:rPr>
          <w:rFonts w:ascii="Times New Roman" w:hAnsi="Times New Roman" w:cs="Times New Roman"/>
          <w:sz w:val="24"/>
          <w:szCs w:val="24"/>
        </w:rPr>
        <w:t xml:space="preserve">atistically significant, </w:t>
      </w:r>
      <w:r w:rsidRPr="005D5EC5">
        <w:rPr>
          <w:rFonts w:ascii="Times New Roman" w:hAnsi="Times New Roman" w:cs="Times New Roman"/>
          <w:sz w:val="24"/>
          <w:szCs w:val="24"/>
        </w:rPr>
        <w:t>net of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rPr>
        <w:t xml:space="preserve"> and X</w:t>
      </w:r>
      <w:r w:rsidRPr="005D5EC5">
        <w:rPr>
          <w:rFonts w:ascii="Times New Roman" w:hAnsi="Times New Roman" w:cs="Times New Roman"/>
          <w:sz w:val="24"/>
          <w:szCs w:val="24"/>
          <w:vertAlign w:val="subscript"/>
        </w:rPr>
        <w:t>1</w:t>
      </w:r>
      <w:r w:rsidRPr="005D5EC5">
        <w:rPr>
          <w:rFonts w:ascii="Times New Roman" w:hAnsi="Times New Roman" w:cs="Times New Roman"/>
          <w:sz w:val="24"/>
          <w:szCs w:val="24"/>
          <w:vertAlign w:val="superscript"/>
        </w:rPr>
        <w:t>2</w:t>
      </w:r>
      <w:r w:rsidRPr="005D5EC5">
        <w:rPr>
          <w:rFonts w:ascii="Times New Roman" w:hAnsi="Times New Roman" w:cs="Times New Roman"/>
          <w:sz w:val="24"/>
          <w:szCs w:val="24"/>
        </w:rPr>
        <w:t>. For each addition</w:t>
      </w:r>
      <w:r>
        <w:rPr>
          <w:rFonts w:ascii="Times New Roman" w:hAnsi="Times New Roman" w:cs="Times New Roman"/>
          <w:sz w:val="24"/>
          <w:szCs w:val="24"/>
        </w:rPr>
        <w:t>al one-unit</w:t>
      </w:r>
      <w:r w:rsidRPr="005D5EC5">
        <w:rPr>
          <w:rFonts w:ascii="Times New Roman" w:hAnsi="Times New Roman" w:cs="Times New Roman"/>
          <w:sz w:val="24"/>
          <w:szCs w:val="24"/>
        </w:rPr>
        <w:t xml:space="preserve"> increase in X</w:t>
      </w:r>
      <w:r w:rsidRPr="005D5EC5">
        <w:rPr>
          <w:rFonts w:ascii="Times New Roman" w:hAnsi="Times New Roman" w:cs="Times New Roman"/>
          <w:sz w:val="24"/>
          <w:szCs w:val="24"/>
          <w:vertAlign w:val="subscript"/>
        </w:rPr>
        <w:t>2</w:t>
      </w:r>
      <w:r w:rsidRPr="005D5EC5">
        <w:rPr>
          <w:rFonts w:ascii="Times New Roman" w:hAnsi="Times New Roman" w:cs="Times New Roman"/>
          <w:sz w:val="24"/>
          <w:szCs w:val="24"/>
        </w:rPr>
        <w:t xml:space="preserve">, Ŷ increases </w:t>
      </w:r>
      <w:r>
        <w:rPr>
          <w:rFonts w:ascii="Times New Roman" w:hAnsi="Times New Roman" w:cs="Times New Roman"/>
          <w:sz w:val="24"/>
          <w:szCs w:val="24"/>
        </w:rPr>
        <w:t xml:space="preserve">by </w:t>
      </w:r>
      <w:r w:rsidRPr="005D5EC5">
        <w:rPr>
          <w:rFonts w:ascii="Times New Roman" w:hAnsi="Times New Roman" w:cs="Times New Roman"/>
          <w:sz w:val="24"/>
          <w:szCs w:val="24"/>
        </w:rPr>
        <w:t>0.231, holding other X’s constant.</w:t>
      </w:r>
    </w:p>
    <w:p w14:paraId="5ACB917F" w14:textId="4E998ED3" w:rsidR="0038417A" w:rsidRDefault="0038417A" w:rsidP="0038417A">
      <w:pPr>
        <w:spacing w:after="0" w:line="480" w:lineRule="auto"/>
        <w:rPr>
          <w:rFonts w:ascii="Times New Roman" w:hAnsi="Times New Roman" w:cs="Times New Roman"/>
          <w:sz w:val="24"/>
          <w:szCs w:val="24"/>
        </w:rPr>
      </w:pPr>
    </w:p>
    <w:p w14:paraId="74091EBF" w14:textId="0CD20E99" w:rsidR="0038417A" w:rsidRDefault="0038417A" w:rsidP="0038417A">
      <w:pPr>
        <w:spacing w:after="0" w:line="480" w:lineRule="auto"/>
        <w:rPr>
          <w:rFonts w:ascii="Times New Roman" w:hAnsi="Times New Roman" w:cs="Times New Roman"/>
          <w:b/>
          <w:bCs/>
          <w:sz w:val="24"/>
          <w:szCs w:val="24"/>
        </w:rPr>
      </w:pPr>
      <w:r w:rsidRPr="0038417A">
        <w:rPr>
          <w:rFonts w:ascii="Times New Roman" w:hAnsi="Times New Roman" w:cs="Times New Roman"/>
          <w:b/>
          <w:bCs/>
          <w:sz w:val="24"/>
          <w:szCs w:val="24"/>
        </w:rPr>
        <w:t>Chapter 7</w:t>
      </w:r>
    </w:p>
    <w:p w14:paraId="703AE611" w14:textId="77777777" w:rsidR="0038417A" w:rsidRPr="0038417A" w:rsidRDefault="0038417A" w:rsidP="0038417A">
      <w:pPr>
        <w:spacing w:line="480" w:lineRule="auto"/>
        <w:contextualSpacing/>
        <w:rPr>
          <w:rFonts w:ascii="Times New Roman" w:hAnsi="Times New Roman" w:cs="Times New Roman"/>
          <w:b/>
          <w:iCs/>
          <w:sz w:val="24"/>
          <w:szCs w:val="24"/>
        </w:rPr>
      </w:pPr>
      <w:r w:rsidRPr="0038417A">
        <w:rPr>
          <w:rFonts w:ascii="Times New Roman" w:hAnsi="Times New Roman" w:cs="Times New Roman"/>
          <w:b/>
          <w:iCs/>
          <w:sz w:val="24"/>
          <w:szCs w:val="24"/>
        </w:rPr>
        <w:t>7.5.2 Exercise 2</w:t>
      </w:r>
    </w:p>
    <w:p w14:paraId="1E98FFC8" w14:textId="77777777" w:rsidR="0038417A" w:rsidRPr="00BA02DA" w:rsidRDefault="0038417A" w:rsidP="0038417A">
      <w:pPr>
        <w:spacing w:line="480" w:lineRule="auto"/>
        <w:contextualSpacing/>
        <w:rPr>
          <w:rFonts w:ascii="Times New Roman" w:hAnsi="Times New Roman" w:cs="Times New Roman"/>
          <w:b/>
          <w:bCs/>
          <w:sz w:val="24"/>
          <w:szCs w:val="24"/>
        </w:rPr>
      </w:pPr>
      <w:bookmarkStart w:id="3" w:name="_Hlk41743937"/>
      <w:r w:rsidRPr="00BA02DA">
        <w:rPr>
          <w:rFonts w:ascii="Times New Roman" w:hAnsi="Times New Roman" w:cs="Times New Roman"/>
          <w:b/>
          <w:bCs/>
          <w:sz w:val="24"/>
          <w:szCs w:val="24"/>
        </w:rPr>
        <w:t>1.</w:t>
      </w:r>
    </w:p>
    <w:p w14:paraId="6E995AD1" w14:textId="77777777" w:rsidR="0038417A" w:rsidRPr="00BA02DA" w:rsidRDefault="0038417A" w:rsidP="0038417A">
      <w:pPr>
        <w:spacing w:line="480" w:lineRule="auto"/>
        <w:contextualSpacing/>
        <w:rPr>
          <w:rFonts w:ascii="Times New Roman" w:hAnsi="Times New Roman" w:cs="Times New Roman"/>
          <w:b/>
          <w:bCs/>
          <w:sz w:val="24"/>
          <w:szCs w:val="24"/>
        </w:rPr>
      </w:pPr>
      <w:r w:rsidRPr="00BA02DA">
        <w:rPr>
          <w:rFonts w:ascii="Times New Roman" w:hAnsi="Times New Roman" w:cs="Times New Roman"/>
          <w:b/>
          <w:bCs/>
          <w:sz w:val="24"/>
          <w:szCs w:val="24"/>
        </w:rPr>
        <w:tab/>
        <w:t xml:space="preserve">(a) </w:t>
      </w:r>
    </w:p>
    <w:p w14:paraId="0C3E08DA" w14:textId="77777777" w:rsidR="0038417A" w:rsidRDefault="0038417A" w:rsidP="0038417A">
      <w:pPr>
        <w:spacing w:line="480" w:lineRule="auto"/>
        <w:ind w:left="720" w:firstLine="720"/>
        <w:contextualSpacing/>
        <w:rPr>
          <w:rFonts w:ascii="Times New Roman" w:hAnsi="Times New Roman" w:cs="Times New Roman"/>
          <w:sz w:val="24"/>
          <w:szCs w:val="24"/>
        </w:rPr>
      </w:pPr>
      <w:r w:rsidRPr="00BA02DA">
        <w:rPr>
          <w:rFonts w:ascii="Times New Roman" w:hAnsi="Times New Roman" w:cs="Times New Roman"/>
          <w:sz w:val="24"/>
          <w:szCs w:val="24"/>
        </w:rPr>
        <w:t>The odds ratio for the “foreign born” dummy is e</w:t>
      </w:r>
      <w:r w:rsidRPr="00BA02DA">
        <w:rPr>
          <w:rFonts w:ascii="Times New Roman" w:hAnsi="Times New Roman" w:cs="Times New Roman"/>
          <w:sz w:val="24"/>
          <w:szCs w:val="24"/>
          <w:vertAlign w:val="superscript"/>
        </w:rPr>
        <w:t xml:space="preserve">0.078 </w:t>
      </w:r>
      <w:r w:rsidRPr="00BA02DA">
        <w:rPr>
          <w:rFonts w:ascii="Times New Roman" w:hAnsi="Times New Roman" w:cs="Times New Roman"/>
          <w:sz w:val="24"/>
          <w:szCs w:val="24"/>
        </w:rPr>
        <w:t xml:space="preserve">= 1.081. The estimated odds </w:t>
      </w:r>
      <w:r>
        <w:rPr>
          <w:rFonts w:ascii="Times New Roman" w:hAnsi="Times New Roman" w:cs="Times New Roman"/>
          <w:sz w:val="24"/>
          <w:szCs w:val="24"/>
        </w:rPr>
        <w:t>o</w:t>
      </w:r>
      <w:r w:rsidRPr="00BA02DA">
        <w:rPr>
          <w:rFonts w:ascii="Times New Roman" w:hAnsi="Times New Roman" w:cs="Times New Roman"/>
          <w:sz w:val="24"/>
          <w:szCs w:val="24"/>
        </w:rPr>
        <w:t>f agreeing for a foreign-born person are 1.081 times those for a U.S.-born person, holding other independent variables constant. In other words, the estimated odds of agreement for foreign-born individuals are 8.1% higher than those for U.S.-born individuals.</w:t>
      </w:r>
    </w:p>
    <w:p w14:paraId="42E64FAA" w14:textId="77777777" w:rsidR="0038417A" w:rsidRPr="00D461B6" w:rsidRDefault="0038417A" w:rsidP="0038417A">
      <w:pPr>
        <w:spacing w:line="480" w:lineRule="auto"/>
        <w:contextualSpacing/>
        <w:rPr>
          <w:rFonts w:ascii="Times New Roman" w:hAnsi="Times New Roman" w:cs="Times New Roman"/>
          <w:sz w:val="24"/>
          <w:szCs w:val="24"/>
        </w:rPr>
      </w:pPr>
    </w:p>
    <w:p w14:paraId="714DBE1C" w14:textId="77777777" w:rsidR="009369FF" w:rsidRDefault="0038417A" w:rsidP="0038417A">
      <w:pPr>
        <w:spacing w:line="480" w:lineRule="auto"/>
        <w:contextualSpacing/>
        <w:rPr>
          <w:rFonts w:ascii="Times New Roman" w:hAnsi="Times New Roman" w:cs="Times New Roman"/>
          <w:color w:val="FF0000"/>
          <w:sz w:val="24"/>
          <w:szCs w:val="24"/>
        </w:rPr>
      </w:pPr>
      <w:r w:rsidRPr="00BA02DA">
        <w:rPr>
          <w:rFonts w:ascii="Times New Roman" w:hAnsi="Times New Roman" w:cs="Times New Roman"/>
          <w:color w:val="FF0000"/>
          <w:sz w:val="24"/>
          <w:szCs w:val="24"/>
        </w:rPr>
        <w:tab/>
      </w:r>
    </w:p>
    <w:p w14:paraId="1AF12E61" w14:textId="77777777" w:rsidR="009369FF" w:rsidRDefault="009369FF" w:rsidP="0038417A">
      <w:pPr>
        <w:spacing w:line="480" w:lineRule="auto"/>
        <w:contextualSpacing/>
        <w:rPr>
          <w:rFonts w:ascii="Times New Roman" w:hAnsi="Times New Roman" w:cs="Times New Roman"/>
          <w:color w:val="FF0000"/>
          <w:sz w:val="24"/>
          <w:szCs w:val="24"/>
        </w:rPr>
      </w:pPr>
    </w:p>
    <w:p w14:paraId="188AF6A4" w14:textId="318D0F6A" w:rsidR="0038417A" w:rsidRPr="00BA02DA" w:rsidRDefault="009369FF" w:rsidP="0038417A">
      <w:pPr>
        <w:spacing w:line="480" w:lineRule="auto"/>
        <w:contextualSpacing/>
        <w:rPr>
          <w:rFonts w:ascii="Times New Roman" w:hAnsi="Times New Roman" w:cs="Times New Roman"/>
          <w:b/>
          <w:bCs/>
          <w:sz w:val="24"/>
          <w:szCs w:val="24"/>
        </w:rPr>
      </w:pPr>
      <w:r>
        <w:rPr>
          <w:rFonts w:ascii="Times New Roman" w:hAnsi="Times New Roman" w:cs="Times New Roman"/>
          <w:color w:val="FF0000"/>
          <w:sz w:val="24"/>
          <w:szCs w:val="24"/>
        </w:rPr>
        <w:lastRenderedPageBreak/>
        <w:tab/>
      </w:r>
      <w:bookmarkStart w:id="4" w:name="_GoBack"/>
      <w:bookmarkEnd w:id="4"/>
      <w:r w:rsidR="0038417A" w:rsidRPr="00BA02DA">
        <w:rPr>
          <w:rFonts w:ascii="Times New Roman" w:hAnsi="Times New Roman" w:cs="Times New Roman"/>
          <w:b/>
          <w:bCs/>
          <w:sz w:val="24"/>
          <w:szCs w:val="24"/>
        </w:rPr>
        <w:t xml:space="preserve">(b) </w:t>
      </w:r>
    </w:p>
    <w:p w14:paraId="2624A8CD" w14:textId="77777777" w:rsidR="0038417A" w:rsidRPr="00D461B6" w:rsidRDefault="0038417A" w:rsidP="0038417A">
      <w:pPr>
        <w:spacing w:line="480" w:lineRule="auto"/>
        <w:ind w:left="720" w:firstLine="720"/>
        <w:contextualSpacing/>
        <w:rPr>
          <w:rFonts w:ascii="Times New Roman" w:hAnsi="Times New Roman" w:cs="Times New Roman"/>
          <w:color w:val="FF0000"/>
          <w:sz w:val="24"/>
          <w:szCs w:val="24"/>
        </w:rPr>
      </w:pPr>
      <w:r w:rsidRPr="00BA02DA">
        <w:rPr>
          <w:rFonts w:ascii="Times New Roman" w:hAnsi="Times New Roman" w:cs="Times New Roman"/>
          <w:sz w:val="24"/>
          <w:szCs w:val="24"/>
        </w:rPr>
        <w:t>The odds ratio for the foreign-born dummy is e</w:t>
      </w:r>
      <w:r w:rsidRPr="00BA02DA">
        <w:rPr>
          <w:rFonts w:ascii="Times New Roman" w:hAnsi="Times New Roman" w:cs="Times New Roman"/>
          <w:sz w:val="24"/>
          <w:szCs w:val="24"/>
          <w:vertAlign w:val="superscript"/>
        </w:rPr>
        <w:t xml:space="preserve">-0.025 </w:t>
      </w:r>
      <w:r w:rsidRPr="00BA02DA">
        <w:rPr>
          <w:rFonts w:ascii="Times New Roman" w:hAnsi="Times New Roman" w:cs="Times New Roman"/>
          <w:sz w:val="24"/>
          <w:szCs w:val="24"/>
        </w:rPr>
        <w:t xml:space="preserve">= 0.975. The estimated odds of agreeing for foreign-born people are 0.975 times those for U.S.-born people, holding other independent variables constant. In other words, the estimated odds </w:t>
      </w:r>
      <w:r>
        <w:rPr>
          <w:rFonts w:ascii="Times New Roman" w:hAnsi="Times New Roman" w:cs="Times New Roman"/>
          <w:sz w:val="24"/>
          <w:szCs w:val="24"/>
        </w:rPr>
        <w:t xml:space="preserve">of agreement </w:t>
      </w:r>
      <w:r w:rsidRPr="00BA02DA">
        <w:rPr>
          <w:rFonts w:ascii="Times New Roman" w:hAnsi="Times New Roman" w:cs="Times New Roman"/>
          <w:sz w:val="24"/>
          <w:szCs w:val="24"/>
        </w:rPr>
        <w:t>for foreign-born individuals are 2.5% lower than those for U.S.-born individuals.</w:t>
      </w:r>
    </w:p>
    <w:bookmarkEnd w:id="3"/>
    <w:p w14:paraId="676C954A" w14:textId="77777777" w:rsidR="0038417A" w:rsidRDefault="0038417A" w:rsidP="0038417A">
      <w:pPr>
        <w:spacing w:line="480" w:lineRule="auto"/>
        <w:contextualSpacing/>
        <w:rPr>
          <w:rFonts w:ascii="Times New Roman" w:hAnsi="Times New Roman" w:cs="Times New Roman"/>
          <w:color w:val="FF0000"/>
          <w:sz w:val="24"/>
          <w:szCs w:val="24"/>
        </w:rPr>
      </w:pPr>
    </w:p>
    <w:p w14:paraId="4BA82966" w14:textId="77777777" w:rsidR="0038417A" w:rsidRPr="00BA02DA" w:rsidRDefault="0038417A" w:rsidP="0038417A">
      <w:pPr>
        <w:spacing w:line="480" w:lineRule="auto"/>
        <w:contextualSpacing/>
        <w:rPr>
          <w:rFonts w:ascii="Times New Roman" w:hAnsi="Times New Roman" w:cs="Times New Roman"/>
          <w:b/>
          <w:bCs/>
          <w:sz w:val="24"/>
          <w:szCs w:val="24"/>
        </w:rPr>
      </w:pPr>
      <w:r w:rsidRPr="00BA02DA">
        <w:rPr>
          <w:rFonts w:ascii="Times New Roman" w:hAnsi="Times New Roman" w:cs="Times New Roman"/>
          <w:b/>
          <w:bCs/>
          <w:sz w:val="24"/>
          <w:szCs w:val="24"/>
        </w:rPr>
        <w:t xml:space="preserve">2. </w:t>
      </w:r>
    </w:p>
    <w:p w14:paraId="0D490F04" w14:textId="77777777" w:rsidR="0038417A" w:rsidRPr="00BA02DA" w:rsidRDefault="0038417A" w:rsidP="0038417A">
      <w:pPr>
        <w:spacing w:line="480" w:lineRule="auto"/>
        <w:contextualSpacing/>
        <w:rPr>
          <w:rFonts w:ascii="Times New Roman" w:hAnsi="Times New Roman" w:cs="Times New Roman"/>
          <w:b/>
          <w:bCs/>
          <w:sz w:val="24"/>
          <w:szCs w:val="24"/>
        </w:rPr>
      </w:pPr>
      <w:r w:rsidRPr="00BA02DA">
        <w:rPr>
          <w:rFonts w:ascii="Times New Roman" w:hAnsi="Times New Roman" w:cs="Times New Roman"/>
          <w:b/>
          <w:bCs/>
          <w:sz w:val="24"/>
          <w:szCs w:val="24"/>
        </w:rPr>
        <w:tab/>
        <w:t xml:space="preserve">(a) </w:t>
      </w:r>
    </w:p>
    <w:p w14:paraId="46D1C194" w14:textId="77777777" w:rsidR="0038417A" w:rsidRPr="00D461B6" w:rsidRDefault="0038417A" w:rsidP="0038417A">
      <w:pPr>
        <w:spacing w:line="480" w:lineRule="auto"/>
        <w:ind w:left="720" w:firstLine="720"/>
        <w:contextualSpacing/>
        <w:rPr>
          <w:rFonts w:ascii="Times New Roman" w:hAnsi="Times New Roman" w:cs="Times New Roman"/>
          <w:b/>
          <w:sz w:val="24"/>
          <w:szCs w:val="24"/>
        </w:rPr>
      </w:pPr>
      <w:r w:rsidRPr="00BA02DA">
        <w:rPr>
          <w:rFonts w:ascii="Times New Roman" w:hAnsi="Times New Roman" w:cs="Times New Roman"/>
          <w:sz w:val="24"/>
          <w:szCs w:val="24"/>
        </w:rPr>
        <w:t>The odds ratio for years living at current residence is e</w:t>
      </w:r>
      <w:r w:rsidRPr="00BA02DA">
        <w:rPr>
          <w:rFonts w:ascii="Times New Roman" w:hAnsi="Times New Roman" w:cs="Times New Roman"/>
          <w:sz w:val="24"/>
          <w:szCs w:val="24"/>
          <w:vertAlign w:val="superscript"/>
        </w:rPr>
        <w:t>0.12</w:t>
      </w:r>
      <w:r w:rsidRPr="00BA02DA">
        <w:rPr>
          <w:rFonts w:ascii="Times New Roman" w:hAnsi="Times New Roman" w:cs="Times New Roman"/>
          <w:sz w:val="24"/>
          <w:szCs w:val="24"/>
        </w:rPr>
        <w:t xml:space="preserve"> = 1.127. As years living at current</w:t>
      </w:r>
      <w:r>
        <w:rPr>
          <w:rFonts w:ascii="Times New Roman" w:hAnsi="Times New Roman" w:cs="Times New Roman"/>
          <w:sz w:val="24"/>
          <w:szCs w:val="24"/>
        </w:rPr>
        <w:t xml:space="preserve"> </w:t>
      </w:r>
      <w:r w:rsidRPr="00BA02DA">
        <w:rPr>
          <w:rFonts w:ascii="Times New Roman" w:hAnsi="Times New Roman" w:cs="Times New Roman"/>
          <w:sz w:val="24"/>
          <w:szCs w:val="24"/>
        </w:rPr>
        <w:t>residence increase by one, the estimated odds of agreeing are multiplied by 1.127</w:t>
      </w:r>
      <w:r>
        <w:rPr>
          <w:rFonts w:ascii="Times New Roman" w:hAnsi="Times New Roman" w:cs="Times New Roman"/>
          <w:sz w:val="24"/>
          <w:szCs w:val="24"/>
        </w:rPr>
        <w:t>, c</w:t>
      </w:r>
      <w:r w:rsidRPr="00BA02DA">
        <w:rPr>
          <w:rFonts w:ascii="Times New Roman" w:hAnsi="Times New Roman" w:cs="Times New Roman"/>
          <w:sz w:val="24"/>
          <w:szCs w:val="24"/>
        </w:rPr>
        <w:t>ontrolling for other independent variables</w:t>
      </w:r>
      <w:r>
        <w:rPr>
          <w:rFonts w:ascii="Times New Roman" w:hAnsi="Times New Roman" w:cs="Times New Roman"/>
          <w:sz w:val="24"/>
          <w:szCs w:val="24"/>
        </w:rPr>
        <w:t>. T</w:t>
      </w:r>
      <w:r w:rsidRPr="00BA02DA">
        <w:rPr>
          <w:rFonts w:ascii="Times New Roman" w:hAnsi="Times New Roman" w:cs="Times New Roman"/>
          <w:sz w:val="24"/>
          <w:szCs w:val="24"/>
        </w:rPr>
        <w:t>his can also be expressed as a 12.7% increase in the</w:t>
      </w:r>
      <w:r>
        <w:rPr>
          <w:rFonts w:ascii="Times New Roman" w:hAnsi="Times New Roman" w:cs="Times New Roman"/>
          <w:sz w:val="24"/>
          <w:szCs w:val="24"/>
        </w:rPr>
        <w:t xml:space="preserve"> </w:t>
      </w:r>
      <w:r w:rsidRPr="00BA02DA">
        <w:rPr>
          <w:rFonts w:ascii="Times New Roman" w:hAnsi="Times New Roman" w:cs="Times New Roman"/>
          <w:sz w:val="24"/>
          <w:szCs w:val="24"/>
        </w:rPr>
        <w:t>estimated odds.</w:t>
      </w:r>
      <w:r w:rsidRPr="00D461B6">
        <w:rPr>
          <w:rFonts w:ascii="Times New Roman" w:hAnsi="Times New Roman" w:cs="Times New Roman"/>
          <w:sz w:val="24"/>
          <w:szCs w:val="24"/>
        </w:rPr>
        <w:t xml:space="preserve"> </w:t>
      </w:r>
    </w:p>
    <w:p w14:paraId="77FC1C49" w14:textId="77777777" w:rsidR="0038417A" w:rsidRPr="00BA02DA" w:rsidRDefault="0038417A" w:rsidP="0038417A">
      <w:pPr>
        <w:spacing w:line="480" w:lineRule="auto"/>
        <w:contextualSpacing/>
        <w:rPr>
          <w:rFonts w:ascii="Times New Roman" w:hAnsi="Times New Roman" w:cs="Times New Roman"/>
          <w:b/>
          <w:bCs/>
          <w:color w:val="FF0000"/>
          <w:sz w:val="24"/>
          <w:szCs w:val="24"/>
        </w:rPr>
      </w:pPr>
      <w:r w:rsidRPr="00BA02DA">
        <w:rPr>
          <w:rFonts w:ascii="Times New Roman" w:hAnsi="Times New Roman" w:cs="Times New Roman"/>
          <w:color w:val="FF0000"/>
          <w:sz w:val="24"/>
          <w:szCs w:val="24"/>
        </w:rPr>
        <w:tab/>
      </w:r>
      <w:r w:rsidRPr="00BA02DA">
        <w:rPr>
          <w:rFonts w:ascii="Times New Roman" w:hAnsi="Times New Roman" w:cs="Times New Roman"/>
          <w:b/>
          <w:bCs/>
          <w:sz w:val="24"/>
          <w:szCs w:val="24"/>
        </w:rPr>
        <w:t>(b)</w:t>
      </w:r>
      <w:r w:rsidRPr="00BA02DA">
        <w:rPr>
          <w:rFonts w:ascii="Times New Roman" w:hAnsi="Times New Roman" w:cs="Times New Roman"/>
          <w:b/>
          <w:bCs/>
          <w:color w:val="FF0000"/>
          <w:sz w:val="24"/>
          <w:szCs w:val="24"/>
        </w:rPr>
        <w:t xml:space="preserve"> </w:t>
      </w:r>
    </w:p>
    <w:p w14:paraId="1DD60E57" w14:textId="77777777" w:rsidR="0038417A" w:rsidRPr="00D461B6" w:rsidRDefault="0038417A" w:rsidP="0038417A">
      <w:pPr>
        <w:spacing w:line="480" w:lineRule="auto"/>
        <w:ind w:left="720" w:firstLine="720"/>
        <w:contextualSpacing/>
        <w:rPr>
          <w:rFonts w:ascii="Times New Roman" w:hAnsi="Times New Roman" w:cs="Times New Roman"/>
          <w:color w:val="FF0000"/>
          <w:sz w:val="24"/>
          <w:szCs w:val="24"/>
        </w:rPr>
      </w:pPr>
      <w:r w:rsidRPr="00BA02DA">
        <w:rPr>
          <w:rFonts w:ascii="Times New Roman" w:hAnsi="Times New Roman" w:cs="Times New Roman"/>
          <w:sz w:val="24"/>
          <w:szCs w:val="24"/>
        </w:rPr>
        <w:t>The odds ratio for years living at current residence is e</w:t>
      </w:r>
      <w:r w:rsidRPr="00BA02DA">
        <w:rPr>
          <w:rFonts w:ascii="Times New Roman" w:hAnsi="Times New Roman" w:cs="Times New Roman"/>
          <w:sz w:val="24"/>
          <w:szCs w:val="24"/>
          <w:vertAlign w:val="superscript"/>
        </w:rPr>
        <w:t>-0.07</w:t>
      </w:r>
      <w:r w:rsidRPr="00BA02DA">
        <w:rPr>
          <w:rFonts w:ascii="Times New Roman" w:hAnsi="Times New Roman" w:cs="Times New Roman"/>
          <w:sz w:val="24"/>
          <w:szCs w:val="24"/>
        </w:rPr>
        <w:t xml:space="preserve"> = 0.932. A</w:t>
      </w:r>
      <w:r>
        <w:rPr>
          <w:rFonts w:ascii="Times New Roman" w:hAnsi="Times New Roman" w:cs="Times New Roman"/>
          <w:sz w:val="24"/>
          <w:szCs w:val="24"/>
        </w:rPr>
        <w:t xml:space="preserve">s years living at current </w:t>
      </w:r>
      <w:r w:rsidRPr="00BA02DA">
        <w:rPr>
          <w:rFonts w:ascii="Times New Roman" w:hAnsi="Times New Roman" w:cs="Times New Roman"/>
          <w:sz w:val="24"/>
          <w:szCs w:val="24"/>
        </w:rPr>
        <w:t>residence increase by one, the estimated odds of agreeing are multiplied by 0.932, holding</w:t>
      </w:r>
      <w:r>
        <w:rPr>
          <w:rFonts w:ascii="Times New Roman" w:hAnsi="Times New Roman" w:cs="Times New Roman"/>
          <w:sz w:val="24"/>
          <w:szCs w:val="24"/>
        </w:rPr>
        <w:t xml:space="preserve"> </w:t>
      </w:r>
      <w:r w:rsidRPr="00BA02DA">
        <w:rPr>
          <w:rFonts w:ascii="Times New Roman" w:hAnsi="Times New Roman" w:cs="Times New Roman"/>
          <w:sz w:val="24"/>
          <w:szCs w:val="24"/>
        </w:rPr>
        <w:t>other independent variables constant</w:t>
      </w:r>
      <w:r>
        <w:rPr>
          <w:rFonts w:ascii="Times New Roman" w:hAnsi="Times New Roman" w:cs="Times New Roman"/>
          <w:sz w:val="24"/>
          <w:szCs w:val="24"/>
        </w:rPr>
        <w:t>. T</w:t>
      </w:r>
      <w:r w:rsidRPr="00BA02DA">
        <w:rPr>
          <w:rFonts w:ascii="Times New Roman" w:hAnsi="Times New Roman" w:cs="Times New Roman"/>
          <w:sz w:val="24"/>
          <w:szCs w:val="24"/>
        </w:rPr>
        <w:t>his can also be expressed as a 6.8% decrease in the</w:t>
      </w:r>
      <w:r>
        <w:rPr>
          <w:rFonts w:ascii="Times New Roman" w:hAnsi="Times New Roman" w:cs="Times New Roman"/>
          <w:sz w:val="24"/>
          <w:szCs w:val="24"/>
        </w:rPr>
        <w:t xml:space="preserve"> </w:t>
      </w:r>
      <w:r w:rsidRPr="00BA02DA">
        <w:rPr>
          <w:rFonts w:ascii="Times New Roman" w:hAnsi="Times New Roman" w:cs="Times New Roman"/>
          <w:sz w:val="24"/>
          <w:szCs w:val="24"/>
        </w:rPr>
        <w:t>estimated odds.</w:t>
      </w:r>
    </w:p>
    <w:p w14:paraId="37F0CFC9" w14:textId="77777777" w:rsidR="0038417A" w:rsidRDefault="0038417A" w:rsidP="0038417A">
      <w:pPr>
        <w:spacing w:line="480" w:lineRule="auto"/>
        <w:contextualSpacing/>
        <w:rPr>
          <w:rFonts w:ascii="Times New Roman" w:hAnsi="Times New Roman" w:cs="Times New Roman"/>
          <w:color w:val="FF0000"/>
          <w:sz w:val="24"/>
          <w:szCs w:val="24"/>
        </w:rPr>
      </w:pPr>
    </w:p>
    <w:p w14:paraId="2C6023FE" w14:textId="77777777" w:rsidR="0038417A" w:rsidRPr="00BA02DA" w:rsidRDefault="0038417A" w:rsidP="0038417A">
      <w:pPr>
        <w:spacing w:line="480" w:lineRule="auto"/>
        <w:contextualSpacing/>
        <w:rPr>
          <w:rFonts w:ascii="Times New Roman" w:hAnsi="Times New Roman" w:cs="Times New Roman"/>
          <w:b/>
          <w:bCs/>
          <w:sz w:val="24"/>
          <w:szCs w:val="24"/>
        </w:rPr>
      </w:pPr>
      <w:r w:rsidRPr="00BA02DA">
        <w:rPr>
          <w:rFonts w:ascii="Times New Roman" w:hAnsi="Times New Roman" w:cs="Times New Roman"/>
          <w:b/>
          <w:bCs/>
          <w:sz w:val="24"/>
          <w:szCs w:val="24"/>
        </w:rPr>
        <w:t xml:space="preserve">3. </w:t>
      </w:r>
    </w:p>
    <w:p w14:paraId="7F51962B" w14:textId="77777777" w:rsidR="0038417A" w:rsidRPr="00D461B6" w:rsidRDefault="0038417A" w:rsidP="0038417A">
      <w:pPr>
        <w:spacing w:line="480" w:lineRule="auto"/>
        <w:ind w:left="720" w:firstLine="720"/>
        <w:contextualSpacing/>
        <w:rPr>
          <w:rFonts w:ascii="Times New Roman" w:hAnsi="Times New Roman" w:cs="Times New Roman"/>
          <w:b/>
          <w:sz w:val="24"/>
          <w:szCs w:val="24"/>
        </w:rPr>
      </w:pPr>
      <w:r w:rsidRPr="00BA02DA">
        <w:rPr>
          <w:rFonts w:ascii="Times New Roman" w:hAnsi="Times New Roman" w:cs="Times New Roman"/>
          <w:sz w:val="24"/>
          <w:szCs w:val="24"/>
        </w:rPr>
        <w:t>As study time increases by seven hours, holding other independent variables constant,</w:t>
      </w:r>
      <w:r>
        <w:rPr>
          <w:rFonts w:ascii="Times New Roman" w:hAnsi="Times New Roman" w:cs="Times New Roman"/>
          <w:sz w:val="24"/>
          <w:szCs w:val="24"/>
        </w:rPr>
        <w:t xml:space="preserve"> the </w:t>
      </w:r>
      <w:r w:rsidRPr="00BA02DA">
        <w:rPr>
          <w:rFonts w:ascii="Times New Roman" w:hAnsi="Times New Roman" w:cs="Times New Roman"/>
          <w:sz w:val="24"/>
          <w:szCs w:val="24"/>
        </w:rPr>
        <w:t>estimated odds of passing are multiplied by e</w:t>
      </w:r>
      <w:r w:rsidRPr="00BA02DA">
        <w:rPr>
          <w:rFonts w:ascii="Times New Roman" w:hAnsi="Times New Roman" w:cs="Times New Roman"/>
          <w:sz w:val="24"/>
          <w:szCs w:val="24"/>
          <w:vertAlign w:val="superscript"/>
        </w:rPr>
        <w:t>0.096 ×7</w:t>
      </w:r>
      <w:r w:rsidRPr="00BA02DA">
        <w:rPr>
          <w:rFonts w:ascii="Times New Roman" w:hAnsi="Times New Roman" w:cs="Times New Roman"/>
          <w:sz w:val="24"/>
          <w:szCs w:val="24"/>
        </w:rPr>
        <w:t xml:space="preserve"> = e</w:t>
      </w:r>
      <w:r w:rsidRPr="00BA02DA">
        <w:rPr>
          <w:rFonts w:ascii="Times New Roman" w:hAnsi="Times New Roman" w:cs="Times New Roman"/>
          <w:sz w:val="24"/>
          <w:szCs w:val="24"/>
          <w:vertAlign w:val="superscript"/>
        </w:rPr>
        <w:t>0.672</w:t>
      </w:r>
      <w:r w:rsidRPr="00BA02DA">
        <w:rPr>
          <w:rFonts w:ascii="Times New Roman" w:hAnsi="Times New Roman" w:cs="Times New Roman"/>
          <w:sz w:val="24"/>
          <w:szCs w:val="24"/>
        </w:rPr>
        <w:t xml:space="preserve"> = 1.958</w:t>
      </w:r>
      <w:r>
        <w:rPr>
          <w:rFonts w:ascii="Times New Roman" w:hAnsi="Times New Roman" w:cs="Times New Roman"/>
          <w:sz w:val="24"/>
          <w:szCs w:val="24"/>
        </w:rPr>
        <w:t xml:space="preserve">, equivalent to </w:t>
      </w:r>
      <w:r w:rsidRPr="00BA02DA">
        <w:rPr>
          <w:rFonts w:ascii="Times New Roman" w:hAnsi="Times New Roman" w:cs="Times New Roman"/>
          <w:sz w:val="24"/>
          <w:szCs w:val="24"/>
        </w:rPr>
        <w:t xml:space="preserve">a 95.8% increase in the estimated odds. This </w:t>
      </w:r>
      <w:r>
        <w:rPr>
          <w:rFonts w:ascii="Times New Roman" w:hAnsi="Times New Roman" w:cs="Times New Roman"/>
          <w:sz w:val="24"/>
          <w:szCs w:val="24"/>
        </w:rPr>
        <w:t xml:space="preserve">result </w:t>
      </w:r>
      <w:r w:rsidRPr="00BA02DA">
        <w:rPr>
          <w:rFonts w:ascii="Times New Roman" w:hAnsi="Times New Roman" w:cs="Times New Roman"/>
          <w:sz w:val="24"/>
          <w:szCs w:val="24"/>
        </w:rPr>
        <w:t xml:space="preserve">can also be obtained </w:t>
      </w:r>
      <w:r w:rsidRPr="00BA02DA">
        <w:rPr>
          <w:rFonts w:ascii="Times New Roman" w:hAnsi="Times New Roman" w:cs="Times New Roman"/>
          <w:sz w:val="24"/>
          <w:szCs w:val="24"/>
        </w:rPr>
        <w:lastRenderedPageBreak/>
        <w:t>from the odds ratio e</w:t>
      </w:r>
      <w:r w:rsidRPr="00BA02DA">
        <w:rPr>
          <w:rFonts w:ascii="Times New Roman" w:hAnsi="Times New Roman" w:cs="Times New Roman"/>
          <w:sz w:val="24"/>
          <w:szCs w:val="24"/>
          <w:vertAlign w:val="superscript"/>
        </w:rPr>
        <w:t>0.096</w:t>
      </w:r>
      <w:r w:rsidRPr="00BA02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02DA">
        <w:rPr>
          <w:rFonts w:ascii="Times New Roman" w:hAnsi="Times New Roman" w:cs="Times New Roman"/>
          <w:sz w:val="24"/>
          <w:szCs w:val="24"/>
        </w:rPr>
        <w:t>1.101 by calculating 1.101</w:t>
      </w:r>
      <w:r w:rsidRPr="00BA02DA">
        <w:rPr>
          <w:rFonts w:ascii="Times New Roman" w:hAnsi="Times New Roman" w:cs="Times New Roman"/>
          <w:sz w:val="24"/>
          <w:szCs w:val="24"/>
          <w:vertAlign w:val="superscript"/>
        </w:rPr>
        <w:t>7</w:t>
      </w:r>
      <w:r w:rsidRPr="00BA02DA">
        <w:rPr>
          <w:rFonts w:ascii="Times New Roman" w:hAnsi="Times New Roman" w:cs="Times New Roman"/>
          <w:sz w:val="24"/>
          <w:szCs w:val="24"/>
        </w:rPr>
        <w:t xml:space="preserve"> = 1.961, with the slight difference in the result due only to rounding</w:t>
      </w:r>
      <w:r>
        <w:rPr>
          <w:rFonts w:ascii="Times New Roman" w:hAnsi="Times New Roman" w:cs="Times New Roman"/>
          <w:sz w:val="24"/>
          <w:szCs w:val="24"/>
        </w:rPr>
        <w:t xml:space="preserve"> </w:t>
      </w:r>
      <w:r w:rsidRPr="00BA02DA">
        <w:rPr>
          <w:rFonts w:ascii="Times New Roman" w:hAnsi="Times New Roman" w:cs="Times New Roman"/>
          <w:sz w:val="24"/>
          <w:szCs w:val="24"/>
        </w:rPr>
        <w:t>in the odds ratio.</w:t>
      </w:r>
      <w:r w:rsidRPr="00D461B6">
        <w:rPr>
          <w:rFonts w:ascii="Times New Roman" w:hAnsi="Times New Roman" w:cs="Times New Roman"/>
          <w:sz w:val="24"/>
          <w:szCs w:val="24"/>
        </w:rPr>
        <w:t xml:space="preserve"> </w:t>
      </w:r>
    </w:p>
    <w:p w14:paraId="77FAFA16" w14:textId="77777777" w:rsidR="0038417A" w:rsidRPr="00D461B6" w:rsidRDefault="0038417A" w:rsidP="0038417A">
      <w:pPr>
        <w:spacing w:line="480" w:lineRule="auto"/>
        <w:contextualSpacing/>
        <w:rPr>
          <w:rFonts w:ascii="Times New Roman" w:hAnsi="Times New Roman" w:cs="Times New Roman"/>
          <w:b/>
          <w:i/>
          <w:color w:val="FF0000"/>
          <w:sz w:val="24"/>
          <w:szCs w:val="24"/>
        </w:rPr>
      </w:pPr>
      <w:bookmarkStart w:id="5" w:name="_Hlk41875250"/>
    </w:p>
    <w:p w14:paraId="7259119B" w14:textId="77777777" w:rsidR="0038417A" w:rsidRPr="0038417A" w:rsidRDefault="0038417A" w:rsidP="0038417A">
      <w:pPr>
        <w:spacing w:line="480" w:lineRule="auto"/>
        <w:contextualSpacing/>
        <w:rPr>
          <w:rFonts w:ascii="Times New Roman" w:hAnsi="Times New Roman" w:cs="Times New Roman"/>
          <w:b/>
          <w:iCs/>
          <w:sz w:val="24"/>
          <w:szCs w:val="24"/>
        </w:rPr>
      </w:pPr>
      <w:r w:rsidRPr="0038417A">
        <w:rPr>
          <w:rFonts w:ascii="Times New Roman" w:hAnsi="Times New Roman" w:cs="Times New Roman"/>
          <w:b/>
          <w:iCs/>
          <w:sz w:val="24"/>
          <w:szCs w:val="24"/>
        </w:rPr>
        <w:t xml:space="preserve">7.5.3 Exercise 3:  Voting on Property Tax Referendum </w:t>
      </w:r>
      <w:bookmarkEnd w:id="5"/>
    </w:p>
    <w:p w14:paraId="5E054BA3" w14:textId="77777777" w:rsidR="0038417A" w:rsidRPr="00BA02DA" w:rsidRDefault="0038417A" w:rsidP="0038417A">
      <w:pPr>
        <w:pStyle w:val="PlainText"/>
        <w:spacing w:line="480" w:lineRule="auto"/>
        <w:rPr>
          <w:rFonts w:ascii="Times New Roman" w:hAnsi="Times New Roman" w:cs="Times New Roman"/>
          <w:b/>
          <w:sz w:val="24"/>
          <w:szCs w:val="24"/>
        </w:rPr>
      </w:pPr>
      <w:r w:rsidRPr="00BA02DA">
        <w:rPr>
          <w:rFonts w:ascii="Times New Roman" w:hAnsi="Times New Roman" w:cs="Times New Roman"/>
          <w:b/>
          <w:sz w:val="24"/>
          <w:szCs w:val="24"/>
        </w:rPr>
        <w:t>1.</w:t>
      </w:r>
    </w:p>
    <w:p w14:paraId="0C338E73" w14:textId="77777777" w:rsidR="0038417A" w:rsidRPr="00D461B6" w:rsidRDefault="0038417A" w:rsidP="0038417A">
      <w:pPr>
        <w:pStyle w:val="PlainText"/>
        <w:spacing w:line="480" w:lineRule="auto"/>
        <w:rPr>
          <w:rFonts w:ascii="Times New Roman" w:hAnsi="Times New Roman" w:cs="Times New Roman"/>
          <w:sz w:val="24"/>
          <w:szCs w:val="24"/>
        </w:rPr>
      </w:pPr>
      <w:r w:rsidRPr="00BA02DA">
        <w:rPr>
          <w:rFonts w:ascii="Times New Roman" w:hAnsi="Times New Roman" w:cs="Times New Roman"/>
          <w:sz w:val="24"/>
          <w:szCs w:val="24"/>
        </w:rPr>
        <w:tab/>
        <w:t>Holding other independent variables constant, there are statistically significant differences in the estimated odds of supporting the referendum between homeowners and renters, and between city natives and residents who were raised elsewhere. The estimated odds of supporting the referendum for homeowners are e</w:t>
      </w:r>
      <w:r w:rsidRPr="00BA02DA">
        <w:rPr>
          <w:rFonts w:ascii="Times New Roman" w:hAnsi="Times New Roman" w:cs="Times New Roman"/>
          <w:sz w:val="24"/>
          <w:szCs w:val="24"/>
          <w:vertAlign w:val="superscript"/>
        </w:rPr>
        <w:t>-0.376</w:t>
      </w:r>
      <w:r w:rsidRPr="00BA02DA">
        <w:rPr>
          <w:rFonts w:ascii="Times New Roman" w:hAnsi="Times New Roman" w:cs="Times New Roman"/>
          <w:sz w:val="24"/>
          <w:szCs w:val="24"/>
        </w:rPr>
        <w:t xml:space="preserve"> = 0.687 times those for renters (or the estimated odds </w:t>
      </w:r>
      <w:r>
        <w:rPr>
          <w:rFonts w:ascii="Times New Roman" w:hAnsi="Times New Roman" w:cs="Times New Roman"/>
          <w:sz w:val="24"/>
          <w:szCs w:val="24"/>
        </w:rPr>
        <w:t xml:space="preserve">of supporting the referendum are </w:t>
      </w:r>
      <w:r w:rsidRPr="00BA02DA">
        <w:rPr>
          <w:rFonts w:ascii="Times New Roman" w:hAnsi="Times New Roman" w:cs="Times New Roman"/>
          <w:sz w:val="24"/>
          <w:szCs w:val="24"/>
        </w:rPr>
        <w:t>31.3% lower for homeowners than for renters). The estimated odds of supporting the referendum for city natives are e</w:t>
      </w:r>
      <w:r w:rsidRPr="00BA02DA">
        <w:rPr>
          <w:rFonts w:ascii="Times New Roman" w:hAnsi="Times New Roman" w:cs="Times New Roman"/>
          <w:sz w:val="24"/>
          <w:szCs w:val="24"/>
          <w:vertAlign w:val="superscript"/>
        </w:rPr>
        <w:t>0.583</w:t>
      </w:r>
      <w:r w:rsidRPr="00BA02DA">
        <w:rPr>
          <w:rFonts w:ascii="Times New Roman" w:hAnsi="Times New Roman" w:cs="Times New Roman"/>
          <w:sz w:val="24"/>
          <w:szCs w:val="24"/>
        </w:rPr>
        <w:t xml:space="preserve"> = 1.791 times greater, or 79.1% more, than for residents who were raised elsewhere. Both of these differences</w:t>
      </w:r>
      <w:r>
        <w:rPr>
          <w:rFonts w:ascii="Times New Roman" w:hAnsi="Times New Roman" w:cs="Times New Roman"/>
          <w:sz w:val="24"/>
          <w:szCs w:val="24"/>
        </w:rPr>
        <w:t xml:space="preserve"> in the odds</w:t>
      </w:r>
      <w:r w:rsidRPr="00BA02DA">
        <w:rPr>
          <w:rFonts w:ascii="Times New Roman" w:hAnsi="Times New Roman" w:cs="Times New Roman"/>
          <w:sz w:val="24"/>
          <w:szCs w:val="24"/>
        </w:rPr>
        <w:t xml:space="preserve"> are large enough to be meaningful.</w:t>
      </w:r>
      <w:r w:rsidRPr="00D461B6">
        <w:rPr>
          <w:rFonts w:ascii="Times New Roman" w:hAnsi="Times New Roman" w:cs="Times New Roman"/>
          <w:sz w:val="24"/>
          <w:szCs w:val="24"/>
        </w:rPr>
        <w:t xml:space="preserve"> </w:t>
      </w:r>
    </w:p>
    <w:p w14:paraId="30EC8A46" w14:textId="77777777" w:rsidR="0038417A" w:rsidRPr="00D461B6" w:rsidRDefault="0038417A" w:rsidP="0038417A">
      <w:pPr>
        <w:pStyle w:val="PlainText"/>
        <w:spacing w:line="480" w:lineRule="auto"/>
        <w:rPr>
          <w:rFonts w:ascii="Times New Roman" w:hAnsi="Times New Roman" w:cs="Times New Roman"/>
          <w:sz w:val="24"/>
          <w:szCs w:val="24"/>
        </w:rPr>
      </w:pPr>
      <w:r w:rsidRPr="00BA02DA">
        <w:rPr>
          <w:rFonts w:ascii="Times New Roman" w:hAnsi="Times New Roman" w:cs="Times New Roman"/>
          <w:sz w:val="24"/>
          <w:szCs w:val="24"/>
        </w:rPr>
        <w:tab/>
        <w:t>The effect of number of children on supporting the referendum, or more specifically on log odds, odds, or probability of supporting the referendum, is statistically significant, controlling for other independent variables. Holding other independent variables constant, the estimated odds of supporting the referendum are multiplied by e</w:t>
      </w:r>
      <w:r w:rsidRPr="00BA02DA">
        <w:rPr>
          <w:rFonts w:ascii="Times New Roman" w:hAnsi="Times New Roman" w:cs="Times New Roman"/>
          <w:sz w:val="24"/>
          <w:szCs w:val="24"/>
          <w:vertAlign w:val="superscript"/>
        </w:rPr>
        <w:t>0.474</w:t>
      </w:r>
      <w:r w:rsidRPr="00BA02DA">
        <w:rPr>
          <w:rFonts w:ascii="Times New Roman" w:hAnsi="Times New Roman" w:cs="Times New Roman"/>
          <w:sz w:val="24"/>
          <w:szCs w:val="24"/>
        </w:rPr>
        <w:t xml:space="preserve"> = 1.606 for each additional child; in other words, estimated odds of supporting the referendum increase by 60.6% for each additional child. Th</w:t>
      </w:r>
      <w:r>
        <w:rPr>
          <w:rFonts w:ascii="Times New Roman" w:hAnsi="Times New Roman" w:cs="Times New Roman"/>
          <w:sz w:val="24"/>
          <w:szCs w:val="24"/>
        </w:rPr>
        <w:t>is</w:t>
      </w:r>
      <w:r w:rsidRPr="00BA02DA">
        <w:rPr>
          <w:rFonts w:ascii="Times New Roman" w:hAnsi="Times New Roman" w:cs="Times New Roman"/>
          <w:sz w:val="24"/>
          <w:szCs w:val="24"/>
        </w:rPr>
        <w:t xml:space="preserve"> effect also seems quite large in real terms. Education and gender do not have statistically significant relationships with opinions on the referendum, holding other independent variables constant.</w:t>
      </w:r>
      <w:r w:rsidRPr="00D461B6">
        <w:rPr>
          <w:rFonts w:ascii="Times New Roman" w:hAnsi="Times New Roman" w:cs="Times New Roman"/>
          <w:sz w:val="24"/>
          <w:szCs w:val="24"/>
        </w:rPr>
        <w:t xml:space="preserve">  </w:t>
      </w:r>
    </w:p>
    <w:p w14:paraId="7D81779E" w14:textId="77777777" w:rsidR="0038417A" w:rsidRDefault="0038417A" w:rsidP="0038417A">
      <w:pPr>
        <w:pStyle w:val="PlainText"/>
        <w:spacing w:line="480" w:lineRule="auto"/>
        <w:rPr>
          <w:rFonts w:ascii="Times New Roman" w:hAnsi="Times New Roman" w:cs="Times New Roman"/>
          <w:color w:val="FF0000"/>
          <w:sz w:val="24"/>
          <w:szCs w:val="24"/>
        </w:rPr>
      </w:pPr>
      <w:r w:rsidRPr="00D461B6">
        <w:rPr>
          <w:rFonts w:ascii="Times New Roman" w:hAnsi="Times New Roman" w:cs="Times New Roman"/>
          <w:color w:val="FF0000"/>
          <w:sz w:val="24"/>
          <w:szCs w:val="24"/>
        </w:rPr>
        <w:t xml:space="preserve"> </w:t>
      </w:r>
    </w:p>
    <w:p w14:paraId="6AD6E095" w14:textId="77777777" w:rsidR="0038417A" w:rsidRPr="00BA02DA" w:rsidRDefault="0038417A" w:rsidP="0038417A">
      <w:pPr>
        <w:pStyle w:val="PlainText"/>
        <w:spacing w:line="480" w:lineRule="auto"/>
        <w:rPr>
          <w:rFonts w:ascii="Times New Roman" w:hAnsi="Times New Roman" w:cs="Times New Roman"/>
          <w:b/>
          <w:bCs/>
          <w:sz w:val="24"/>
          <w:szCs w:val="24"/>
        </w:rPr>
      </w:pPr>
      <w:r w:rsidRPr="00BA02DA">
        <w:rPr>
          <w:rFonts w:ascii="Times New Roman" w:hAnsi="Times New Roman" w:cs="Times New Roman"/>
          <w:b/>
          <w:bCs/>
          <w:sz w:val="24"/>
          <w:szCs w:val="24"/>
        </w:rPr>
        <w:t>2.</w:t>
      </w:r>
    </w:p>
    <w:p w14:paraId="50729B74" w14:textId="61AC6D24" w:rsidR="0038417A" w:rsidRDefault="0038417A" w:rsidP="0038417A">
      <w:pPr>
        <w:spacing w:line="480" w:lineRule="auto"/>
        <w:contextualSpacing/>
        <w:rPr>
          <w:rFonts w:ascii="Times New Roman" w:hAnsi="Times New Roman" w:cs="Times New Roman"/>
          <w:sz w:val="24"/>
          <w:szCs w:val="24"/>
        </w:rPr>
      </w:pPr>
      <w:r w:rsidRPr="00BA02DA">
        <w:rPr>
          <w:rFonts w:ascii="Times New Roman" w:hAnsi="Times New Roman" w:cs="Times New Roman"/>
          <w:sz w:val="24"/>
          <w:szCs w:val="24"/>
        </w:rPr>
        <w:lastRenderedPageBreak/>
        <w:tab/>
        <w:t xml:space="preserve">Because the current model includes all the variables in the </w:t>
      </w:r>
      <w:r>
        <w:rPr>
          <w:rFonts w:ascii="Times New Roman" w:hAnsi="Times New Roman" w:cs="Times New Roman"/>
          <w:sz w:val="24"/>
          <w:szCs w:val="24"/>
        </w:rPr>
        <w:t>alternative model</w:t>
      </w:r>
      <w:r w:rsidRPr="00BA02DA">
        <w:rPr>
          <w:rFonts w:ascii="Times New Roman" w:hAnsi="Times New Roman" w:cs="Times New Roman"/>
          <w:sz w:val="24"/>
          <w:szCs w:val="24"/>
        </w:rPr>
        <w:t>, plus some more, the current and alternative models are nested, and a chi-square test is appropriate to compare two nested models in a logistic regression setting. Chi-square is calculated as (–2 × log-likelihood</w:t>
      </w:r>
      <w:r w:rsidRPr="00BA02DA">
        <w:rPr>
          <w:rFonts w:ascii="Times New Roman" w:hAnsi="Times New Roman" w:cs="Times New Roman"/>
          <w:sz w:val="24"/>
          <w:szCs w:val="24"/>
          <w:vertAlign w:val="subscript"/>
        </w:rPr>
        <w:t>0</w:t>
      </w:r>
      <w:r w:rsidRPr="00BA02DA">
        <w:rPr>
          <w:rFonts w:ascii="Times New Roman" w:hAnsi="Times New Roman" w:cs="Times New Roman"/>
          <w:sz w:val="24"/>
          <w:szCs w:val="24"/>
        </w:rPr>
        <w:t>) – (–2 × log-likelihood</w:t>
      </w:r>
      <w:r w:rsidRPr="00BA02DA">
        <w:rPr>
          <w:rFonts w:ascii="Times New Roman" w:hAnsi="Times New Roman" w:cs="Times New Roman"/>
          <w:sz w:val="24"/>
          <w:szCs w:val="24"/>
          <w:vertAlign w:val="subscript"/>
        </w:rPr>
        <w:t>1</w:t>
      </w:r>
      <w:r w:rsidRPr="00BA02DA">
        <w:rPr>
          <w:rFonts w:ascii="Times New Roman" w:hAnsi="Times New Roman" w:cs="Times New Roman"/>
          <w:sz w:val="24"/>
          <w:szCs w:val="24"/>
        </w:rPr>
        <w:t xml:space="preserve">) =  (–2 × –546.256) – (–2 × –540.637) = 1092.512 – 1081.274 = 11.238. The nested models differ by </w:t>
      </w:r>
      <w:r>
        <w:rPr>
          <w:rFonts w:ascii="Times New Roman" w:hAnsi="Times New Roman" w:cs="Times New Roman"/>
          <w:sz w:val="24"/>
          <w:szCs w:val="24"/>
        </w:rPr>
        <w:t>two</w:t>
      </w:r>
      <w:r w:rsidRPr="00BA02DA">
        <w:rPr>
          <w:rFonts w:ascii="Times New Roman" w:hAnsi="Times New Roman" w:cs="Times New Roman"/>
          <w:sz w:val="24"/>
          <w:szCs w:val="24"/>
        </w:rPr>
        <w:t xml:space="preserve"> independent variables (homeownership and number of children), so df = 2. According to the chi-square table, this corresponds to a p-value &lt; 0.01. (An online calculator gives a more precise p-value of 0.004.) T</w:t>
      </w:r>
      <w:r>
        <w:rPr>
          <w:rFonts w:ascii="Times New Roman" w:hAnsi="Times New Roman" w:cs="Times New Roman"/>
          <w:sz w:val="24"/>
          <w:szCs w:val="24"/>
        </w:rPr>
        <w:t xml:space="preserve">he </w:t>
      </w:r>
      <w:r w:rsidRPr="00BA02DA">
        <w:rPr>
          <w:rFonts w:ascii="Times New Roman" w:hAnsi="Times New Roman" w:cs="Times New Roman"/>
          <w:sz w:val="24"/>
          <w:szCs w:val="24"/>
        </w:rPr>
        <w:t xml:space="preserve">additional independent variables in the current model significantly improve </w:t>
      </w:r>
      <w:r>
        <w:rPr>
          <w:rFonts w:ascii="Times New Roman" w:hAnsi="Times New Roman" w:cs="Times New Roman"/>
          <w:sz w:val="24"/>
          <w:szCs w:val="24"/>
        </w:rPr>
        <w:t>fit</w:t>
      </w:r>
      <w:r w:rsidRPr="00BA02DA">
        <w:rPr>
          <w:rFonts w:ascii="Times New Roman" w:hAnsi="Times New Roman" w:cs="Times New Roman"/>
          <w:sz w:val="24"/>
          <w:szCs w:val="24"/>
        </w:rPr>
        <w:t xml:space="preserve">, </w:t>
      </w:r>
      <w:r>
        <w:rPr>
          <w:rFonts w:ascii="Times New Roman" w:hAnsi="Times New Roman" w:cs="Times New Roman"/>
          <w:sz w:val="24"/>
          <w:szCs w:val="24"/>
        </w:rPr>
        <w:t xml:space="preserve">so </w:t>
      </w:r>
      <w:r w:rsidRPr="00BA02DA">
        <w:rPr>
          <w:rFonts w:ascii="Times New Roman" w:hAnsi="Times New Roman" w:cs="Times New Roman"/>
          <w:sz w:val="24"/>
          <w:szCs w:val="24"/>
        </w:rPr>
        <w:t>that the current model is preferable to the alternative.</w:t>
      </w:r>
      <w:r>
        <w:rPr>
          <w:rFonts w:ascii="Times New Roman" w:hAnsi="Times New Roman" w:cs="Times New Roman"/>
          <w:sz w:val="24"/>
          <w:szCs w:val="24"/>
        </w:rPr>
        <w:t xml:space="preserve"> </w:t>
      </w:r>
    </w:p>
    <w:p w14:paraId="2EE3F84A" w14:textId="4CC862DC" w:rsidR="003F7D77" w:rsidRDefault="003F7D77" w:rsidP="0038417A">
      <w:pPr>
        <w:spacing w:line="480" w:lineRule="auto"/>
        <w:contextualSpacing/>
        <w:rPr>
          <w:rFonts w:ascii="Times New Roman" w:hAnsi="Times New Roman" w:cs="Times New Roman"/>
          <w:sz w:val="24"/>
          <w:szCs w:val="24"/>
        </w:rPr>
      </w:pPr>
    </w:p>
    <w:p w14:paraId="3E8571D5" w14:textId="70D51D80" w:rsidR="003F7D77" w:rsidRDefault="003F7D77" w:rsidP="0038417A">
      <w:pPr>
        <w:spacing w:line="480" w:lineRule="auto"/>
        <w:contextualSpacing/>
        <w:rPr>
          <w:rFonts w:ascii="Times New Roman" w:hAnsi="Times New Roman" w:cs="Times New Roman"/>
          <w:b/>
          <w:bCs/>
          <w:sz w:val="24"/>
          <w:szCs w:val="24"/>
        </w:rPr>
      </w:pPr>
      <w:r w:rsidRPr="003F7D77">
        <w:rPr>
          <w:rFonts w:ascii="Times New Roman" w:hAnsi="Times New Roman" w:cs="Times New Roman"/>
          <w:b/>
          <w:bCs/>
          <w:sz w:val="24"/>
          <w:szCs w:val="24"/>
        </w:rPr>
        <w:t>Chapter 8</w:t>
      </w:r>
    </w:p>
    <w:p w14:paraId="4CC3FD89" w14:textId="77777777" w:rsidR="003F7D77" w:rsidRPr="003F7D77" w:rsidRDefault="003F7D77" w:rsidP="003F7D77">
      <w:pPr>
        <w:spacing w:after="0" w:line="480" w:lineRule="auto"/>
        <w:rPr>
          <w:rFonts w:ascii="Times New Roman" w:hAnsi="Times New Roman" w:cs="Times New Roman"/>
          <w:b/>
          <w:iCs/>
          <w:sz w:val="24"/>
          <w:szCs w:val="24"/>
        </w:rPr>
      </w:pPr>
      <w:r w:rsidRPr="003F7D77">
        <w:rPr>
          <w:rFonts w:ascii="Times New Roman" w:hAnsi="Times New Roman" w:cs="Times New Roman"/>
          <w:b/>
          <w:iCs/>
          <w:sz w:val="24"/>
          <w:szCs w:val="24"/>
        </w:rPr>
        <w:t xml:space="preserve">8.4.2 Exercise 2  </w:t>
      </w:r>
    </w:p>
    <w:p w14:paraId="15E2546D" w14:textId="77777777" w:rsidR="003F7D77" w:rsidRPr="00BA02DA" w:rsidRDefault="003F7D77" w:rsidP="003F7D77">
      <w:pPr>
        <w:pStyle w:val="NormalWeb"/>
        <w:autoSpaceDE w:val="0"/>
        <w:autoSpaceDN w:val="0"/>
        <w:spacing w:before="0" w:beforeAutospacing="0" w:after="0" w:afterAutospacing="0" w:line="480" w:lineRule="auto"/>
        <w:rPr>
          <w:b/>
          <w:bCs/>
        </w:rPr>
      </w:pPr>
      <w:r w:rsidRPr="00BA02DA">
        <w:rPr>
          <w:b/>
          <w:bCs/>
        </w:rPr>
        <w:t>1.</w:t>
      </w:r>
    </w:p>
    <w:p w14:paraId="26CDA367" w14:textId="77777777" w:rsidR="003F7D77" w:rsidRPr="00BA02DA" w:rsidRDefault="003F7D77" w:rsidP="003F7D77">
      <w:pPr>
        <w:pStyle w:val="NormalWeb"/>
        <w:autoSpaceDE w:val="0"/>
        <w:autoSpaceDN w:val="0"/>
        <w:spacing w:before="0" w:beforeAutospacing="0" w:after="0" w:afterAutospacing="0" w:line="480" w:lineRule="auto"/>
        <w:rPr>
          <w:b/>
          <w:bCs/>
        </w:rPr>
      </w:pPr>
      <w:r w:rsidRPr="00BA02DA">
        <w:rPr>
          <w:b/>
          <w:bCs/>
        </w:rPr>
        <w:tab/>
        <w:t xml:space="preserve">(a)  </w:t>
      </w:r>
    </w:p>
    <w:p w14:paraId="3A027D09" w14:textId="77777777" w:rsidR="003F7D77" w:rsidRDefault="003F7D77" w:rsidP="003F7D77">
      <w:pPr>
        <w:pStyle w:val="NormalWeb"/>
        <w:autoSpaceDE w:val="0"/>
        <w:autoSpaceDN w:val="0"/>
        <w:spacing w:before="0" w:beforeAutospacing="0" w:after="0" w:afterAutospacing="0" w:line="480" w:lineRule="auto"/>
        <w:ind w:left="720" w:firstLine="720"/>
      </w:pPr>
      <w:r>
        <w:t>If</w:t>
      </w:r>
      <w:r w:rsidRPr="00BA02DA">
        <w:t xml:space="preserve"> b = 0.19, </w:t>
      </w:r>
      <w:r>
        <w:t xml:space="preserve">then </w:t>
      </w:r>
      <w:r w:rsidRPr="00BA02DA">
        <w:t xml:space="preserve">the expected number of traffic citations for employed people </w:t>
      </w:r>
      <w:r>
        <w:t xml:space="preserve">is </w:t>
      </w:r>
      <w:r w:rsidRPr="00BA02DA">
        <w:t>estimated to be e</w:t>
      </w:r>
      <w:r w:rsidRPr="00BA02DA">
        <w:rPr>
          <w:vertAlign w:val="superscript"/>
        </w:rPr>
        <w:t>0.19</w:t>
      </w:r>
      <w:r w:rsidRPr="00BA02DA">
        <w:t xml:space="preserve"> = 1.209 times the expected number of traffic citations for unemployed people. In other</w:t>
      </w:r>
      <w:r>
        <w:t xml:space="preserve"> </w:t>
      </w:r>
      <w:r w:rsidRPr="00BA02DA">
        <w:t>words, the expected number of traffic citations is 20.9% more for the employed than for the unemployed.</w:t>
      </w:r>
      <w:r w:rsidRPr="00004DC6">
        <w:t xml:space="preserve"> </w:t>
      </w:r>
    </w:p>
    <w:p w14:paraId="0C839B36" w14:textId="77777777" w:rsidR="003F7D77" w:rsidRPr="00004DC6" w:rsidRDefault="003F7D77" w:rsidP="003F7D77">
      <w:pPr>
        <w:pStyle w:val="NormalWeb"/>
        <w:autoSpaceDE w:val="0"/>
        <w:autoSpaceDN w:val="0"/>
        <w:spacing w:before="0" w:beforeAutospacing="0" w:after="0" w:afterAutospacing="0" w:line="480" w:lineRule="auto"/>
      </w:pPr>
    </w:p>
    <w:p w14:paraId="2FE63166" w14:textId="77777777" w:rsidR="003F7D77" w:rsidRPr="00BA02DA" w:rsidRDefault="003F7D77" w:rsidP="003F7D77">
      <w:pPr>
        <w:pStyle w:val="NormalWeb"/>
        <w:autoSpaceDE w:val="0"/>
        <w:autoSpaceDN w:val="0"/>
        <w:spacing w:before="0" w:beforeAutospacing="0" w:after="0" w:afterAutospacing="0" w:line="480" w:lineRule="auto"/>
        <w:rPr>
          <w:b/>
          <w:bCs/>
          <w:color w:val="FF0000"/>
        </w:rPr>
      </w:pPr>
      <w:r w:rsidRPr="00BA02DA">
        <w:rPr>
          <w:color w:val="FF0000"/>
        </w:rPr>
        <w:tab/>
      </w:r>
      <w:r w:rsidRPr="00BA02DA">
        <w:rPr>
          <w:b/>
          <w:bCs/>
        </w:rPr>
        <w:t xml:space="preserve">(b) </w:t>
      </w:r>
    </w:p>
    <w:p w14:paraId="2D01D42C" w14:textId="77777777" w:rsidR="003F7D77" w:rsidRPr="0050035C" w:rsidRDefault="003F7D77" w:rsidP="003F7D77">
      <w:pPr>
        <w:pStyle w:val="NormalWeb"/>
        <w:autoSpaceDE w:val="0"/>
        <w:autoSpaceDN w:val="0"/>
        <w:spacing w:before="0" w:beforeAutospacing="0" w:after="0" w:afterAutospacing="0" w:line="480" w:lineRule="auto"/>
        <w:ind w:left="720" w:firstLine="720"/>
        <w:rPr>
          <w:color w:val="FF0000"/>
        </w:rPr>
      </w:pPr>
      <w:r w:rsidRPr="00BA02DA">
        <w:t>If b is –0.15, the</w:t>
      </w:r>
      <w:r>
        <w:t>n the</w:t>
      </w:r>
      <w:r w:rsidRPr="00BA02DA">
        <w:t xml:space="preserve"> expected number of traffic citations for employed people is</w:t>
      </w:r>
      <w:r>
        <w:t xml:space="preserve"> </w:t>
      </w:r>
      <w:r w:rsidRPr="00BA02DA">
        <w:t>estimated to be e</w:t>
      </w:r>
      <w:r w:rsidRPr="00BA02DA">
        <w:rPr>
          <w:vertAlign w:val="superscript"/>
        </w:rPr>
        <w:t>-0.15</w:t>
      </w:r>
      <w:r w:rsidRPr="00BA02DA">
        <w:t xml:space="preserve"> = 0.861 times the expected number of traffic citations for </w:t>
      </w:r>
      <w:r w:rsidRPr="00BA02DA">
        <w:lastRenderedPageBreak/>
        <w:t>unemployed people. In other words, the expected number of traffic citation</w:t>
      </w:r>
      <w:r>
        <w:t>s</w:t>
      </w:r>
      <w:r w:rsidRPr="00BA02DA">
        <w:t xml:space="preserve"> is 13.9% less for the employed than for the unemployed.</w:t>
      </w:r>
      <w:r>
        <w:rPr>
          <w:color w:val="FF0000"/>
        </w:rPr>
        <w:t xml:space="preserve"> </w:t>
      </w:r>
    </w:p>
    <w:p w14:paraId="3A3565B7" w14:textId="77777777" w:rsidR="003F7D77" w:rsidRDefault="003F7D77" w:rsidP="003F7D77">
      <w:pPr>
        <w:pStyle w:val="NormalWeb"/>
        <w:autoSpaceDE w:val="0"/>
        <w:autoSpaceDN w:val="0"/>
        <w:spacing w:before="0" w:beforeAutospacing="0" w:after="0" w:afterAutospacing="0" w:line="480" w:lineRule="auto"/>
      </w:pPr>
    </w:p>
    <w:p w14:paraId="2D8BED21" w14:textId="77777777" w:rsidR="003F7D77" w:rsidRPr="00BA02DA" w:rsidRDefault="003F7D77" w:rsidP="003F7D77">
      <w:pPr>
        <w:spacing w:line="480" w:lineRule="auto"/>
        <w:contextualSpacing/>
        <w:rPr>
          <w:rFonts w:ascii="Times New Roman" w:hAnsi="Times New Roman" w:cs="Times New Roman"/>
          <w:b/>
          <w:bCs/>
          <w:sz w:val="24"/>
          <w:szCs w:val="24"/>
        </w:rPr>
      </w:pPr>
      <w:r w:rsidRPr="00BA02DA">
        <w:rPr>
          <w:rFonts w:ascii="Times New Roman" w:hAnsi="Times New Roman" w:cs="Times New Roman"/>
          <w:b/>
          <w:bCs/>
          <w:sz w:val="24"/>
          <w:szCs w:val="24"/>
        </w:rPr>
        <w:t>2.</w:t>
      </w:r>
    </w:p>
    <w:p w14:paraId="6C14E80C" w14:textId="77777777" w:rsidR="003F7D77" w:rsidRPr="00BA02DA" w:rsidRDefault="003F7D77" w:rsidP="003F7D77">
      <w:pPr>
        <w:spacing w:line="480" w:lineRule="auto"/>
        <w:contextualSpacing/>
        <w:rPr>
          <w:rFonts w:ascii="Times New Roman" w:hAnsi="Times New Roman" w:cs="Times New Roman"/>
          <w:b/>
          <w:bCs/>
          <w:sz w:val="24"/>
          <w:szCs w:val="24"/>
        </w:rPr>
      </w:pPr>
      <w:r w:rsidRPr="00BA02DA">
        <w:rPr>
          <w:rFonts w:ascii="Times New Roman" w:hAnsi="Times New Roman" w:cs="Times New Roman"/>
          <w:b/>
          <w:bCs/>
          <w:sz w:val="24"/>
          <w:szCs w:val="24"/>
        </w:rPr>
        <w:tab/>
        <w:t xml:space="preserve">(a) </w:t>
      </w:r>
    </w:p>
    <w:p w14:paraId="79170520" w14:textId="77777777" w:rsidR="003F7D77" w:rsidRPr="00BA02DA" w:rsidRDefault="003F7D77" w:rsidP="003F7D77">
      <w:pPr>
        <w:spacing w:line="480" w:lineRule="auto"/>
        <w:ind w:left="720" w:firstLine="720"/>
        <w:contextualSpacing/>
        <w:rPr>
          <w:rFonts w:ascii="Times New Roman" w:hAnsi="Times New Roman" w:cs="Times New Roman"/>
          <w:sz w:val="24"/>
          <w:szCs w:val="24"/>
        </w:rPr>
      </w:pPr>
      <w:r w:rsidRPr="00BA02DA">
        <w:rPr>
          <w:rFonts w:ascii="Times New Roman" w:hAnsi="Times New Roman" w:cs="Times New Roman"/>
          <w:sz w:val="24"/>
          <w:szCs w:val="24"/>
        </w:rPr>
        <w:t>For each additional $1,000 increase in annual income, the expected number of traffic citations is estimated to be multiplied by e</w:t>
      </w:r>
      <w:r w:rsidRPr="00BA02DA">
        <w:rPr>
          <w:rFonts w:ascii="Times New Roman" w:hAnsi="Times New Roman" w:cs="Times New Roman"/>
          <w:sz w:val="24"/>
          <w:szCs w:val="24"/>
          <w:vertAlign w:val="superscript"/>
        </w:rPr>
        <w:t>0.008</w:t>
      </w:r>
      <w:r w:rsidRPr="00BA02DA">
        <w:rPr>
          <w:rFonts w:ascii="Times New Roman" w:hAnsi="Times New Roman" w:cs="Times New Roman"/>
          <w:sz w:val="24"/>
          <w:szCs w:val="24"/>
        </w:rPr>
        <w:t xml:space="preserve"> = 1.008, or a 0.8% increase. </w:t>
      </w:r>
    </w:p>
    <w:p w14:paraId="032C84B4" w14:textId="77777777" w:rsidR="003F7D77" w:rsidRDefault="003F7D77" w:rsidP="003F7D77">
      <w:pPr>
        <w:spacing w:line="480" w:lineRule="auto"/>
        <w:contextualSpacing/>
        <w:rPr>
          <w:rFonts w:ascii="Times New Roman" w:hAnsi="Times New Roman" w:cs="Times New Roman"/>
          <w:color w:val="FF0000"/>
          <w:sz w:val="24"/>
          <w:szCs w:val="24"/>
        </w:rPr>
      </w:pPr>
      <w:r w:rsidRPr="00824133">
        <w:rPr>
          <w:rFonts w:ascii="Times New Roman" w:hAnsi="Times New Roman" w:cs="Times New Roman"/>
          <w:color w:val="FF0000"/>
          <w:sz w:val="24"/>
          <w:szCs w:val="24"/>
        </w:rPr>
        <w:tab/>
      </w:r>
    </w:p>
    <w:p w14:paraId="5DEBAC67" w14:textId="77777777" w:rsidR="003F7D77" w:rsidRDefault="003F7D77" w:rsidP="003F7D77">
      <w:pPr>
        <w:spacing w:line="480" w:lineRule="auto"/>
        <w:contextualSpacing/>
        <w:rPr>
          <w:rFonts w:ascii="Times New Roman" w:hAnsi="Times New Roman" w:cs="Times New Roman"/>
          <w:b/>
          <w:bCs/>
          <w:sz w:val="24"/>
          <w:szCs w:val="24"/>
        </w:rPr>
      </w:pPr>
      <w:r w:rsidRPr="00BA02DA">
        <w:rPr>
          <w:rFonts w:ascii="Times New Roman" w:hAnsi="Times New Roman" w:cs="Times New Roman"/>
          <w:color w:val="FF0000"/>
          <w:sz w:val="24"/>
          <w:szCs w:val="24"/>
        </w:rPr>
        <w:tab/>
      </w:r>
      <w:r w:rsidRPr="00BA02DA">
        <w:rPr>
          <w:rFonts w:ascii="Times New Roman" w:hAnsi="Times New Roman" w:cs="Times New Roman"/>
          <w:b/>
          <w:bCs/>
          <w:sz w:val="24"/>
          <w:szCs w:val="24"/>
        </w:rPr>
        <w:t xml:space="preserve">(b) </w:t>
      </w:r>
    </w:p>
    <w:p w14:paraId="3541E268" w14:textId="77777777" w:rsidR="003F7D77" w:rsidRDefault="003F7D77" w:rsidP="003F7D77">
      <w:pPr>
        <w:spacing w:line="480" w:lineRule="auto"/>
        <w:ind w:left="720" w:firstLine="720"/>
        <w:contextualSpacing/>
        <w:rPr>
          <w:rFonts w:ascii="Times New Roman" w:hAnsi="Times New Roman" w:cs="Times New Roman"/>
          <w:sz w:val="24"/>
          <w:szCs w:val="24"/>
        </w:rPr>
      </w:pPr>
      <w:r w:rsidRPr="00BA02DA">
        <w:rPr>
          <w:rFonts w:ascii="Times New Roman" w:hAnsi="Times New Roman" w:cs="Times New Roman"/>
          <w:sz w:val="24"/>
          <w:szCs w:val="24"/>
        </w:rPr>
        <w:t xml:space="preserve">For each additional $1,000 increase in annual </w:t>
      </w:r>
      <w:r w:rsidRPr="008E114D">
        <w:rPr>
          <w:rFonts w:ascii="Times New Roman" w:hAnsi="Times New Roman" w:cs="Times New Roman"/>
          <w:sz w:val="24"/>
          <w:szCs w:val="24"/>
        </w:rPr>
        <w:t xml:space="preserve">income, the expected </w:t>
      </w:r>
      <w:r>
        <w:rPr>
          <w:rFonts w:ascii="Times New Roman" w:hAnsi="Times New Roman" w:cs="Times New Roman"/>
          <w:sz w:val="24"/>
          <w:szCs w:val="24"/>
        </w:rPr>
        <w:t>number of traffic citations</w:t>
      </w:r>
      <w:r w:rsidRPr="00BA02DA">
        <w:rPr>
          <w:rFonts w:ascii="Times New Roman" w:hAnsi="Times New Roman" w:cs="Times New Roman"/>
          <w:sz w:val="24"/>
          <w:szCs w:val="24"/>
        </w:rPr>
        <w:t xml:space="preserve"> is estimated to be multiplied by e</w:t>
      </w:r>
      <w:r w:rsidRPr="00BA02DA">
        <w:rPr>
          <w:rFonts w:ascii="Times New Roman" w:hAnsi="Times New Roman" w:cs="Times New Roman"/>
          <w:sz w:val="24"/>
          <w:szCs w:val="24"/>
          <w:vertAlign w:val="superscript"/>
        </w:rPr>
        <w:t>-0.021</w:t>
      </w:r>
      <w:r w:rsidRPr="00BA02DA">
        <w:rPr>
          <w:rFonts w:ascii="Times New Roman" w:hAnsi="Times New Roman" w:cs="Times New Roman"/>
          <w:sz w:val="24"/>
          <w:szCs w:val="24"/>
        </w:rPr>
        <w:t xml:space="preserve"> = 0.979, or a 2.1% decrease. </w:t>
      </w:r>
    </w:p>
    <w:p w14:paraId="3B978B58" w14:textId="77777777" w:rsidR="003F7D77" w:rsidRDefault="003F7D77" w:rsidP="003F7D77">
      <w:pPr>
        <w:spacing w:line="480" w:lineRule="auto"/>
        <w:ind w:left="720" w:firstLine="720"/>
        <w:contextualSpacing/>
        <w:rPr>
          <w:rFonts w:ascii="Times New Roman" w:hAnsi="Times New Roman" w:cs="Times New Roman"/>
          <w:sz w:val="24"/>
          <w:szCs w:val="24"/>
        </w:rPr>
      </w:pPr>
    </w:p>
    <w:p w14:paraId="3FC98776" w14:textId="14C6E337" w:rsidR="003F7D77" w:rsidRDefault="003F7D77" w:rsidP="003F7D77">
      <w:pPr>
        <w:spacing w:line="480" w:lineRule="auto"/>
        <w:contextualSpacing/>
        <w:rPr>
          <w:rFonts w:ascii="Times New Roman" w:hAnsi="Times New Roman" w:cs="Times New Roman"/>
          <w:b/>
          <w:bCs/>
          <w:sz w:val="24"/>
          <w:szCs w:val="24"/>
        </w:rPr>
      </w:pPr>
      <w:r w:rsidRPr="008E114D">
        <w:rPr>
          <w:rFonts w:ascii="Times New Roman" w:hAnsi="Times New Roman" w:cs="Times New Roman"/>
          <w:b/>
          <w:bCs/>
          <w:sz w:val="24"/>
          <w:szCs w:val="24"/>
        </w:rPr>
        <w:t>8.4.3 Exercise 3</w:t>
      </w:r>
      <w:r>
        <w:rPr>
          <w:rFonts w:ascii="Times New Roman" w:hAnsi="Times New Roman" w:cs="Times New Roman"/>
          <w:b/>
          <w:bCs/>
          <w:sz w:val="24"/>
          <w:szCs w:val="24"/>
        </w:rPr>
        <w:t xml:space="preserve"> Transportation Use Patterns</w:t>
      </w:r>
    </w:p>
    <w:p w14:paraId="118F585F" w14:textId="77777777" w:rsidR="003F7D77" w:rsidRDefault="003F7D77" w:rsidP="003F7D77">
      <w:pPr>
        <w:spacing w:line="480" w:lineRule="auto"/>
        <w:contextualSpacing/>
        <w:rPr>
          <w:rFonts w:ascii="Times New Roman" w:hAnsi="Times New Roman" w:cs="Times New Roman"/>
          <w:b/>
          <w:bCs/>
          <w:sz w:val="24"/>
          <w:szCs w:val="24"/>
        </w:rPr>
      </w:pPr>
      <w:r w:rsidRPr="008E114D">
        <w:rPr>
          <w:rFonts w:ascii="Times New Roman" w:hAnsi="Times New Roman" w:cs="Times New Roman"/>
          <w:b/>
          <w:bCs/>
          <w:sz w:val="24"/>
          <w:szCs w:val="24"/>
        </w:rPr>
        <w:t>1.</w:t>
      </w:r>
    </w:p>
    <w:p w14:paraId="433DFBFE" w14:textId="77777777" w:rsidR="003F7D77" w:rsidRDefault="003F7D77" w:rsidP="003F7D7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First assessing the overall fit of the Poisson regression model, the chi-square value of 91.25, with 64 df, corresponds to a p-value of 0.014. As this p-value is small, it indicates that the model does not adequately fit the sample data. Turning to the various independent variables, both the “Male” dummy and age show p &gt; 0.05, so the gender difference in expected number of train trips and the effect of age are not statistically significant when controlling for the other independent variables. The number of plane rides is statistically significant (p = 0.007). The coefficient shows that the expected of train trips is estimated to be multiplied by e</w:t>
      </w:r>
      <w:r>
        <w:rPr>
          <w:rFonts w:ascii="Times New Roman" w:hAnsi="Times New Roman" w:cs="Times New Roman"/>
          <w:sz w:val="24"/>
          <w:szCs w:val="24"/>
          <w:vertAlign w:val="superscript"/>
        </w:rPr>
        <w:t>0.163</w:t>
      </w:r>
      <w:r>
        <w:rPr>
          <w:rFonts w:ascii="Times New Roman" w:hAnsi="Times New Roman" w:cs="Times New Roman"/>
          <w:sz w:val="24"/>
          <w:szCs w:val="24"/>
        </w:rPr>
        <w:t xml:space="preserve"> = 1.177, or increase 17.7%, for each additional plane ride, holding other independent variables constant. This seems large enough to have real-life significance.  </w:t>
      </w:r>
    </w:p>
    <w:p w14:paraId="3BF9240D" w14:textId="77777777" w:rsidR="003F7D77" w:rsidRDefault="003F7D77" w:rsidP="003F7D7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For the car ownership variable, there are two dummies, so statistical significance requires comparison of this model to that in which these dummies have been omitted. Because the information for Model 1 (the full model) and Model 0 (the model without these dummies) reports the deviance, the chi-square statistic will be calculated as the difference in deviance between the two models; df = 2 because there are two dummies in the set being tested. The output shows 108.09 as the deviance for Model 1, so the chi-square statistic is 128.23 – 108.09 = 20.14. From the chi-square table, this corresponds to a p-value &lt; 0.01, so car ownership has a statistically significant impact on the number of train trips. The p-values for the specific dummies show that the difference between those who own an unshared car and those who have no car is statistically significant, while the difference between those who share ownership of a car and those who have none is not statistically significant. </w:t>
      </w:r>
    </w:p>
    <w:p w14:paraId="5FE8EC53" w14:textId="77777777" w:rsidR="003F7D77" w:rsidRDefault="003F7D77" w:rsidP="003F7D7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From the b’s, the expected number of train trips for those who own an unshared car is estimated to be e</w:t>
      </w:r>
      <w:r>
        <w:rPr>
          <w:rFonts w:ascii="Times New Roman" w:hAnsi="Times New Roman" w:cs="Times New Roman"/>
          <w:sz w:val="24"/>
          <w:szCs w:val="24"/>
          <w:vertAlign w:val="superscript"/>
        </w:rPr>
        <w:t>-0.692</w:t>
      </w:r>
      <w:r>
        <w:rPr>
          <w:rFonts w:ascii="Times New Roman" w:hAnsi="Times New Roman" w:cs="Times New Roman"/>
          <w:sz w:val="24"/>
          <w:szCs w:val="24"/>
        </w:rPr>
        <w:t xml:space="preserve"> = 0.501 times that for those who own no car. That is, the expected number of train trips is 49.9% less for those who own an unshared car than for those who own none. Also, the expected number of train trips for those who share ownership of a car is estimated to be e</w:t>
      </w:r>
      <w:r>
        <w:rPr>
          <w:rFonts w:ascii="Times New Roman" w:hAnsi="Times New Roman" w:cs="Times New Roman"/>
          <w:sz w:val="24"/>
          <w:szCs w:val="24"/>
          <w:vertAlign w:val="superscript"/>
        </w:rPr>
        <w:t>0.140</w:t>
      </w:r>
      <w:r>
        <w:rPr>
          <w:rFonts w:ascii="Times New Roman" w:hAnsi="Times New Roman" w:cs="Times New Roman"/>
          <w:sz w:val="24"/>
          <w:szCs w:val="24"/>
        </w:rPr>
        <w:t xml:space="preserve"> = 1.150 times, or 15.0% greater than, the expected number for those who do not own a car. Note, however, that this difference is not statistically significant (p = 0.496). We can also calculate the estimated difference between those who own an unshared car and those who share ownership. (–0.692 – 0.140) = –0.832, so that the expected number of train trips for those who own an unshared car is estimated to be e</w:t>
      </w:r>
      <w:r>
        <w:rPr>
          <w:rFonts w:ascii="Times New Roman" w:hAnsi="Times New Roman" w:cs="Times New Roman"/>
          <w:sz w:val="24"/>
          <w:szCs w:val="24"/>
          <w:vertAlign w:val="superscript"/>
        </w:rPr>
        <w:t>-0.832</w:t>
      </w:r>
      <w:r>
        <w:rPr>
          <w:rFonts w:ascii="Times New Roman" w:hAnsi="Times New Roman" w:cs="Times New Roman"/>
          <w:sz w:val="24"/>
          <w:szCs w:val="24"/>
        </w:rPr>
        <w:t xml:space="preserve"> = 0.435 times, or 56.5% less than, the expected number of train trips for those who share ownership of a car. We could also calculate this as 0.501 / 1.150 = 0.436, with the small difference due to rounding. The estimated differences </w:t>
      </w:r>
      <w:r>
        <w:rPr>
          <w:rFonts w:ascii="Times New Roman" w:hAnsi="Times New Roman" w:cs="Times New Roman"/>
          <w:sz w:val="24"/>
          <w:szCs w:val="24"/>
        </w:rPr>
        <w:lastRenderedPageBreak/>
        <w:t>among the car ownership categories seem large enough to indicate real-world significance of this independent variable.</w:t>
      </w:r>
    </w:p>
    <w:p w14:paraId="05BF11AF" w14:textId="77777777" w:rsidR="003F7D77" w:rsidRDefault="003F7D77" w:rsidP="003F7D77">
      <w:pPr>
        <w:spacing w:line="480" w:lineRule="auto"/>
        <w:contextualSpacing/>
        <w:rPr>
          <w:rFonts w:ascii="Times New Roman" w:hAnsi="Times New Roman" w:cs="Times New Roman"/>
          <w:sz w:val="24"/>
          <w:szCs w:val="24"/>
        </w:rPr>
      </w:pPr>
    </w:p>
    <w:p w14:paraId="0E161EC6" w14:textId="77777777" w:rsidR="003F7D77" w:rsidRDefault="003F7D77" w:rsidP="003F7D77">
      <w:pPr>
        <w:spacing w:line="480" w:lineRule="auto"/>
        <w:contextualSpacing/>
        <w:rPr>
          <w:rFonts w:ascii="Times New Roman" w:hAnsi="Times New Roman" w:cs="Times New Roman"/>
          <w:sz w:val="24"/>
          <w:szCs w:val="24"/>
        </w:rPr>
      </w:pPr>
      <w:r w:rsidRPr="00115533">
        <w:rPr>
          <w:rFonts w:ascii="Times New Roman" w:hAnsi="Times New Roman" w:cs="Times New Roman"/>
          <w:b/>
          <w:bCs/>
          <w:sz w:val="24"/>
          <w:szCs w:val="24"/>
        </w:rPr>
        <w:t>2.</w:t>
      </w:r>
    </w:p>
    <w:p w14:paraId="01A74E40" w14:textId="77777777" w:rsidR="003F7D77" w:rsidRPr="00115533" w:rsidRDefault="003F7D77" w:rsidP="003F7D7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Because the chi-square statistic and associated p-value indicated that this Poisson regression model did not adequately fit the sample data, it is appropriate to consider additional analyses. One straightforward response would be to identify additional independent variables that are theoretically meaningful and also available in the data being used by the analyst, as the inclusion of these might improve fit. Another possible step would be to analyze the sample data via negative binomial regression instead of Poisson regression. The lack of fit of the Poisson regression model suggests the presence of overdispersion, though also note the practical concern that the sample size is not very large for a negative binomial regression analysis. In principle, zero-inflated models would be another alternative to consider, but this approach may be less attractive here. That is because there does not seem to an obvious process at work that would generate excess zeros in these data; that is, there is not a clear analogue to the fishing story described in the text.</w:t>
      </w:r>
    </w:p>
    <w:p w14:paraId="0A71A932" w14:textId="77777777" w:rsidR="003F7D77" w:rsidRPr="00115533" w:rsidRDefault="003F7D77" w:rsidP="003F7D77">
      <w:pPr>
        <w:spacing w:line="480" w:lineRule="auto"/>
        <w:contextualSpacing/>
        <w:rPr>
          <w:rFonts w:ascii="Times New Roman" w:hAnsi="Times New Roman" w:cs="Times New Roman"/>
          <w:b/>
          <w:bCs/>
          <w:sz w:val="24"/>
          <w:szCs w:val="24"/>
        </w:rPr>
      </w:pPr>
    </w:p>
    <w:p w14:paraId="3AD9B365" w14:textId="77777777" w:rsidR="003F7D77" w:rsidRPr="003F7D77" w:rsidRDefault="003F7D77" w:rsidP="0038417A">
      <w:pPr>
        <w:spacing w:line="480" w:lineRule="auto"/>
        <w:contextualSpacing/>
        <w:rPr>
          <w:rFonts w:ascii="Times New Roman" w:hAnsi="Times New Roman" w:cs="Times New Roman"/>
          <w:b/>
          <w:bCs/>
          <w:sz w:val="24"/>
          <w:szCs w:val="24"/>
        </w:rPr>
      </w:pPr>
    </w:p>
    <w:p w14:paraId="7186A9B8" w14:textId="77777777" w:rsidR="0038417A" w:rsidRPr="0038417A" w:rsidRDefault="0038417A" w:rsidP="0038417A">
      <w:pPr>
        <w:spacing w:after="0" w:line="480" w:lineRule="auto"/>
        <w:rPr>
          <w:rFonts w:ascii="Times New Roman" w:hAnsi="Times New Roman" w:cs="Times New Roman"/>
          <w:sz w:val="24"/>
          <w:szCs w:val="24"/>
        </w:rPr>
      </w:pPr>
    </w:p>
    <w:p w14:paraId="3D01AAA5" w14:textId="77777777" w:rsidR="0038417A" w:rsidRPr="00BC7BBB" w:rsidRDefault="0038417A" w:rsidP="002644B2">
      <w:pPr>
        <w:spacing w:after="0" w:line="480" w:lineRule="auto"/>
        <w:rPr>
          <w:rFonts w:ascii="Times New Roman" w:hAnsi="Times New Roman" w:cs="Times New Roman"/>
          <w:b/>
          <w:sz w:val="24"/>
          <w:szCs w:val="24"/>
        </w:rPr>
      </w:pPr>
    </w:p>
    <w:p w14:paraId="4216F6A8" w14:textId="77777777" w:rsidR="002644B2" w:rsidRPr="001B6358" w:rsidRDefault="002644B2">
      <w:pPr>
        <w:rPr>
          <w:rFonts w:ascii="Cambria Math" w:eastAsia="Yu Mincho" w:hAnsi="Cambria Math" w:cs="Times New Roman"/>
          <w:b/>
          <w:bCs/>
          <w:sz w:val="24"/>
          <w:szCs w:val="24"/>
          <w:lang w:eastAsia="ja-JP"/>
        </w:rPr>
      </w:pPr>
    </w:p>
    <w:sectPr w:rsidR="002644B2" w:rsidRPr="001B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58"/>
    <w:rsid w:val="001B6358"/>
    <w:rsid w:val="002644B2"/>
    <w:rsid w:val="0038417A"/>
    <w:rsid w:val="003F7D77"/>
    <w:rsid w:val="0069096B"/>
    <w:rsid w:val="00894E7A"/>
    <w:rsid w:val="008F69AB"/>
    <w:rsid w:val="009369FF"/>
    <w:rsid w:val="00B33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AD9"/>
  <w15:chartTrackingRefBased/>
  <w15:docId w15:val="{DD2CB135-673C-4527-94F0-9365AEDD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635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B6358"/>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1B6358"/>
    <w:pPr>
      <w:widowControl w:val="0"/>
      <w:autoSpaceDE w:val="0"/>
      <w:autoSpaceDN w:val="0"/>
      <w:spacing w:after="0" w:line="240" w:lineRule="auto"/>
      <w:ind w:left="351"/>
    </w:pPr>
    <w:rPr>
      <w:rFonts w:ascii="Times New Roman" w:eastAsia="Times New Roman" w:hAnsi="Times New Roman" w:cs="Times New Roman"/>
      <w:lang w:bidi="en-US"/>
    </w:rPr>
  </w:style>
  <w:style w:type="table" w:styleId="TableGrid">
    <w:name w:val="Table Grid"/>
    <w:basedOn w:val="TableNormal"/>
    <w:uiPriority w:val="39"/>
    <w:rsid w:val="00894E7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8417A"/>
    <w:pPr>
      <w:spacing w:after="0" w:line="240" w:lineRule="auto"/>
    </w:pPr>
    <w:rPr>
      <w:rFonts w:ascii="Consolas" w:eastAsiaTheme="minorEastAsia" w:hAnsi="Consolas"/>
      <w:sz w:val="21"/>
      <w:szCs w:val="21"/>
      <w:lang w:eastAsia="ja-JP"/>
    </w:rPr>
  </w:style>
  <w:style w:type="character" w:customStyle="1" w:styleId="PlainTextChar">
    <w:name w:val="Plain Text Char"/>
    <w:basedOn w:val="DefaultParagraphFont"/>
    <w:link w:val="PlainText"/>
    <w:uiPriority w:val="99"/>
    <w:rsid w:val="0038417A"/>
    <w:rPr>
      <w:rFonts w:ascii="Consolas" w:eastAsiaTheme="minorEastAsia" w:hAnsi="Consolas"/>
      <w:sz w:val="21"/>
      <w:szCs w:val="21"/>
      <w:lang w:eastAsia="ja-JP"/>
    </w:rPr>
  </w:style>
  <w:style w:type="paragraph" w:styleId="NormalWeb">
    <w:name w:val="Normal (Web)"/>
    <w:basedOn w:val="Normal"/>
    <w:uiPriority w:val="99"/>
    <w:unhideWhenUsed/>
    <w:rsid w:val="003F7D7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47BE-3BA4-4AC4-91F0-D7BF1B84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Roberts</dc:creator>
  <cp:keywords/>
  <dc:description/>
  <cp:lastModifiedBy>g2</cp:lastModifiedBy>
  <cp:revision>3</cp:revision>
  <dcterms:created xsi:type="dcterms:W3CDTF">2020-12-07T03:38:00Z</dcterms:created>
  <dcterms:modified xsi:type="dcterms:W3CDTF">2020-12-07T06:30:00Z</dcterms:modified>
</cp:coreProperties>
</file>