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DDA" w:rsidRDefault="00843712" w:rsidP="00205DDA">
      <w:pPr>
        <w:pStyle w:val="Title"/>
      </w:pPr>
      <w:r>
        <w:t>Sample Semester Syllabus</w:t>
      </w:r>
    </w:p>
    <w:p w:rsidR="00891C40" w:rsidRDefault="00891C40" w:rsidP="00205DDA">
      <w:pPr>
        <w:pStyle w:val="Heading1"/>
      </w:pPr>
      <w:r>
        <w:t>State and Local Government</w:t>
      </w:r>
    </w:p>
    <w:p w:rsidR="00205DDA" w:rsidRDefault="00205DDA" w:rsidP="00891C40"/>
    <w:p w:rsidR="00891C40" w:rsidRDefault="00891C40" w:rsidP="00891C40">
      <w:r>
        <w:t>College/University</w:t>
      </w:r>
    </w:p>
    <w:p w:rsidR="00891C40" w:rsidRDefault="00A0662F" w:rsidP="00891C40">
      <w:r>
        <w:t>Fall 2017</w:t>
      </w:r>
    </w:p>
    <w:p w:rsidR="00891C40" w:rsidRDefault="00891C40" w:rsidP="00891C40">
      <w:r>
        <w:t>Professor Name</w:t>
      </w:r>
    </w:p>
    <w:p w:rsidR="00891C40" w:rsidRPr="00843712" w:rsidRDefault="00891C40" w:rsidP="00891C40">
      <w:pPr>
        <w:rPr>
          <w:b/>
        </w:rPr>
      </w:pPr>
      <w:r w:rsidRPr="00843712">
        <w:rPr>
          <w:rStyle w:val="Heading2Char"/>
        </w:rPr>
        <w:t>Objectives</w:t>
      </w:r>
      <w:r w:rsidR="00843712" w:rsidRPr="00843712">
        <w:rPr>
          <w:rStyle w:val="Heading2Char"/>
        </w:rPr>
        <w:t xml:space="preserve"> </w:t>
      </w:r>
      <w:r w:rsidR="00843712">
        <w:rPr>
          <w:b/>
        </w:rPr>
        <w:t xml:space="preserve">                                                                                                                                                                           </w:t>
      </w:r>
      <w:r>
        <w:t xml:space="preserve"> On completion of this course, each student should have an in-depth understanding of and be able to discuss the following:</w:t>
      </w:r>
    </w:p>
    <w:p w:rsidR="00891C40" w:rsidRDefault="00891C40" w:rsidP="00891C40">
      <w:pPr>
        <w:pStyle w:val="ListParagraph"/>
        <w:numPr>
          <w:ilvl w:val="0"/>
          <w:numId w:val="1"/>
        </w:numPr>
      </w:pPr>
      <w:r>
        <w:t>The responsibilities of state and local governments in the United States</w:t>
      </w:r>
    </w:p>
    <w:p w:rsidR="00891C40" w:rsidRDefault="00891C40" w:rsidP="00891C40">
      <w:pPr>
        <w:pStyle w:val="ListParagraph"/>
        <w:numPr>
          <w:ilvl w:val="0"/>
          <w:numId w:val="1"/>
        </w:numPr>
      </w:pPr>
      <w:r>
        <w:t>The role of federalism in the United States</w:t>
      </w:r>
    </w:p>
    <w:p w:rsidR="00891C40" w:rsidRDefault="00891C40" w:rsidP="00891C40">
      <w:pPr>
        <w:pStyle w:val="ListParagraph"/>
        <w:numPr>
          <w:ilvl w:val="0"/>
          <w:numId w:val="1"/>
        </w:numPr>
      </w:pPr>
      <w:r>
        <w:t>State constitutions</w:t>
      </w:r>
    </w:p>
    <w:p w:rsidR="00891C40" w:rsidRDefault="00891C40" w:rsidP="00891C40">
      <w:pPr>
        <w:pStyle w:val="ListParagraph"/>
        <w:numPr>
          <w:ilvl w:val="0"/>
          <w:numId w:val="1"/>
        </w:numPr>
      </w:pPr>
      <w:r>
        <w:t>State finances and tax policies</w:t>
      </w:r>
    </w:p>
    <w:p w:rsidR="00891C40" w:rsidRDefault="00891C40" w:rsidP="00891C40">
      <w:pPr>
        <w:pStyle w:val="ListParagraph"/>
        <w:numPr>
          <w:ilvl w:val="0"/>
          <w:numId w:val="1"/>
        </w:numPr>
      </w:pPr>
      <w:r>
        <w:t>Political attitudes and participation as they relate to state politics</w:t>
      </w:r>
    </w:p>
    <w:p w:rsidR="00891C40" w:rsidRDefault="00891C40" w:rsidP="00891C40">
      <w:pPr>
        <w:pStyle w:val="ListParagraph"/>
        <w:numPr>
          <w:ilvl w:val="0"/>
          <w:numId w:val="1"/>
        </w:numPr>
      </w:pPr>
      <w:r>
        <w:t>Political parties and interest groups</w:t>
      </w:r>
    </w:p>
    <w:p w:rsidR="00891C40" w:rsidRDefault="00891C40" w:rsidP="00891C40">
      <w:pPr>
        <w:pStyle w:val="ListParagraph"/>
        <w:numPr>
          <w:ilvl w:val="0"/>
          <w:numId w:val="1"/>
        </w:numPr>
      </w:pPr>
      <w:r>
        <w:t>Leadership at the state and local levels</w:t>
      </w:r>
    </w:p>
    <w:p w:rsidR="00891C40" w:rsidRDefault="00891C40" w:rsidP="00891C40">
      <w:pPr>
        <w:pStyle w:val="ListParagraph"/>
        <w:numPr>
          <w:ilvl w:val="0"/>
          <w:numId w:val="1"/>
        </w:numPr>
      </w:pPr>
      <w:r>
        <w:t>State-level legislative processes</w:t>
      </w:r>
    </w:p>
    <w:p w:rsidR="00891C40" w:rsidRDefault="00891C40" w:rsidP="00891C40">
      <w:pPr>
        <w:pStyle w:val="ListParagraph"/>
        <w:numPr>
          <w:ilvl w:val="0"/>
          <w:numId w:val="1"/>
        </w:numPr>
      </w:pPr>
      <w:r>
        <w:t>The power and role of bureaucracies</w:t>
      </w:r>
    </w:p>
    <w:p w:rsidR="00891C40" w:rsidRDefault="00891C40" w:rsidP="00891C40">
      <w:pPr>
        <w:pStyle w:val="ListParagraph"/>
        <w:numPr>
          <w:ilvl w:val="0"/>
          <w:numId w:val="1"/>
        </w:numPr>
      </w:pPr>
      <w:r>
        <w:t>The state role in education</w:t>
      </w:r>
    </w:p>
    <w:p w:rsidR="00891C40" w:rsidRDefault="00891C40" w:rsidP="00891C40">
      <w:pPr>
        <w:pStyle w:val="ListParagraph"/>
        <w:numPr>
          <w:ilvl w:val="0"/>
          <w:numId w:val="1"/>
        </w:numPr>
      </w:pPr>
      <w:r>
        <w:t>The state role in healthcare</w:t>
      </w:r>
    </w:p>
    <w:p w:rsidR="00891C40" w:rsidRDefault="00891C40" w:rsidP="00891C40">
      <w:pPr>
        <w:pStyle w:val="ListParagraph"/>
        <w:numPr>
          <w:ilvl w:val="0"/>
          <w:numId w:val="1"/>
        </w:numPr>
      </w:pPr>
      <w:r>
        <w:t>The state role in environmental protection</w:t>
      </w:r>
    </w:p>
    <w:p w:rsidR="00891C40" w:rsidRDefault="00891C40" w:rsidP="00891C40">
      <w:r>
        <w:t>Additionally, students should be able to provide analysis of these topics as they relate to sociodemographics, topographical, and cultural differences, as well as to examine arguments for logic and flaws.</w:t>
      </w:r>
    </w:p>
    <w:p w:rsidR="00891C40" w:rsidRPr="00C36B2E" w:rsidRDefault="00891C40" w:rsidP="00843712">
      <w:pPr>
        <w:pStyle w:val="Heading2"/>
      </w:pPr>
      <w:r w:rsidRPr="00C36B2E">
        <w:t>Course required text and materials</w:t>
      </w:r>
    </w:p>
    <w:p w:rsidR="00891C40" w:rsidRPr="00C36B2E" w:rsidRDefault="00891C40" w:rsidP="00891C40">
      <w:pPr>
        <w:rPr>
          <w:rFonts w:cs="Arial"/>
        </w:rPr>
      </w:pPr>
      <w:proofErr w:type="gramStart"/>
      <w:r>
        <w:rPr>
          <w:rFonts w:cs="Arial"/>
        </w:rPr>
        <w:t>Kevin B. Smith &amp; Alan Greenblatt</w:t>
      </w:r>
      <w:r w:rsidRPr="00C36B2E">
        <w:rPr>
          <w:rFonts w:cs="Arial"/>
        </w:rPr>
        <w:t xml:space="preserve">, </w:t>
      </w:r>
      <w:r>
        <w:rPr>
          <w:rFonts w:cs="Arial"/>
          <w:i/>
          <w:iCs/>
        </w:rPr>
        <w:t xml:space="preserve">Governing States and Localities </w:t>
      </w:r>
      <w:r w:rsidRPr="00C36B2E">
        <w:rPr>
          <w:rFonts w:cs="Arial"/>
        </w:rPr>
        <w:t xml:space="preserve">(CQ Press, </w:t>
      </w:r>
      <w:r w:rsidR="00A0662F">
        <w:rPr>
          <w:rFonts w:cs="Arial"/>
        </w:rPr>
        <w:t>6</w:t>
      </w:r>
      <w:r w:rsidRPr="00C36B2E">
        <w:rPr>
          <w:rFonts w:cs="Arial"/>
        </w:rPr>
        <w:t>th edition, 201</w:t>
      </w:r>
      <w:r>
        <w:rPr>
          <w:rFonts w:cs="Arial"/>
        </w:rPr>
        <w:t>6</w:t>
      </w:r>
      <w:r w:rsidRPr="00C36B2E">
        <w:rPr>
          <w:rFonts w:cs="Arial"/>
        </w:rPr>
        <w:t>).</w:t>
      </w:r>
      <w:proofErr w:type="gramEnd"/>
      <w:r w:rsidRPr="00C36B2E">
        <w:rPr>
          <w:rFonts w:cs="Arial"/>
        </w:rPr>
        <w:t xml:space="preserve"> </w:t>
      </w:r>
    </w:p>
    <w:p w:rsidR="00891C40" w:rsidRPr="00C36B2E" w:rsidRDefault="00891C40" w:rsidP="00843712">
      <w:pPr>
        <w:pStyle w:val="Heading2"/>
      </w:pPr>
      <w:r w:rsidRPr="00C36B2E">
        <w:t>Recommended resources for additional exploration</w:t>
      </w:r>
    </w:p>
    <w:p w:rsidR="00891C40" w:rsidRPr="00C36B2E" w:rsidRDefault="00891C40" w:rsidP="00891C40">
      <w:pPr>
        <w:spacing w:line="300" w:lineRule="exact"/>
        <w:rPr>
          <w:rFonts w:cs="Arial"/>
          <w:bCs/>
        </w:rPr>
      </w:pPr>
      <w:r w:rsidRPr="00C36B2E">
        <w:rPr>
          <w:rFonts w:cs="Arial"/>
          <w:bCs/>
        </w:rPr>
        <w:t xml:space="preserve">The </w:t>
      </w:r>
      <w:r>
        <w:rPr>
          <w:rFonts w:cs="Arial"/>
          <w:bCs/>
          <w:i/>
        </w:rPr>
        <w:t>Governing States and Localities</w:t>
      </w:r>
      <w:r w:rsidRPr="00C36B2E">
        <w:rPr>
          <w:rFonts w:cs="Arial"/>
          <w:bCs/>
          <w:i/>
        </w:rPr>
        <w:t xml:space="preserve"> </w:t>
      </w:r>
      <w:r w:rsidRPr="00C36B2E">
        <w:rPr>
          <w:rFonts w:cs="Arial"/>
          <w:bCs/>
        </w:rPr>
        <w:t>student companion website:</w:t>
      </w:r>
    </w:p>
    <w:p w:rsidR="00891C40" w:rsidRPr="00C36B2E" w:rsidRDefault="00843712" w:rsidP="00891C40">
      <w:pPr>
        <w:spacing w:line="300" w:lineRule="exact"/>
        <w:rPr>
          <w:rFonts w:cs="Arial"/>
          <w:bCs/>
        </w:rPr>
      </w:pPr>
      <w:hyperlink r:id="rId8" w:history="1">
        <w:r w:rsidR="00891C40" w:rsidRPr="001E4254">
          <w:rPr>
            <w:rStyle w:val="Hyperlink"/>
            <w:rFonts w:cs="Arial"/>
            <w:bCs/>
          </w:rPr>
          <w:t>http://edge.sagepub.com/smithgreenblatt5e</w:t>
        </w:r>
      </w:hyperlink>
      <w:r w:rsidR="00891C40">
        <w:rPr>
          <w:rFonts w:cs="Arial"/>
          <w:bCs/>
        </w:rPr>
        <w:t xml:space="preserve"> </w:t>
      </w:r>
    </w:p>
    <w:p w:rsidR="00891C40" w:rsidRPr="00C36B2E" w:rsidRDefault="00891C40" w:rsidP="00891C40">
      <w:pPr>
        <w:spacing w:line="300" w:lineRule="exact"/>
        <w:rPr>
          <w:rFonts w:eastAsia="MS Mincho" w:cs="Arial"/>
          <w:lang w:eastAsia="ja-JP"/>
        </w:rPr>
      </w:pPr>
      <w:r w:rsidRPr="00C36B2E">
        <w:rPr>
          <w:rFonts w:cs="Arial"/>
          <w:bCs/>
        </w:rPr>
        <w:t>This site is a particularly good resource for review of course materials.</w:t>
      </w:r>
    </w:p>
    <w:p w:rsidR="00891C40" w:rsidRDefault="00891C40" w:rsidP="00843712">
      <w:pPr>
        <w:pStyle w:val="Heading2"/>
      </w:pPr>
      <w:r w:rsidRPr="00D37556">
        <w:lastRenderedPageBreak/>
        <w:t>Assignments</w:t>
      </w:r>
    </w:p>
    <w:p w:rsidR="00891C40" w:rsidRDefault="00891C40" w:rsidP="00891C40">
      <w:pPr>
        <w:pStyle w:val="ListParagraph"/>
        <w:numPr>
          <w:ilvl w:val="0"/>
          <w:numId w:val="2"/>
        </w:numPr>
      </w:pPr>
      <w:r>
        <w:t>SAGE Stats Assignments: Each week the student will choose two of the “SAGE Stats” questions provided at the end of each chapter. The student will use the “SAGE Stats” program online to answer both of the chosen questions. Please hand these to the professor at the beginning of class each Friday.</w:t>
      </w:r>
    </w:p>
    <w:p w:rsidR="00891C40" w:rsidRDefault="00891C40" w:rsidP="00891C40">
      <w:pPr>
        <w:pStyle w:val="ListParagraph"/>
        <w:numPr>
          <w:ilvl w:val="0"/>
          <w:numId w:val="2"/>
        </w:numPr>
      </w:pPr>
      <w:r>
        <w:t>Quizzes: There will be four quizzes in this cour</w:t>
      </w:r>
      <w:bookmarkStart w:id="0" w:name="_GoBack"/>
      <w:bookmarkEnd w:id="0"/>
      <w:r>
        <w:t>se, each over for chapters in the book.</w:t>
      </w:r>
    </w:p>
    <w:p w:rsidR="00891C40" w:rsidRDefault="00891C40" w:rsidP="00891C40">
      <w:pPr>
        <w:pStyle w:val="ListParagraph"/>
        <w:numPr>
          <w:ilvl w:val="0"/>
          <w:numId w:val="2"/>
        </w:numPr>
      </w:pPr>
      <w:r w:rsidRPr="00D37556">
        <w:t xml:space="preserve">Interview with Government Official: Each student will arrange a personal interview with an elected state or local official. The student will prepare a list of no fewer than 20 questions in advance of the interview and then </w:t>
      </w:r>
      <w:r>
        <w:t xml:space="preserve">will </w:t>
      </w:r>
      <w:r w:rsidRPr="00D37556">
        <w:t>interview the official. The student will then compile a report, including information on the choice of interviewee, the questions posed, and a summary of the interviewee’s answers. The paper should conclude with a summary of the interview experience.</w:t>
      </w:r>
    </w:p>
    <w:p w:rsidR="00891C40" w:rsidRDefault="00891C40" w:rsidP="00891C40">
      <w:pPr>
        <w:pStyle w:val="ListParagraph"/>
        <w:numPr>
          <w:ilvl w:val="0"/>
          <w:numId w:val="2"/>
        </w:numPr>
      </w:pPr>
      <w:r>
        <w:t xml:space="preserve">Exams: There will be a mid-term and a final in this course. The mid-term will cover the first 8 chapters in the book, and the final will be cumulative. </w:t>
      </w:r>
    </w:p>
    <w:p w:rsidR="00891C40" w:rsidRPr="00C36B2E" w:rsidRDefault="00891C40" w:rsidP="00843712">
      <w:pPr>
        <w:pStyle w:val="Heading2"/>
      </w:pPr>
      <w:r w:rsidRPr="00C36B2E">
        <w:t>Course Calendar</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366"/>
        <w:gridCol w:w="1588"/>
        <w:gridCol w:w="6622"/>
      </w:tblGrid>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SESSION &amp; DATE</w:t>
            </w:r>
          </w:p>
        </w:tc>
        <w:tc>
          <w:tcPr>
            <w:tcW w:w="1588" w:type="dxa"/>
          </w:tcPr>
          <w:p w:rsidR="00891C40" w:rsidRPr="00C36B2E" w:rsidRDefault="00891C40" w:rsidP="00560180">
            <w:pPr>
              <w:spacing w:line="300" w:lineRule="exact"/>
              <w:rPr>
                <w:rFonts w:cs="Arial"/>
              </w:rPr>
            </w:pPr>
          </w:p>
        </w:tc>
        <w:tc>
          <w:tcPr>
            <w:tcW w:w="6622" w:type="dxa"/>
          </w:tcPr>
          <w:p w:rsidR="00891C40" w:rsidRPr="00C36B2E" w:rsidRDefault="00891C40" w:rsidP="00560180">
            <w:pPr>
              <w:spacing w:line="300" w:lineRule="exact"/>
              <w:rPr>
                <w:rFonts w:cs="Arial"/>
              </w:rPr>
            </w:pP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#1</w:t>
            </w:r>
          </w:p>
          <w:p w:rsidR="00891C40" w:rsidRPr="00C36B2E" w:rsidRDefault="00891C40" w:rsidP="00560180">
            <w:pPr>
              <w:spacing w:line="300" w:lineRule="exact"/>
              <w:rPr>
                <w:rFonts w:cs="Arial"/>
              </w:rPr>
            </w:pPr>
            <w:r w:rsidRPr="00C36B2E">
              <w:rPr>
                <w:rFonts w:cs="Arial"/>
              </w:rPr>
              <w:t xml:space="preserve">Date </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rPr>
            </w:pPr>
            <w:r w:rsidRPr="00C36B2E">
              <w:rPr>
                <w:rFonts w:cs="Arial"/>
                <w:smallCaps/>
              </w:rPr>
              <w:t>topics:</w:t>
            </w:r>
          </w:p>
        </w:tc>
        <w:tc>
          <w:tcPr>
            <w:tcW w:w="6622" w:type="dxa"/>
          </w:tcPr>
          <w:p w:rsidR="00891C40" w:rsidRPr="00C36B2E" w:rsidRDefault="00891C40" w:rsidP="00560180">
            <w:pPr>
              <w:spacing w:line="300" w:lineRule="exact"/>
              <w:rPr>
                <w:rFonts w:cs="Arial"/>
              </w:rPr>
            </w:pPr>
            <w:r w:rsidRPr="00C36B2E">
              <w:rPr>
                <w:rFonts w:cs="Arial"/>
              </w:rPr>
              <w:t>Buy textbook(s); Read Chapter 1</w:t>
            </w:r>
          </w:p>
          <w:p w:rsidR="00891C40" w:rsidRPr="00C36B2E" w:rsidRDefault="00891C40" w:rsidP="00560180">
            <w:pPr>
              <w:spacing w:line="300" w:lineRule="exact"/>
            </w:pPr>
            <w:r w:rsidRPr="00C36B2E">
              <w:t xml:space="preserve">SAGE Stats </w:t>
            </w:r>
          </w:p>
          <w:p w:rsidR="00891C40" w:rsidRPr="00C36B2E" w:rsidRDefault="00891C40" w:rsidP="00560180">
            <w:pPr>
              <w:spacing w:line="300" w:lineRule="exact"/>
              <w:rPr>
                <w:rFonts w:cs="Arial"/>
                <w:b/>
              </w:rPr>
            </w:pPr>
            <w:r w:rsidRPr="00C36B2E">
              <w:t>“They Tax Dogs in West Virginia, Don’t They?”</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#2</w:t>
            </w:r>
          </w:p>
          <w:p w:rsidR="00891C40" w:rsidRPr="00C36B2E" w:rsidRDefault="00891C40" w:rsidP="00560180">
            <w:pPr>
              <w:spacing w:line="300" w:lineRule="exact"/>
              <w:rPr>
                <w:rFonts w:cs="Arial"/>
              </w:rPr>
            </w:pPr>
            <w:r w:rsidRPr="00C36B2E">
              <w:rPr>
                <w:rFonts w:cs="Arial"/>
              </w:rPr>
              <w:t>Date</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smallCaps/>
              </w:rPr>
            </w:pPr>
            <w:r w:rsidRPr="00C36B2E">
              <w:rPr>
                <w:rFonts w:cs="Arial"/>
                <w:smallCaps/>
              </w:rPr>
              <w:t>topics:</w:t>
            </w:r>
          </w:p>
        </w:tc>
        <w:tc>
          <w:tcPr>
            <w:tcW w:w="6622" w:type="dxa"/>
          </w:tcPr>
          <w:p w:rsidR="00891C40" w:rsidRPr="00C36B2E" w:rsidRDefault="00891C40" w:rsidP="00560180">
            <w:pPr>
              <w:spacing w:line="300" w:lineRule="exact"/>
              <w:rPr>
                <w:rFonts w:cs="Arial"/>
              </w:rPr>
            </w:pPr>
            <w:r w:rsidRPr="00C36B2E">
              <w:rPr>
                <w:rFonts w:cs="Arial"/>
              </w:rPr>
              <w:t>Read Chapter 2</w:t>
            </w:r>
          </w:p>
          <w:p w:rsidR="00891C40" w:rsidRPr="00C36B2E" w:rsidRDefault="00891C40" w:rsidP="00560180">
            <w:pPr>
              <w:spacing w:line="300" w:lineRule="exact"/>
              <w:rPr>
                <w:rFonts w:eastAsia="Calibri" w:cs="Arial"/>
                <w:b/>
              </w:rPr>
            </w:pPr>
            <w:r w:rsidRPr="00C36B2E">
              <w:t>SAGE Stats</w:t>
            </w:r>
          </w:p>
          <w:p w:rsidR="00891C40" w:rsidRPr="00C36B2E" w:rsidRDefault="00891C40" w:rsidP="00560180">
            <w:pPr>
              <w:spacing w:line="300" w:lineRule="exact"/>
              <w:rPr>
                <w:rFonts w:cs="Arial"/>
                <w:b/>
              </w:rPr>
            </w:pPr>
            <w:r w:rsidRPr="00C36B2E">
              <w:t>“Federalism: The Power Plan”</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#3</w:t>
            </w:r>
          </w:p>
          <w:p w:rsidR="00891C40" w:rsidRPr="00C36B2E" w:rsidRDefault="00891C40" w:rsidP="00560180">
            <w:pPr>
              <w:spacing w:line="300" w:lineRule="exact"/>
              <w:rPr>
                <w:rFonts w:cs="Arial"/>
              </w:rPr>
            </w:pPr>
            <w:r w:rsidRPr="00C36B2E">
              <w:rPr>
                <w:rFonts w:cs="Arial"/>
              </w:rPr>
              <w:t>Date</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smallCaps/>
              </w:rPr>
            </w:pPr>
            <w:r w:rsidRPr="00C36B2E">
              <w:rPr>
                <w:rFonts w:cs="Arial"/>
                <w:smallCaps/>
              </w:rPr>
              <w:t>topics:</w:t>
            </w:r>
          </w:p>
        </w:tc>
        <w:tc>
          <w:tcPr>
            <w:tcW w:w="6622" w:type="dxa"/>
          </w:tcPr>
          <w:p w:rsidR="00891C40" w:rsidRPr="00C36B2E" w:rsidRDefault="00891C40" w:rsidP="00560180">
            <w:pPr>
              <w:spacing w:line="300" w:lineRule="exact"/>
              <w:rPr>
                <w:rFonts w:cs="Arial"/>
              </w:rPr>
            </w:pPr>
            <w:r w:rsidRPr="00C36B2E">
              <w:rPr>
                <w:rFonts w:cs="Arial"/>
              </w:rPr>
              <w:t>Read Chapter 3</w:t>
            </w:r>
          </w:p>
          <w:p w:rsidR="00891C40" w:rsidRPr="00C36B2E" w:rsidRDefault="00891C40" w:rsidP="00560180">
            <w:pPr>
              <w:spacing w:line="300" w:lineRule="exact"/>
              <w:rPr>
                <w:rFonts w:eastAsia="Calibri" w:cs="Arial"/>
                <w:b/>
              </w:rPr>
            </w:pPr>
            <w:r w:rsidRPr="00C36B2E">
              <w:t>SAGE Stats</w:t>
            </w:r>
          </w:p>
          <w:p w:rsidR="00891C40" w:rsidRPr="00C36B2E" w:rsidRDefault="00891C40" w:rsidP="00560180">
            <w:pPr>
              <w:spacing w:line="300" w:lineRule="exact"/>
              <w:rPr>
                <w:rFonts w:cs="Arial"/>
                <w:b/>
              </w:rPr>
            </w:pPr>
            <w:r w:rsidRPr="00C36B2E">
              <w:t>“Constitutions: Operating Instructions”</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#4</w:t>
            </w:r>
          </w:p>
          <w:p w:rsidR="00891C40" w:rsidRPr="00C36B2E" w:rsidRDefault="00891C40" w:rsidP="00560180">
            <w:pPr>
              <w:spacing w:line="300" w:lineRule="exact"/>
              <w:rPr>
                <w:rFonts w:cs="Arial"/>
              </w:rPr>
            </w:pPr>
            <w:r w:rsidRPr="00C36B2E">
              <w:rPr>
                <w:rFonts w:cs="Arial"/>
              </w:rPr>
              <w:t xml:space="preserve">Date </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rPr>
            </w:pPr>
            <w:r w:rsidRPr="00C36B2E">
              <w:rPr>
                <w:rFonts w:cs="Arial"/>
                <w:smallCaps/>
              </w:rPr>
              <w:t>topics:</w:t>
            </w:r>
          </w:p>
        </w:tc>
        <w:tc>
          <w:tcPr>
            <w:tcW w:w="6622" w:type="dxa"/>
          </w:tcPr>
          <w:p w:rsidR="00891C40" w:rsidRPr="00C36B2E" w:rsidRDefault="00891C40" w:rsidP="00560180">
            <w:pPr>
              <w:spacing w:line="300" w:lineRule="exact"/>
              <w:rPr>
                <w:rFonts w:cs="Arial"/>
              </w:rPr>
            </w:pPr>
            <w:r w:rsidRPr="00C36B2E">
              <w:rPr>
                <w:rFonts w:cs="Arial"/>
              </w:rPr>
              <w:t>Read Chapter 4</w:t>
            </w:r>
          </w:p>
          <w:p w:rsidR="00891C40" w:rsidRPr="00C36B2E" w:rsidRDefault="00891C40" w:rsidP="00560180">
            <w:pPr>
              <w:spacing w:line="300" w:lineRule="exact"/>
              <w:rPr>
                <w:rFonts w:cs="Arial"/>
                <w:b/>
              </w:rPr>
            </w:pPr>
            <w:r w:rsidRPr="00C36B2E">
              <w:t>Quiz #1; SAGE Stats</w:t>
            </w:r>
          </w:p>
          <w:p w:rsidR="00891C40" w:rsidRPr="00C36B2E" w:rsidRDefault="00891C40" w:rsidP="00560180">
            <w:pPr>
              <w:rPr>
                <w:rFonts w:cs="Arial"/>
                <w:b/>
              </w:rPr>
            </w:pPr>
            <w:r w:rsidRPr="00C36B2E">
              <w:t>“Finances: Filling the Till and Paying the Bills”</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#5</w:t>
            </w:r>
          </w:p>
          <w:p w:rsidR="00891C40" w:rsidRPr="00C36B2E" w:rsidRDefault="00891C40" w:rsidP="00560180">
            <w:pPr>
              <w:spacing w:line="300" w:lineRule="exact"/>
              <w:rPr>
                <w:rFonts w:cs="Arial"/>
              </w:rPr>
            </w:pPr>
            <w:r w:rsidRPr="00C36B2E">
              <w:rPr>
                <w:rFonts w:cs="Arial"/>
              </w:rPr>
              <w:t>Date</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smallCaps/>
              </w:rPr>
            </w:pPr>
            <w:r w:rsidRPr="00C36B2E">
              <w:rPr>
                <w:rFonts w:cs="Arial"/>
                <w:smallCaps/>
              </w:rPr>
              <w:t>topics:</w:t>
            </w:r>
          </w:p>
        </w:tc>
        <w:tc>
          <w:tcPr>
            <w:tcW w:w="6622" w:type="dxa"/>
          </w:tcPr>
          <w:p w:rsidR="00891C40" w:rsidRPr="00C36B2E" w:rsidRDefault="00891C40" w:rsidP="00560180">
            <w:pPr>
              <w:spacing w:line="300" w:lineRule="exact"/>
              <w:rPr>
                <w:rFonts w:cs="Arial"/>
              </w:rPr>
            </w:pPr>
            <w:r w:rsidRPr="00C36B2E">
              <w:rPr>
                <w:rFonts w:cs="Arial"/>
              </w:rPr>
              <w:t>Read Chapter 5</w:t>
            </w:r>
          </w:p>
          <w:p w:rsidR="00891C40" w:rsidRPr="00C36B2E" w:rsidRDefault="00891C40" w:rsidP="00560180">
            <w:pPr>
              <w:spacing w:line="300" w:lineRule="exact"/>
              <w:rPr>
                <w:rFonts w:eastAsia="Calibri" w:cs="Arial"/>
                <w:b/>
              </w:rPr>
            </w:pPr>
            <w:r w:rsidRPr="00C36B2E">
              <w:t>SAGE Stats</w:t>
            </w:r>
            <w:r w:rsidRPr="00C36B2E">
              <w:rPr>
                <w:rFonts w:eastAsia="Calibri" w:cs="Arial"/>
                <w:b/>
              </w:rPr>
              <w:t xml:space="preserve"> </w:t>
            </w:r>
          </w:p>
          <w:p w:rsidR="00891C40" w:rsidRPr="00C36B2E" w:rsidRDefault="00891C40" w:rsidP="00560180">
            <w:pPr>
              <w:rPr>
                <w:rFonts w:cs="Arial"/>
                <w:b/>
              </w:rPr>
            </w:pPr>
            <w:r w:rsidRPr="00C36B2E">
              <w:t>“Political Attitudes and Participation: Venting and Voting”</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lastRenderedPageBreak/>
              <w:t>#6</w:t>
            </w:r>
          </w:p>
          <w:p w:rsidR="00891C40" w:rsidRPr="00C36B2E" w:rsidRDefault="00891C40" w:rsidP="00560180">
            <w:pPr>
              <w:spacing w:line="300" w:lineRule="exact"/>
              <w:rPr>
                <w:rFonts w:cs="Arial"/>
              </w:rPr>
            </w:pPr>
            <w:r w:rsidRPr="00C36B2E">
              <w:rPr>
                <w:rFonts w:cs="Arial"/>
              </w:rPr>
              <w:t xml:space="preserve">Date </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rPr>
            </w:pPr>
            <w:r w:rsidRPr="00C36B2E">
              <w:rPr>
                <w:rFonts w:cs="Arial"/>
                <w:smallCaps/>
              </w:rPr>
              <w:t>topics:</w:t>
            </w:r>
          </w:p>
        </w:tc>
        <w:tc>
          <w:tcPr>
            <w:tcW w:w="6622" w:type="dxa"/>
          </w:tcPr>
          <w:p w:rsidR="00891C40" w:rsidRPr="00C36B2E" w:rsidRDefault="00891C40" w:rsidP="00560180">
            <w:pPr>
              <w:spacing w:line="300" w:lineRule="exact"/>
              <w:rPr>
                <w:rFonts w:cs="Arial"/>
              </w:rPr>
            </w:pPr>
            <w:r w:rsidRPr="00C36B2E">
              <w:rPr>
                <w:rFonts w:cs="Arial"/>
              </w:rPr>
              <w:t>Read Chapter 6</w:t>
            </w:r>
          </w:p>
          <w:p w:rsidR="00891C40" w:rsidRPr="00C36B2E" w:rsidRDefault="00891C40" w:rsidP="00560180">
            <w:pPr>
              <w:spacing w:line="300" w:lineRule="exact"/>
              <w:rPr>
                <w:rFonts w:cs="Arial"/>
                <w:b/>
              </w:rPr>
            </w:pPr>
            <w:r w:rsidRPr="00C36B2E">
              <w:t>SAGE Stats</w:t>
            </w:r>
          </w:p>
          <w:p w:rsidR="00891C40" w:rsidRPr="00C36B2E" w:rsidRDefault="00891C40" w:rsidP="00560180">
            <w:pPr>
              <w:rPr>
                <w:rFonts w:cs="Arial"/>
                <w:b/>
              </w:rPr>
            </w:pPr>
            <w:r w:rsidRPr="00C36B2E">
              <w:t>“Parties and Interest Groups: Elephants, Donkeys, and Cash Cows”</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#7</w:t>
            </w:r>
          </w:p>
          <w:p w:rsidR="00891C40" w:rsidRPr="00C36B2E" w:rsidRDefault="00891C40" w:rsidP="00560180">
            <w:pPr>
              <w:spacing w:line="300" w:lineRule="exact"/>
              <w:rPr>
                <w:rFonts w:cs="Arial"/>
              </w:rPr>
            </w:pPr>
            <w:r w:rsidRPr="00C36B2E">
              <w:rPr>
                <w:rFonts w:cs="Arial"/>
              </w:rPr>
              <w:t>Date</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smallCaps/>
              </w:rPr>
            </w:pPr>
            <w:r w:rsidRPr="00C36B2E">
              <w:rPr>
                <w:rFonts w:cs="Arial"/>
                <w:smallCaps/>
              </w:rPr>
              <w:t>topics:</w:t>
            </w:r>
          </w:p>
        </w:tc>
        <w:tc>
          <w:tcPr>
            <w:tcW w:w="6622" w:type="dxa"/>
          </w:tcPr>
          <w:p w:rsidR="00891C40" w:rsidRPr="00C36B2E" w:rsidRDefault="00891C40" w:rsidP="00560180">
            <w:pPr>
              <w:spacing w:line="300" w:lineRule="exact"/>
              <w:rPr>
                <w:rFonts w:cs="Arial"/>
              </w:rPr>
            </w:pPr>
            <w:r w:rsidRPr="00C36B2E">
              <w:rPr>
                <w:rFonts w:cs="Arial"/>
              </w:rPr>
              <w:t>Read Chapter 7</w:t>
            </w:r>
          </w:p>
          <w:p w:rsidR="00891C40" w:rsidRPr="00C36B2E" w:rsidRDefault="00891C40" w:rsidP="00560180">
            <w:pPr>
              <w:spacing w:line="300" w:lineRule="exact"/>
              <w:rPr>
                <w:rFonts w:eastAsia="Calibri" w:cs="Arial"/>
                <w:b/>
              </w:rPr>
            </w:pPr>
            <w:r w:rsidRPr="00C36B2E">
              <w:t>Quiz #2; SAGE Stats</w:t>
            </w:r>
          </w:p>
          <w:p w:rsidR="00891C40" w:rsidRPr="00C36B2E" w:rsidRDefault="00891C40" w:rsidP="00560180">
            <w:pPr>
              <w:spacing w:line="300" w:lineRule="exact"/>
              <w:rPr>
                <w:rFonts w:cs="Arial"/>
                <w:b/>
              </w:rPr>
            </w:pPr>
            <w:r w:rsidRPr="00C36B2E">
              <w:t>“Legislatures: The Art of Herding Cats”</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#8</w:t>
            </w:r>
          </w:p>
          <w:p w:rsidR="00891C40" w:rsidRPr="00C36B2E" w:rsidRDefault="00891C40" w:rsidP="00560180">
            <w:pPr>
              <w:spacing w:line="300" w:lineRule="exact"/>
              <w:rPr>
                <w:rFonts w:cs="Arial"/>
              </w:rPr>
            </w:pPr>
            <w:r w:rsidRPr="00C36B2E">
              <w:rPr>
                <w:rFonts w:cs="Arial"/>
              </w:rPr>
              <w:t xml:space="preserve">Date </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rPr>
            </w:pPr>
            <w:r w:rsidRPr="00C36B2E">
              <w:rPr>
                <w:rFonts w:cs="Arial"/>
                <w:smallCaps/>
              </w:rPr>
              <w:t>topics:</w:t>
            </w:r>
          </w:p>
        </w:tc>
        <w:tc>
          <w:tcPr>
            <w:tcW w:w="6622" w:type="dxa"/>
          </w:tcPr>
          <w:p w:rsidR="00891C40" w:rsidRPr="00C36B2E" w:rsidRDefault="00891C40" w:rsidP="00560180">
            <w:pPr>
              <w:spacing w:line="300" w:lineRule="exact"/>
              <w:rPr>
                <w:rFonts w:cs="Arial"/>
              </w:rPr>
            </w:pPr>
            <w:r w:rsidRPr="00C36B2E">
              <w:rPr>
                <w:rFonts w:cs="Arial"/>
              </w:rPr>
              <w:t>Study Chapters 1-7</w:t>
            </w:r>
          </w:p>
          <w:p w:rsidR="00891C40" w:rsidRPr="00C36B2E" w:rsidRDefault="00891C40" w:rsidP="00560180">
            <w:pPr>
              <w:spacing w:line="300" w:lineRule="exact"/>
              <w:rPr>
                <w:rFonts w:cs="Arial"/>
                <w:b/>
              </w:rPr>
            </w:pPr>
          </w:p>
          <w:p w:rsidR="00891C40" w:rsidRPr="00C36B2E" w:rsidRDefault="00891C40" w:rsidP="00560180">
            <w:pPr>
              <w:spacing w:line="300" w:lineRule="exact"/>
              <w:rPr>
                <w:rFonts w:cs="Arial"/>
                <w:b/>
              </w:rPr>
            </w:pPr>
            <w:r w:rsidRPr="00C36B2E">
              <w:rPr>
                <w:rFonts w:cs="Arial"/>
                <w:b/>
              </w:rPr>
              <w:t xml:space="preserve">Midterm </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#9</w:t>
            </w:r>
          </w:p>
          <w:p w:rsidR="00891C40" w:rsidRPr="00C36B2E" w:rsidRDefault="00891C40" w:rsidP="00560180">
            <w:pPr>
              <w:spacing w:line="300" w:lineRule="exact"/>
              <w:rPr>
                <w:rFonts w:cs="Arial"/>
              </w:rPr>
            </w:pPr>
            <w:r w:rsidRPr="00C36B2E">
              <w:rPr>
                <w:rFonts w:cs="Arial"/>
              </w:rPr>
              <w:t>Date</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smallCaps/>
              </w:rPr>
            </w:pPr>
            <w:r w:rsidRPr="00C36B2E">
              <w:rPr>
                <w:rFonts w:cs="Arial"/>
                <w:smallCaps/>
              </w:rPr>
              <w:t>topics:</w:t>
            </w:r>
          </w:p>
        </w:tc>
        <w:tc>
          <w:tcPr>
            <w:tcW w:w="6622" w:type="dxa"/>
          </w:tcPr>
          <w:p w:rsidR="00891C40" w:rsidRPr="00C36B2E" w:rsidRDefault="00891C40" w:rsidP="00560180">
            <w:pPr>
              <w:spacing w:line="300" w:lineRule="exact"/>
              <w:rPr>
                <w:rFonts w:cs="Arial"/>
              </w:rPr>
            </w:pPr>
            <w:r w:rsidRPr="00C36B2E">
              <w:rPr>
                <w:rFonts w:cs="Arial"/>
              </w:rPr>
              <w:t>Read Chapters 8 and 9</w:t>
            </w:r>
          </w:p>
          <w:p w:rsidR="00891C40" w:rsidRPr="00C36B2E" w:rsidRDefault="00891C40" w:rsidP="00560180">
            <w:pPr>
              <w:spacing w:line="300" w:lineRule="exact"/>
              <w:rPr>
                <w:rFonts w:eastAsia="Calibri" w:cs="Arial"/>
                <w:b/>
              </w:rPr>
            </w:pPr>
            <w:r w:rsidRPr="00C36B2E">
              <w:t>SAGE Stats</w:t>
            </w:r>
          </w:p>
          <w:p w:rsidR="00891C40" w:rsidRPr="00C36B2E" w:rsidRDefault="00891C40" w:rsidP="00560180">
            <w:pPr>
              <w:rPr>
                <w:rFonts w:cs="Arial"/>
                <w:b/>
              </w:rPr>
            </w:pPr>
            <w:r w:rsidRPr="00C36B2E">
              <w:t>“Governors and Executives: There Is No Such Thing as Absolute Power” and “Courts: Turning Law into Politics”</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#10</w:t>
            </w:r>
          </w:p>
          <w:p w:rsidR="00891C40" w:rsidRPr="00C36B2E" w:rsidRDefault="00891C40" w:rsidP="00560180">
            <w:pPr>
              <w:spacing w:line="300" w:lineRule="exact"/>
              <w:rPr>
                <w:rFonts w:cs="Arial"/>
              </w:rPr>
            </w:pPr>
            <w:r w:rsidRPr="00C36B2E">
              <w:rPr>
                <w:rFonts w:cs="Arial"/>
              </w:rPr>
              <w:t xml:space="preserve">Date </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rPr>
            </w:pPr>
            <w:r w:rsidRPr="00C36B2E">
              <w:rPr>
                <w:rFonts w:cs="Arial"/>
                <w:smallCaps/>
              </w:rPr>
              <w:t>topics:</w:t>
            </w:r>
          </w:p>
        </w:tc>
        <w:tc>
          <w:tcPr>
            <w:tcW w:w="6622" w:type="dxa"/>
          </w:tcPr>
          <w:p w:rsidR="00891C40" w:rsidRPr="00C36B2E" w:rsidRDefault="00891C40" w:rsidP="00560180">
            <w:pPr>
              <w:spacing w:line="300" w:lineRule="exact"/>
              <w:rPr>
                <w:rFonts w:cs="Arial"/>
              </w:rPr>
            </w:pPr>
            <w:r w:rsidRPr="00C36B2E">
              <w:rPr>
                <w:rFonts w:cs="Arial"/>
              </w:rPr>
              <w:t>Read Chapter 10</w:t>
            </w:r>
          </w:p>
          <w:p w:rsidR="00891C40" w:rsidRPr="00C36B2E" w:rsidRDefault="00891C40" w:rsidP="00560180">
            <w:pPr>
              <w:spacing w:line="300" w:lineRule="exact"/>
              <w:rPr>
                <w:rFonts w:eastAsia="Calibri" w:cs="Arial"/>
                <w:b/>
              </w:rPr>
            </w:pPr>
            <w:r w:rsidRPr="00C36B2E">
              <w:t>SAGE Stats</w:t>
            </w:r>
            <w:r w:rsidRPr="00C36B2E">
              <w:rPr>
                <w:rFonts w:eastAsia="Calibri" w:cs="Arial"/>
                <w:b/>
              </w:rPr>
              <w:t xml:space="preserve"> </w:t>
            </w:r>
          </w:p>
          <w:p w:rsidR="00891C40" w:rsidRPr="00C36B2E" w:rsidRDefault="00891C40" w:rsidP="00560180">
            <w:pPr>
              <w:rPr>
                <w:rFonts w:cs="Arial"/>
                <w:b/>
              </w:rPr>
            </w:pPr>
            <w:r w:rsidRPr="00C36B2E">
              <w:t>“Bureaucracy: What Nobody Wants but Everybody Needs”</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#11</w:t>
            </w:r>
          </w:p>
          <w:p w:rsidR="00891C40" w:rsidRPr="00C36B2E" w:rsidRDefault="00891C40" w:rsidP="00560180">
            <w:pPr>
              <w:spacing w:line="300" w:lineRule="exact"/>
              <w:rPr>
                <w:rFonts w:cs="Arial"/>
              </w:rPr>
            </w:pPr>
            <w:r w:rsidRPr="00C36B2E">
              <w:rPr>
                <w:rFonts w:cs="Arial"/>
              </w:rPr>
              <w:t>Date</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smallCaps/>
              </w:rPr>
            </w:pPr>
            <w:r w:rsidRPr="00C36B2E">
              <w:rPr>
                <w:rFonts w:cs="Arial"/>
                <w:smallCaps/>
              </w:rPr>
              <w:t>topics:</w:t>
            </w:r>
          </w:p>
        </w:tc>
        <w:tc>
          <w:tcPr>
            <w:tcW w:w="6622" w:type="dxa"/>
          </w:tcPr>
          <w:p w:rsidR="00891C40" w:rsidRPr="00C36B2E" w:rsidRDefault="00891C40" w:rsidP="00560180">
            <w:pPr>
              <w:spacing w:line="300" w:lineRule="exact"/>
              <w:rPr>
                <w:rFonts w:cs="Arial"/>
              </w:rPr>
            </w:pPr>
            <w:r w:rsidRPr="00C36B2E">
              <w:rPr>
                <w:rFonts w:cs="Arial"/>
              </w:rPr>
              <w:t>Read Chapter 11</w:t>
            </w:r>
          </w:p>
          <w:p w:rsidR="00891C40" w:rsidRPr="00C36B2E" w:rsidRDefault="00891C40" w:rsidP="00560180">
            <w:pPr>
              <w:spacing w:line="300" w:lineRule="exact"/>
              <w:rPr>
                <w:rFonts w:eastAsia="Calibri" w:cs="Arial"/>
                <w:b/>
              </w:rPr>
            </w:pPr>
            <w:r w:rsidRPr="00C36B2E">
              <w:t>Government Official Interview Due; SAGE Stats</w:t>
            </w:r>
          </w:p>
          <w:p w:rsidR="00891C40" w:rsidRPr="00C36B2E" w:rsidRDefault="00891C40" w:rsidP="00560180">
            <w:pPr>
              <w:rPr>
                <w:rFonts w:cs="Arial"/>
                <w:b/>
              </w:rPr>
            </w:pPr>
            <w:r w:rsidRPr="00C36B2E">
              <w:t>“Local Government: Function Follows Form”</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#12</w:t>
            </w:r>
          </w:p>
          <w:p w:rsidR="00891C40" w:rsidRPr="00C36B2E" w:rsidRDefault="00891C40" w:rsidP="00560180">
            <w:pPr>
              <w:spacing w:line="300" w:lineRule="exact"/>
              <w:rPr>
                <w:rFonts w:cs="Arial"/>
              </w:rPr>
            </w:pPr>
            <w:r w:rsidRPr="00C36B2E">
              <w:rPr>
                <w:rFonts w:cs="Arial"/>
              </w:rPr>
              <w:t xml:space="preserve">Date </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rPr>
            </w:pPr>
            <w:r w:rsidRPr="00C36B2E">
              <w:rPr>
                <w:rFonts w:cs="Arial"/>
                <w:smallCaps/>
              </w:rPr>
              <w:t>topics:</w:t>
            </w:r>
          </w:p>
        </w:tc>
        <w:tc>
          <w:tcPr>
            <w:tcW w:w="6622" w:type="dxa"/>
          </w:tcPr>
          <w:p w:rsidR="00891C40" w:rsidRPr="00C36B2E" w:rsidRDefault="00891C40" w:rsidP="00560180">
            <w:pPr>
              <w:spacing w:line="300" w:lineRule="exact"/>
              <w:rPr>
                <w:rFonts w:cs="Arial"/>
              </w:rPr>
            </w:pPr>
            <w:r w:rsidRPr="00C36B2E">
              <w:rPr>
                <w:rFonts w:cs="Arial"/>
              </w:rPr>
              <w:t>Read Chapter 12</w:t>
            </w:r>
          </w:p>
          <w:p w:rsidR="00891C40" w:rsidRPr="00C36B2E" w:rsidRDefault="00891C40" w:rsidP="00560180">
            <w:pPr>
              <w:spacing w:line="300" w:lineRule="exact"/>
              <w:rPr>
                <w:rFonts w:eastAsia="Calibri" w:cs="Arial"/>
                <w:b/>
              </w:rPr>
            </w:pPr>
            <w:r w:rsidRPr="00C36B2E">
              <w:t>Quiz #3; SAGE Stats</w:t>
            </w:r>
          </w:p>
          <w:p w:rsidR="00891C40" w:rsidRPr="00C36B2E" w:rsidRDefault="00891C40" w:rsidP="00560180">
            <w:pPr>
              <w:spacing w:line="300" w:lineRule="exact"/>
              <w:rPr>
                <w:rFonts w:cs="Arial"/>
                <w:b/>
              </w:rPr>
            </w:pPr>
            <w:r w:rsidRPr="00C36B2E">
              <w:t>“Metropolitics: The Hole Problem of Government”</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#13</w:t>
            </w:r>
          </w:p>
          <w:p w:rsidR="00891C40" w:rsidRPr="00C36B2E" w:rsidRDefault="00891C40" w:rsidP="00560180">
            <w:pPr>
              <w:spacing w:line="300" w:lineRule="exact"/>
              <w:rPr>
                <w:rFonts w:cs="Arial"/>
              </w:rPr>
            </w:pPr>
            <w:r w:rsidRPr="00C36B2E">
              <w:rPr>
                <w:rFonts w:cs="Arial"/>
              </w:rPr>
              <w:t>Date</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smallCaps/>
              </w:rPr>
            </w:pPr>
            <w:r w:rsidRPr="00C36B2E">
              <w:rPr>
                <w:rFonts w:cs="Arial"/>
                <w:smallCaps/>
              </w:rPr>
              <w:t>topics:</w:t>
            </w:r>
          </w:p>
        </w:tc>
        <w:tc>
          <w:tcPr>
            <w:tcW w:w="6622" w:type="dxa"/>
          </w:tcPr>
          <w:p w:rsidR="00891C40" w:rsidRPr="00C36B2E" w:rsidRDefault="00891C40" w:rsidP="00560180">
            <w:pPr>
              <w:spacing w:line="300" w:lineRule="exact"/>
              <w:rPr>
                <w:rFonts w:cs="Arial"/>
              </w:rPr>
            </w:pPr>
            <w:r w:rsidRPr="00C36B2E">
              <w:rPr>
                <w:rFonts w:cs="Arial"/>
              </w:rPr>
              <w:t>Read Chapter 13</w:t>
            </w:r>
          </w:p>
          <w:p w:rsidR="00891C40" w:rsidRPr="00C36B2E" w:rsidRDefault="00891C40" w:rsidP="00560180">
            <w:pPr>
              <w:spacing w:line="300" w:lineRule="exact"/>
              <w:rPr>
                <w:rFonts w:eastAsia="Calibri" w:cs="Arial"/>
                <w:b/>
              </w:rPr>
            </w:pPr>
            <w:r w:rsidRPr="00C36B2E">
              <w:t>SAGE Stats</w:t>
            </w:r>
          </w:p>
          <w:p w:rsidR="00891C40" w:rsidRPr="00C36B2E" w:rsidRDefault="00891C40" w:rsidP="00560180">
            <w:pPr>
              <w:spacing w:line="300" w:lineRule="exact"/>
              <w:rPr>
                <w:rFonts w:cs="Arial"/>
                <w:b/>
              </w:rPr>
            </w:pPr>
            <w:r w:rsidRPr="00C36B2E">
              <w:t>“Education: Reading, Writing, and Regulation”</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#14</w:t>
            </w:r>
          </w:p>
          <w:p w:rsidR="00891C40" w:rsidRPr="00C36B2E" w:rsidRDefault="00891C40" w:rsidP="00560180">
            <w:pPr>
              <w:spacing w:line="300" w:lineRule="exact"/>
              <w:rPr>
                <w:rFonts w:cs="Arial"/>
              </w:rPr>
            </w:pPr>
            <w:r w:rsidRPr="00C36B2E">
              <w:rPr>
                <w:rFonts w:cs="Arial"/>
              </w:rPr>
              <w:t xml:space="preserve">Date </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rPr>
            </w:pPr>
            <w:r w:rsidRPr="00C36B2E">
              <w:rPr>
                <w:rFonts w:cs="Arial"/>
                <w:smallCaps/>
              </w:rPr>
              <w:lastRenderedPageBreak/>
              <w:t>topics:</w:t>
            </w:r>
          </w:p>
        </w:tc>
        <w:tc>
          <w:tcPr>
            <w:tcW w:w="6622" w:type="dxa"/>
          </w:tcPr>
          <w:p w:rsidR="00891C40" w:rsidRPr="00C36B2E" w:rsidRDefault="00891C40" w:rsidP="00560180">
            <w:pPr>
              <w:spacing w:line="300" w:lineRule="exact"/>
              <w:rPr>
                <w:rFonts w:cs="Arial"/>
              </w:rPr>
            </w:pPr>
            <w:r w:rsidRPr="00C36B2E">
              <w:rPr>
                <w:rFonts w:cs="Arial"/>
              </w:rPr>
              <w:lastRenderedPageBreak/>
              <w:t>Read Chapter 14</w:t>
            </w:r>
          </w:p>
          <w:p w:rsidR="00891C40" w:rsidRPr="00C36B2E" w:rsidRDefault="00891C40" w:rsidP="00560180">
            <w:pPr>
              <w:spacing w:line="300" w:lineRule="exact"/>
              <w:rPr>
                <w:rFonts w:eastAsia="Calibri" w:cs="Arial"/>
                <w:b/>
              </w:rPr>
            </w:pPr>
            <w:r w:rsidRPr="00C36B2E">
              <w:t>SAGE Stats</w:t>
            </w:r>
            <w:r w:rsidRPr="00C36B2E">
              <w:rPr>
                <w:rFonts w:eastAsia="Calibri" w:cs="Arial"/>
                <w:b/>
              </w:rPr>
              <w:t xml:space="preserve"> </w:t>
            </w:r>
          </w:p>
          <w:p w:rsidR="00891C40" w:rsidRPr="00C36B2E" w:rsidRDefault="00891C40" w:rsidP="00560180">
            <w:pPr>
              <w:spacing w:line="300" w:lineRule="exact"/>
              <w:rPr>
                <w:rFonts w:cs="Arial"/>
                <w:b/>
              </w:rPr>
            </w:pPr>
            <w:r w:rsidRPr="00C36B2E">
              <w:lastRenderedPageBreak/>
              <w:t>“Crime and Punishment”</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lastRenderedPageBreak/>
              <w:t>#15</w:t>
            </w:r>
          </w:p>
          <w:p w:rsidR="00891C40" w:rsidRPr="00C36B2E" w:rsidRDefault="00891C40" w:rsidP="00560180">
            <w:pPr>
              <w:spacing w:line="300" w:lineRule="exact"/>
              <w:rPr>
                <w:rFonts w:cs="Arial"/>
              </w:rPr>
            </w:pPr>
            <w:r w:rsidRPr="00C36B2E">
              <w:rPr>
                <w:rFonts w:cs="Arial"/>
              </w:rPr>
              <w:t>Date</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smallCaps/>
              </w:rPr>
            </w:pPr>
            <w:r w:rsidRPr="00C36B2E">
              <w:rPr>
                <w:rFonts w:cs="Arial"/>
                <w:smallCaps/>
              </w:rPr>
              <w:t>topics:</w:t>
            </w:r>
          </w:p>
        </w:tc>
        <w:tc>
          <w:tcPr>
            <w:tcW w:w="6622" w:type="dxa"/>
          </w:tcPr>
          <w:p w:rsidR="00891C40" w:rsidRPr="00C36B2E" w:rsidRDefault="00891C40" w:rsidP="00560180">
            <w:pPr>
              <w:spacing w:line="300" w:lineRule="exact"/>
              <w:rPr>
                <w:rFonts w:cs="Arial"/>
              </w:rPr>
            </w:pPr>
            <w:r w:rsidRPr="00C36B2E">
              <w:rPr>
                <w:rFonts w:cs="Arial"/>
              </w:rPr>
              <w:t>Read Chapters 15 and 16</w:t>
            </w:r>
          </w:p>
          <w:p w:rsidR="00891C40" w:rsidRPr="00C36B2E" w:rsidRDefault="00891C40" w:rsidP="00560180">
            <w:pPr>
              <w:spacing w:line="300" w:lineRule="exact"/>
              <w:rPr>
                <w:rFonts w:eastAsia="Calibri" w:cs="Arial"/>
                <w:b/>
              </w:rPr>
            </w:pPr>
            <w:r w:rsidRPr="00C36B2E">
              <w:t>Quiz #4; SAGE Stats</w:t>
            </w:r>
          </w:p>
          <w:p w:rsidR="00891C40" w:rsidRPr="00C36B2E" w:rsidRDefault="00891C40" w:rsidP="00560180">
            <w:pPr>
              <w:spacing w:line="300" w:lineRule="exact"/>
              <w:rPr>
                <w:rFonts w:cs="Arial"/>
                <w:b/>
              </w:rPr>
            </w:pPr>
            <w:r w:rsidRPr="00C36B2E">
              <w:t>“Health and Welfare Policy: State, Heal Thyself!” and  “Environment and Climate Change: Thinking Globally, Acting Locally”</w:t>
            </w:r>
          </w:p>
        </w:tc>
      </w:tr>
      <w:tr w:rsidR="00891C40" w:rsidRPr="0062445A" w:rsidTr="00560180">
        <w:tc>
          <w:tcPr>
            <w:tcW w:w="1366" w:type="dxa"/>
          </w:tcPr>
          <w:p w:rsidR="00891C40" w:rsidRPr="00C36B2E" w:rsidRDefault="00891C40" w:rsidP="00560180">
            <w:pPr>
              <w:spacing w:line="300" w:lineRule="exact"/>
              <w:rPr>
                <w:rFonts w:cs="Arial"/>
              </w:rPr>
            </w:pPr>
            <w:r w:rsidRPr="00C36B2E">
              <w:rPr>
                <w:rFonts w:cs="Arial"/>
              </w:rPr>
              <w:t>#16</w:t>
            </w:r>
          </w:p>
          <w:p w:rsidR="00891C40" w:rsidRPr="00C36B2E" w:rsidRDefault="00891C40" w:rsidP="00560180">
            <w:pPr>
              <w:spacing w:line="300" w:lineRule="exact"/>
              <w:rPr>
                <w:rFonts w:cs="Arial"/>
              </w:rPr>
            </w:pPr>
            <w:r w:rsidRPr="00C36B2E">
              <w:rPr>
                <w:rFonts w:cs="Arial"/>
              </w:rPr>
              <w:t>Date</w:t>
            </w:r>
          </w:p>
        </w:tc>
        <w:tc>
          <w:tcPr>
            <w:tcW w:w="1588" w:type="dxa"/>
          </w:tcPr>
          <w:p w:rsidR="00891C40" w:rsidRPr="00C36B2E" w:rsidRDefault="00891C40" w:rsidP="00560180">
            <w:pPr>
              <w:spacing w:line="300" w:lineRule="exact"/>
              <w:jc w:val="right"/>
              <w:rPr>
                <w:rFonts w:cs="Arial"/>
                <w:smallCaps/>
              </w:rPr>
            </w:pPr>
            <w:r w:rsidRPr="00C36B2E">
              <w:rPr>
                <w:rFonts w:cs="Arial"/>
                <w:smallCaps/>
              </w:rPr>
              <w:t>preparation:</w:t>
            </w:r>
          </w:p>
          <w:p w:rsidR="00891C40" w:rsidRPr="00C36B2E" w:rsidRDefault="00891C40" w:rsidP="00560180">
            <w:pPr>
              <w:spacing w:line="300" w:lineRule="exact"/>
              <w:jc w:val="right"/>
              <w:rPr>
                <w:rFonts w:cs="Arial"/>
                <w:smallCaps/>
              </w:rPr>
            </w:pPr>
            <w:r w:rsidRPr="00C36B2E">
              <w:rPr>
                <w:rFonts w:cs="Arial"/>
                <w:smallCaps/>
              </w:rPr>
              <w:t>assignments:</w:t>
            </w:r>
          </w:p>
          <w:p w:rsidR="00891C40" w:rsidRPr="00C36B2E" w:rsidRDefault="00891C40" w:rsidP="00560180">
            <w:pPr>
              <w:spacing w:line="300" w:lineRule="exact"/>
              <w:jc w:val="right"/>
              <w:rPr>
                <w:rFonts w:cs="Arial"/>
                <w:smallCaps/>
              </w:rPr>
            </w:pPr>
            <w:r w:rsidRPr="00C36B2E">
              <w:rPr>
                <w:rFonts w:cs="Arial"/>
                <w:smallCaps/>
              </w:rPr>
              <w:t>topics:</w:t>
            </w:r>
          </w:p>
        </w:tc>
        <w:tc>
          <w:tcPr>
            <w:tcW w:w="6622" w:type="dxa"/>
          </w:tcPr>
          <w:p w:rsidR="00891C40" w:rsidRPr="00C36B2E" w:rsidRDefault="00B40EB4" w:rsidP="00560180">
            <w:pPr>
              <w:spacing w:line="300" w:lineRule="exact"/>
              <w:rPr>
                <w:rFonts w:cs="Arial"/>
              </w:rPr>
            </w:pPr>
            <w:r>
              <w:rPr>
                <w:rFonts w:cs="Arial"/>
              </w:rPr>
              <w:t>Study Chapters 1</w:t>
            </w:r>
            <w:r w:rsidR="00891C40" w:rsidRPr="00C36B2E">
              <w:rPr>
                <w:rFonts w:cs="Arial"/>
              </w:rPr>
              <w:t>-16</w:t>
            </w:r>
          </w:p>
          <w:p w:rsidR="00891C40" w:rsidRPr="00C36B2E" w:rsidRDefault="00891C40" w:rsidP="00560180">
            <w:pPr>
              <w:spacing w:line="300" w:lineRule="exact"/>
              <w:rPr>
                <w:rFonts w:cs="Arial"/>
                <w:b/>
              </w:rPr>
            </w:pPr>
          </w:p>
          <w:p w:rsidR="00891C40" w:rsidRPr="00C36B2E" w:rsidRDefault="00891C40" w:rsidP="00560180">
            <w:pPr>
              <w:spacing w:line="300" w:lineRule="exact"/>
              <w:rPr>
                <w:rFonts w:cs="Arial"/>
                <w:b/>
              </w:rPr>
            </w:pPr>
            <w:r w:rsidRPr="00C36B2E">
              <w:rPr>
                <w:rFonts w:cs="Arial"/>
                <w:b/>
              </w:rPr>
              <w:t>*FINAL EXAM*</w:t>
            </w:r>
          </w:p>
        </w:tc>
      </w:tr>
    </w:tbl>
    <w:p w:rsidR="00891C40" w:rsidRPr="0062445A" w:rsidRDefault="00891C40" w:rsidP="00891C40">
      <w:pPr>
        <w:spacing w:line="300" w:lineRule="exact"/>
        <w:rPr>
          <w:rFonts w:ascii="Arial" w:hAnsi="Arial" w:cs="Arial"/>
        </w:rPr>
      </w:pPr>
    </w:p>
    <w:p w:rsidR="00E476D3" w:rsidRDefault="00E476D3"/>
    <w:sectPr w:rsidR="00E476D3">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C40" w:rsidRDefault="00891C40" w:rsidP="00891C40">
      <w:pPr>
        <w:spacing w:after="0" w:line="240" w:lineRule="auto"/>
      </w:pPr>
      <w:r>
        <w:separator/>
      </w:r>
    </w:p>
  </w:endnote>
  <w:endnote w:type="continuationSeparator" w:id="0">
    <w:p w:rsidR="00891C40" w:rsidRDefault="00891C40" w:rsidP="00891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C40" w:rsidRDefault="00891C40" w:rsidP="00891C40">
      <w:pPr>
        <w:spacing w:after="0" w:line="240" w:lineRule="auto"/>
      </w:pPr>
      <w:r>
        <w:separator/>
      </w:r>
    </w:p>
  </w:footnote>
  <w:footnote w:type="continuationSeparator" w:id="0">
    <w:p w:rsidR="00891C40" w:rsidRDefault="00891C40" w:rsidP="00891C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712" w:rsidRDefault="00843712" w:rsidP="00205DDA">
    <w:pPr>
      <w:pStyle w:val="Header"/>
      <w:jc w:val="right"/>
    </w:pPr>
    <w:r>
      <w:t>Instructor Resource</w:t>
    </w:r>
  </w:p>
  <w:p w:rsidR="00205DDA" w:rsidRDefault="00205DDA" w:rsidP="00205DDA">
    <w:pPr>
      <w:pStyle w:val="Header"/>
      <w:jc w:val="right"/>
    </w:pPr>
    <w:r>
      <w:t xml:space="preserve">Smith/Greenblatt, </w:t>
    </w:r>
    <w:r w:rsidRPr="0024754C">
      <w:rPr>
        <w:i/>
      </w:rPr>
      <w:t>Governing Sta</w:t>
    </w:r>
    <w:r>
      <w:rPr>
        <w:i/>
      </w:rPr>
      <w:t>tes and Localities</w:t>
    </w:r>
    <w:r>
      <w:t xml:space="preserve">, </w:t>
    </w:r>
    <w:r w:rsidRPr="004D688E">
      <w:rPr>
        <w:i/>
      </w:rPr>
      <w:t>6e</w:t>
    </w:r>
  </w:p>
  <w:p w:rsidR="00205DDA" w:rsidRDefault="00205DDA" w:rsidP="00205DDA">
    <w:pPr>
      <w:pStyle w:val="Header"/>
      <w:jc w:val="right"/>
    </w:pPr>
    <w:r>
      <w:t>CQ Press, 2018</w:t>
    </w:r>
  </w:p>
  <w:p w:rsidR="00891C40" w:rsidRDefault="00891C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EA1438"/>
    <w:multiLevelType w:val="hybridMultilevel"/>
    <w:tmpl w:val="C1DC9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083714"/>
    <w:multiLevelType w:val="hybridMultilevel"/>
    <w:tmpl w:val="93709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C40"/>
    <w:rsid w:val="00205DDA"/>
    <w:rsid w:val="005151B5"/>
    <w:rsid w:val="00743BCE"/>
    <w:rsid w:val="00843712"/>
    <w:rsid w:val="00891C40"/>
    <w:rsid w:val="00A0662F"/>
    <w:rsid w:val="00B40EB4"/>
    <w:rsid w:val="00E47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C40"/>
    <w:pPr>
      <w:spacing w:after="160" w:line="259" w:lineRule="auto"/>
    </w:pPr>
  </w:style>
  <w:style w:type="paragraph" w:styleId="Heading1">
    <w:name w:val="heading 1"/>
    <w:basedOn w:val="Normal"/>
    <w:next w:val="Normal"/>
    <w:link w:val="Heading1Char"/>
    <w:uiPriority w:val="9"/>
    <w:qFormat/>
    <w:rsid w:val="00205D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05D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05DD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C40"/>
    <w:pPr>
      <w:ind w:left="720"/>
      <w:contextualSpacing/>
    </w:pPr>
  </w:style>
  <w:style w:type="character" w:styleId="Hyperlink">
    <w:name w:val="Hyperlink"/>
    <w:rsid w:val="00891C40"/>
    <w:rPr>
      <w:color w:val="0000FF"/>
      <w:u w:val="single"/>
    </w:rPr>
  </w:style>
  <w:style w:type="paragraph" w:styleId="Header">
    <w:name w:val="header"/>
    <w:basedOn w:val="Normal"/>
    <w:link w:val="HeaderChar"/>
    <w:uiPriority w:val="99"/>
    <w:unhideWhenUsed/>
    <w:rsid w:val="00891C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C40"/>
  </w:style>
  <w:style w:type="paragraph" w:styleId="Footer">
    <w:name w:val="footer"/>
    <w:basedOn w:val="Normal"/>
    <w:link w:val="FooterChar"/>
    <w:uiPriority w:val="99"/>
    <w:unhideWhenUsed/>
    <w:rsid w:val="00891C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C40"/>
  </w:style>
  <w:style w:type="paragraph" w:styleId="Revision">
    <w:name w:val="Revision"/>
    <w:hidden/>
    <w:uiPriority w:val="99"/>
    <w:semiHidden/>
    <w:rsid w:val="00205DDA"/>
    <w:pPr>
      <w:spacing w:after="0" w:line="240" w:lineRule="auto"/>
    </w:pPr>
  </w:style>
  <w:style w:type="paragraph" w:styleId="BalloonText">
    <w:name w:val="Balloon Text"/>
    <w:basedOn w:val="Normal"/>
    <w:link w:val="BalloonTextChar"/>
    <w:uiPriority w:val="99"/>
    <w:semiHidden/>
    <w:unhideWhenUsed/>
    <w:rsid w:val="00205D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DDA"/>
    <w:rPr>
      <w:rFonts w:ascii="Tahoma" w:hAnsi="Tahoma" w:cs="Tahoma"/>
      <w:sz w:val="16"/>
      <w:szCs w:val="16"/>
    </w:rPr>
  </w:style>
  <w:style w:type="paragraph" w:styleId="Title">
    <w:name w:val="Title"/>
    <w:basedOn w:val="Normal"/>
    <w:next w:val="Normal"/>
    <w:link w:val="TitleChar"/>
    <w:uiPriority w:val="10"/>
    <w:qFormat/>
    <w:rsid w:val="00205DD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05DD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205DD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05DD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05DDA"/>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C40"/>
    <w:pPr>
      <w:spacing w:after="160" w:line="259" w:lineRule="auto"/>
    </w:pPr>
  </w:style>
  <w:style w:type="paragraph" w:styleId="Heading1">
    <w:name w:val="heading 1"/>
    <w:basedOn w:val="Normal"/>
    <w:next w:val="Normal"/>
    <w:link w:val="Heading1Char"/>
    <w:uiPriority w:val="9"/>
    <w:qFormat/>
    <w:rsid w:val="00205D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05D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05DD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C40"/>
    <w:pPr>
      <w:ind w:left="720"/>
      <w:contextualSpacing/>
    </w:pPr>
  </w:style>
  <w:style w:type="character" w:styleId="Hyperlink">
    <w:name w:val="Hyperlink"/>
    <w:rsid w:val="00891C40"/>
    <w:rPr>
      <w:color w:val="0000FF"/>
      <w:u w:val="single"/>
    </w:rPr>
  </w:style>
  <w:style w:type="paragraph" w:styleId="Header">
    <w:name w:val="header"/>
    <w:basedOn w:val="Normal"/>
    <w:link w:val="HeaderChar"/>
    <w:uiPriority w:val="99"/>
    <w:unhideWhenUsed/>
    <w:rsid w:val="00891C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C40"/>
  </w:style>
  <w:style w:type="paragraph" w:styleId="Footer">
    <w:name w:val="footer"/>
    <w:basedOn w:val="Normal"/>
    <w:link w:val="FooterChar"/>
    <w:uiPriority w:val="99"/>
    <w:unhideWhenUsed/>
    <w:rsid w:val="00891C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C40"/>
  </w:style>
  <w:style w:type="paragraph" w:styleId="Revision">
    <w:name w:val="Revision"/>
    <w:hidden/>
    <w:uiPriority w:val="99"/>
    <w:semiHidden/>
    <w:rsid w:val="00205DDA"/>
    <w:pPr>
      <w:spacing w:after="0" w:line="240" w:lineRule="auto"/>
    </w:pPr>
  </w:style>
  <w:style w:type="paragraph" w:styleId="BalloonText">
    <w:name w:val="Balloon Text"/>
    <w:basedOn w:val="Normal"/>
    <w:link w:val="BalloonTextChar"/>
    <w:uiPriority w:val="99"/>
    <w:semiHidden/>
    <w:unhideWhenUsed/>
    <w:rsid w:val="00205D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DDA"/>
    <w:rPr>
      <w:rFonts w:ascii="Tahoma" w:hAnsi="Tahoma" w:cs="Tahoma"/>
      <w:sz w:val="16"/>
      <w:szCs w:val="16"/>
    </w:rPr>
  </w:style>
  <w:style w:type="paragraph" w:styleId="Title">
    <w:name w:val="Title"/>
    <w:basedOn w:val="Normal"/>
    <w:next w:val="Normal"/>
    <w:link w:val="TitleChar"/>
    <w:uiPriority w:val="10"/>
    <w:qFormat/>
    <w:rsid w:val="00205DD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05DD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205DD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05DD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05DDA"/>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ge.sagepub.com/smithgreenblatt5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Sage Publications</Company>
  <LinksUpToDate>false</LinksUpToDate>
  <CharactersWithSpaces>4587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ahughes</dc:creator>
  <cp:lastModifiedBy>Wright, Jennie</cp:lastModifiedBy>
  <cp:revision>3</cp:revision>
  <dcterms:created xsi:type="dcterms:W3CDTF">2016-12-12T12:55:00Z</dcterms:created>
  <dcterms:modified xsi:type="dcterms:W3CDTF">2016-12-12T13:06:00Z</dcterms:modified>
</cp:coreProperties>
</file>