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4F5" w:rsidRDefault="009064F5" w:rsidP="005813CC">
      <w:pPr>
        <w:pStyle w:val="Title"/>
      </w:pPr>
      <w:r>
        <w:t>Class Activities</w:t>
      </w:r>
    </w:p>
    <w:p w:rsidR="00297D43" w:rsidRPr="00203DC2" w:rsidRDefault="00FB7C96" w:rsidP="005813CC">
      <w:pPr>
        <w:pStyle w:val="Heading1"/>
      </w:pPr>
      <w:r w:rsidRPr="00203DC2">
        <w:t xml:space="preserve">Chapter 1: Introduction to Criminology </w:t>
      </w:r>
    </w:p>
    <w:p w:rsidR="00EA6A27" w:rsidRPr="00203DC2" w:rsidRDefault="00EA6A27" w:rsidP="00EA6A27">
      <w:pPr>
        <w:spacing w:after="0" w:line="240" w:lineRule="auto"/>
        <w:jc w:val="center"/>
        <w:rPr>
          <w:b/>
        </w:rPr>
      </w:pPr>
    </w:p>
    <w:p w:rsidR="00FB7C96" w:rsidRDefault="00FB7C96" w:rsidP="00FB7C96">
      <w:pPr>
        <w:rPr>
          <w:b/>
        </w:rPr>
      </w:pPr>
      <w:r w:rsidRPr="00203DC2">
        <w:rPr>
          <w:b/>
        </w:rPr>
        <w:t xml:space="preserve">Class Activity 1: What is Crime? </w:t>
      </w:r>
    </w:p>
    <w:p w:rsidR="00EA6A27" w:rsidRPr="00203DC2" w:rsidRDefault="00EA6A27" w:rsidP="00FB7C96">
      <w:pPr>
        <w:rPr>
          <w:b/>
        </w:rPr>
      </w:pPr>
      <w:r>
        <w:rPr>
          <w:b/>
        </w:rPr>
        <w:t xml:space="preserve">Case Studies </w:t>
      </w:r>
    </w:p>
    <w:p w:rsidR="00A22DDD" w:rsidRDefault="00FB7C96" w:rsidP="00A22DDD">
      <w:pPr>
        <w:spacing w:after="0" w:line="240" w:lineRule="auto"/>
      </w:pPr>
      <w:r>
        <w:rPr>
          <w:b/>
        </w:rPr>
        <w:t xml:space="preserve">Instructions: </w:t>
      </w:r>
      <w:r w:rsidR="001E3528" w:rsidRPr="001E3528">
        <w:t>Let’s examine some case studies.</w:t>
      </w:r>
      <w:r w:rsidR="001E3528">
        <w:rPr>
          <w:b/>
        </w:rPr>
        <w:t xml:space="preserve"> </w:t>
      </w:r>
      <w:r w:rsidR="003834D2">
        <w:t>Read the sce</w:t>
      </w:r>
      <w:r w:rsidR="001E3528">
        <w:t>narios</w:t>
      </w:r>
      <w:r w:rsidR="003872DF">
        <w:t xml:space="preserve"> carefully. Determine what crime or crimes have been committed. Classify each as eith</w:t>
      </w:r>
      <w:r w:rsidR="006529CD">
        <w:t xml:space="preserve">er </w:t>
      </w:r>
      <w:r w:rsidR="006529CD" w:rsidRPr="005813CC">
        <w:rPr>
          <w:i/>
        </w:rPr>
        <w:t xml:space="preserve">mala in se </w:t>
      </w:r>
      <w:r w:rsidR="006529CD" w:rsidRPr="001E19AE">
        <w:t>or</w:t>
      </w:r>
      <w:r w:rsidR="006529CD" w:rsidRPr="005813CC">
        <w:rPr>
          <w:i/>
        </w:rPr>
        <w:t xml:space="preserve"> mala prohibita</w:t>
      </w:r>
      <w:r w:rsidR="003872DF">
        <w:t xml:space="preserve">. </w:t>
      </w:r>
      <w:r w:rsidR="006529CD">
        <w:t>Explain your classification.</w:t>
      </w:r>
    </w:p>
    <w:p w:rsidR="00FB7C96" w:rsidRPr="00FB7C96" w:rsidRDefault="006529CD" w:rsidP="00A22DDD">
      <w:pPr>
        <w:spacing w:after="0" w:line="240" w:lineRule="auto"/>
        <w:rPr>
          <w:b/>
        </w:rPr>
      </w:pPr>
      <w:r>
        <w:t xml:space="preserve"> </w:t>
      </w:r>
    </w:p>
    <w:p w:rsidR="00CC2207" w:rsidRDefault="00CC2207" w:rsidP="00CC2207">
      <w:pPr>
        <w:pStyle w:val="ListParagraph"/>
        <w:numPr>
          <w:ilvl w:val="0"/>
          <w:numId w:val="2"/>
        </w:numPr>
      </w:pPr>
      <w:r>
        <w:t>You are a police officer and you are buying a cu</w:t>
      </w:r>
      <w:r w:rsidR="00E355B8">
        <w:t>p of coffee at the local “Stop and</w:t>
      </w:r>
      <w:r>
        <w:t xml:space="preserve"> Rob” convenience store.</w:t>
      </w:r>
      <w:r w:rsidR="001E19AE">
        <w:t xml:space="preserve"> </w:t>
      </w:r>
      <w:r>
        <w:t xml:space="preserve">You see a juvenile male place a quart of milk inside his jacket. You approach the </w:t>
      </w:r>
      <w:r w:rsidR="001E19AE">
        <w:t xml:space="preserve">person </w:t>
      </w:r>
      <w:r>
        <w:t>and tell him to open his jacket.</w:t>
      </w:r>
      <w:r w:rsidR="001E19AE">
        <w:t xml:space="preserve"> </w:t>
      </w:r>
      <w:r>
        <w:t>He complies.</w:t>
      </w:r>
      <w:r w:rsidR="001E19AE">
        <w:t xml:space="preserve"> </w:t>
      </w:r>
      <w:r>
        <w:t>He apologizes for his a</w:t>
      </w:r>
      <w:r w:rsidR="00A97F99">
        <w:t>ctions.</w:t>
      </w:r>
      <w:r w:rsidR="001E19AE">
        <w:t xml:space="preserve"> </w:t>
      </w:r>
      <w:r w:rsidR="00A97F99">
        <w:t>He explains that he</w:t>
      </w:r>
      <w:r>
        <w:t xml:space="preserve"> could not afford to buy the milk</w:t>
      </w:r>
      <w:r w:rsidR="001E19AE">
        <w:t>,</w:t>
      </w:r>
      <w:r>
        <w:t xml:space="preserve"> but he needs it for his child.</w:t>
      </w:r>
      <w:r w:rsidR="001E19AE">
        <w:t xml:space="preserve"> </w:t>
      </w:r>
      <w:r>
        <w:t>He promises not to do it again and asks you to let him go.</w:t>
      </w:r>
    </w:p>
    <w:p w:rsidR="00CC2207" w:rsidRDefault="00CC2207" w:rsidP="00CC2207">
      <w:pPr>
        <w:pStyle w:val="ListParagraph"/>
      </w:pPr>
    </w:p>
    <w:p w:rsidR="003872DF" w:rsidRDefault="003872DF" w:rsidP="00CC2207">
      <w:pPr>
        <w:pStyle w:val="ListParagraph"/>
        <w:numPr>
          <w:ilvl w:val="0"/>
          <w:numId w:val="2"/>
        </w:numPr>
      </w:pPr>
      <w:r>
        <w:t xml:space="preserve">A major pharmaceutical company introduces a new </w:t>
      </w:r>
      <w:r w:rsidR="001E19AE">
        <w:t>weight-</w:t>
      </w:r>
      <w:r>
        <w:t>loss drug.</w:t>
      </w:r>
      <w:r w:rsidR="001E19AE">
        <w:t xml:space="preserve"> </w:t>
      </w:r>
      <w:r>
        <w:t>Although the pharmaceutical company knows that the drug may increase the chances of heart attacks and strokes, the company’s warning label states tha</w:t>
      </w:r>
      <w:r w:rsidR="005245D4">
        <w:t>t, “Product X has no known side effects</w:t>
      </w:r>
      <w:r>
        <w:t>.”</w:t>
      </w:r>
      <w:r w:rsidR="001E19AE">
        <w:t xml:space="preserve"> </w:t>
      </w:r>
      <w:r>
        <w:t xml:space="preserve">After the drug is </w:t>
      </w:r>
      <w:r w:rsidR="004C27A8">
        <w:t xml:space="preserve">linked to </w:t>
      </w:r>
      <w:r>
        <w:t>hundred</w:t>
      </w:r>
      <w:r w:rsidR="004C27A8">
        <w:t>s of heart attacks and strokes</w:t>
      </w:r>
      <w:r w:rsidR="004C27A8" w:rsidRPr="004C27A8">
        <w:t xml:space="preserve"> </w:t>
      </w:r>
      <w:r w:rsidR="00202853">
        <w:t xml:space="preserve">and dozens of </w:t>
      </w:r>
      <w:r w:rsidR="004C27A8">
        <w:t>deaths, the</w:t>
      </w:r>
      <w:r>
        <w:t xml:space="preserve"> company pulls the drug off the market.</w:t>
      </w:r>
      <w:r w:rsidR="001E19AE">
        <w:t xml:space="preserve"> </w:t>
      </w:r>
    </w:p>
    <w:p w:rsidR="003872DF" w:rsidRDefault="003872DF" w:rsidP="00CC2207">
      <w:pPr>
        <w:spacing w:after="0" w:line="240" w:lineRule="auto"/>
      </w:pPr>
    </w:p>
    <w:p w:rsidR="003872DF" w:rsidRDefault="003872DF" w:rsidP="003872DF">
      <w:pPr>
        <w:pStyle w:val="ListParagraph"/>
        <w:numPr>
          <w:ilvl w:val="0"/>
          <w:numId w:val="2"/>
        </w:numPr>
      </w:pPr>
      <w:r>
        <w:t>Laura has had a hard day at work. Before going home</w:t>
      </w:r>
      <w:r w:rsidR="00F0312E">
        <w:t>,</w:t>
      </w:r>
      <w:r>
        <w:t xml:space="preserve"> she decide</w:t>
      </w:r>
      <w:r w:rsidR="006E246C">
        <w:t>s to stop at</w:t>
      </w:r>
      <w:r>
        <w:t xml:space="preserve"> a local bar and have a couple drinks. After consuming several drinks, she decides to drive home. She runs a red light and crashes head</w:t>
      </w:r>
      <w:r w:rsidR="001E19AE">
        <w:t>-</w:t>
      </w:r>
      <w:r>
        <w:t xml:space="preserve">on into another vehicle. The two occupants of the other vehicle are killed. One of the occupants of the car was </w:t>
      </w:r>
      <w:r w:rsidR="001E19AE">
        <w:t xml:space="preserve">6 </w:t>
      </w:r>
      <w:r>
        <w:t xml:space="preserve">months pregnant at the time of the crash. Laura’s blood alcohol content was .18. She has a previous conviction for Driving Under the Influence (DUI). </w:t>
      </w:r>
    </w:p>
    <w:p w:rsidR="00CC2207" w:rsidRDefault="00CC2207" w:rsidP="00CC2207">
      <w:pPr>
        <w:pStyle w:val="ListParagraph"/>
      </w:pPr>
    </w:p>
    <w:p w:rsidR="00CC2207" w:rsidRDefault="00702A50" w:rsidP="003872DF">
      <w:pPr>
        <w:pStyle w:val="ListParagraph"/>
        <w:numPr>
          <w:ilvl w:val="0"/>
          <w:numId w:val="2"/>
        </w:numPr>
      </w:pPr>
      <w:r>
        <w:t>John and Amy hav</w:t>
      </w:r>
      <w:r w:rsidR="0044052D">
        <w:t xml:space="preserve">e been in a relationship for </w:t>
      </w:r>
      <w:r w:rsidR="001E19AE">
        <w:t xml:space="preserve">10 </w:t>
      </w:r>
      <w:r>
        <w:t>year</w:t>
      </w:r>
      <w:r w:rsidR="0044052D">
        <w:t xml:space="preserve">s. Amy has grown tired of the relationship and has been having an affair with another man for the last </w:t>
      </w:r>
      <w:r w:rsidR="001E19AE">
        <w:t xml:space="preserve">6 </w:t>
      </w:r>
      <w:r w:rsidR="0044052D">
        <w:t>months. Amy and her lover</w:t>
      </w:r>
      <w:r w:rsidR="00C078EB">
        <w:t xml:space="preserve"> make a plan to kill her husband. Amy takes out </w:t>
      </w:r>
      <w:r w:rsidR="00CF727F">
        <w:t xml:space="preserve">a </w:t>
      </w:r>
      <w:r w:rsidR="00C078EB">
        <w:t xml:space="preserve">$500,000 life insurance policy on her husband. Several weeks later, her lover breaks into Amy’s house and shoots and kills her husband. He takes a few valuables from the house to make it look like a burglary. </w:t>
      </w:r>
    </w:p>
    <w:p w:rsidR="003872DF" w:rsidRDefault="003872DF" w:rsidP="003872DF">
      <w:pPr>
        <w:pStyle w:val="ListParagraph"/>
      </w:pPr>
    </w:p>
    <w:p w:rsidR="003872DF" w:rsidRDefault="003872DF" w:rsidP="003872DF">
      <w:pPr>
        <w:pStyle w:val="ListParagraph"/>
        <w:numPr>
          <w:ilvl w:val="0"/>
          <w:numId w:val="2"/>
        </w:numPr>
      </w:pPr>
      <w:r w:rsidRPr="00D76828">
        <w:t>You and your partner are dispatched to a domestic dispute</w:t>
      </w:r>
      <w:r>
        <w:t>.</w:t>
      </w:r>
      <w:r w:rsidR="001E19AE">
        <w:t xml:space="preserve"> </w:t>
      </w:r>
      <w:r>
        <w:t>When you arrive, you hear lou</w:t>
      </w:r>
      <w:r w:rsidRPr="00D76828">
        <w:t>d voices inside the house.</w:t>
      </w:r>
      <w:r w:rsidR="001E19AE">
        <w:t xml:space="preserve"> </w:t>
      </w:r>
      <w:r w:rsidRPr="00D76828">
        <w:t>You knock on the door and announce that you are with the police department.</w:t>
      </w:r>
      <w:r w:rsidR="001E19AE">
        <w:t xml:space="preserve"> </w:t>
      </w:r>
      <w:r w:rsidRPr="00D76828">
        <w:t>A small</w:t>
      </w:r>
      <w:r w:rsidR="001E19AE">
        <w:t>-</w:t>
      </w:r>
      <w:r w:rsidRPr="00D76828">
        <w:t>framed male answers the door.</w:t>
      </w:r>
      <w:r w:rsidR="001E19AE">
        <w:t xml:space="preserve"> </w:t>
      </w:r>
      <w:r w:rsidRPr="00D76828">
        <w:t>You advise him that you’ve received a call about a domestic dispute.</w:t>
      </w:r>
      <w:r w:rsidR="001E19AE">
        <w:t xml:space="preserve"> </w:t>
      </w:r>
      <w:r w:rsidRPr="00D76828">
        <w:t>You notice that the man has a small amount of blood dripping from his lower lip, which also appears to be bruised.</w:t>
      </w:r>
      <w:r w:rsidR="001E19AE">
        <w:t xml:space="preserve"> </w:t>
      </w:r>
      <w:r w:rsidRPr="00D76828">
        <w:t>You ask the man if he is okay or in need of medical attention.</w:t>
      </w:r>
      <w:r w:rsidR="001E19AE">
        <w:t xml:space="preserve"> </w:t>
      </w:r>
      <w:r w:rsidR="007B6EF5">
        <w:t>H</w:t>
      </w:r>
      <w:bookmarkStart w:id="0" w:name="_GoBack"/>
      <w:bookmarkEnd w:id="0"/>
      <w:r w:rsidRPr="00D76828">
        <w:t>e advises you that he and his “roommate” have had a little fight that “got out of hand.”</w:t>
      </w:r>
      <w:r w:rsidR="001E19AE">
        <w:t xml:space="preserve"> </w:t>
      </w:r>
      <w:r w:rsidRPr="00D76828">
        <w:t xml:space="preserve">A larger male is standing in the kitchen and </w:t>
      </w:r>
      <w:r w:rsidRPr="00D76828">
        <w:lastRenderedPageBreak/>
        <w:t>he seems irritated that you are there.</w:t>
      </w:r>
      <w:r w:rsidR="001E19AE">
        <w:t xml:space="preserve"> </w:t>
      </w:r>
      <w:r w:rsidRPr="00D76828">
        <w:t>He speaks up and says “We were arguing and I lost my temper a little.”</w:t>
      </w:r>
      <w:r w:rsidR="001E19AE">
        <w:t xml:space="preserve"> </w:t>
      </w:r>
      <w:r w:rsidRPr="00D76828">
        <w:t>The smaller male advises you that he does not need medical attention and that he does not want to press charges.</w:t>
      </w:r>
      <w:r w:rsidR="001E19AE">
        <w:t xml:space="preserve"> </w:t>
      </w:r>
    </w:p>
    <w:p w:rsidR="002E3E85" w:rsidRDefault="002E3E85" w:rsidP="00A016EA">
      <w:pPr>
        <w:rPr>
          <w:b/>
        </w:rPr>
      </w:pPr>
    </w:p>
    <w:p w:rsidR="00A016EA" w:rsidRDefault="00A016EA" w:rsidP="00A016EA">
      <w:pPr>
        <w:rPr>
          <w:b/>
        </w:rPr>
      </w:pPr>
      <w:r w:rsidRPr="00203DC2">
        <w:rPr>
          <w:b/>
        </w:rPr>
        <w:t xml:space="preserve">Class Activity 2: </w:t>
      </w:r>
      <w:r w:rsidR="009755BF" w:rsidRPr="00203DC2">
        <w:rPr>
          <w:b/>
        </w:rPr>
        <w:t xml:space="preserve">Comparing Juvenile and Criminal Justice Terms </w:t>
      </w:r>
    </w:p>
    <w:p w:rsidR="00EA6A27" w:rsidRPr="00203DC2" w:rsidRDefault="00EA6A27" w:rsidP="00A016EA">
      <w:pPr>
        <w:rPr>
          <w:b/>
        </w:rPr>
      </w:pPr>
      <w:r>
        <w:rPr>
          <w:b/>
        </w:rPr>
        <w:t xml:space="preserve">Reading and Critical Reflection </w:t>
      </w:r>
    </w:p>
    <w:p w:rsidR="009755BF" w:rsidRDefault="009755BF" w:rsidP="00A22DDD">
      <w:pPr>
        <w:spacing w:after="0" w:line="240" w:lineRule="auto"/>
      </w:pPr>
      <w:r>
        <w:rPr>
          <w:b/>
        </w:rPr>
        <w:t xml:space="preserve">Instructions: </w:t>
      </w:r>
      <w:r>
        <w:t>Please read the section “Comparing Juvenile and Criminal Justice Terms.”</w:t>
      </w:r>
      <w:r w:rsidR="001E19AE">
        <w:t xml:space="preserve"> </w:t>
      </w:r>
      <w:r>
        <w:t xml:space="preserve">Answer the questions below. </w:t>
      </w:r>
    </w:p>
    <w:p w:rsidR="00A22DDD" w:rsidRDefault="00A22DDD" w:rsidP="00A22DDD">
      <w:pPr>
        <w:spacing w:after="0" w:line="240" w:lineRule="auto"/>
      </w:pPr>
    </w:p>
    <w:p w:rsidR="009755BF" w:rsidRDefault="009755BF" w:rsidP="009755BF">
      <w:pPr>
        <w:pStyle w:val="ListParagraph"/>
        <w:numPr>
          <w:ilvl w:val="0"/>
          <w:numId w:val="3"/>
        </w:numPr>
      </w:pPr>
      <w:r>
        <w:t xml:space="preserve">What was the ruling in </w:t>
      </w:r>
      <w:r>
        <w:rPr>
          <w:i/>
        </w:rPr>
        <w:t xml:space="preserve">In re Winship </w:t>
      </w:r>
      <w:r>
        <w:t xml:space="preserve">(1970)? Do you agree with this ruling? Why or Why not? </w:t>
      </w:r>
    </w:p>
    <w:p w:rsidR="009755BF" w:rsidRDefault="009755BF" w:rsidP="009755BF">
      <w:pPr>
        <w:pStyle w:val="ListParagraph"/>
      </w:pPr>
    </w:p>
    <w:p w:rsidR="009755BF" w:rsidRDefault="009755BF" w:rsidP="009755BF">
      <w:pPr>
        <w:pStyle w:val="ListParagraph"/>
        <w:numPr>
          <w:ilvl w:val="0"/>
          <w:numId w:val="3"/>
        </w:numPr>
      </w:pPr>
      <w:r>
        <w:t xml:space="preserve">What was the ruling in </w:t>
      </w:r>
      <w:r>
        <w:rPr>
          <w:i/>
        </w:rPr>
        <w:t xml:space="preserve">Kent v. United Sates </w:t>
      </w:r>
      <w:r>
        <w:t>(1966)? Do you agree with this ruling</w:t>
      </w:r>
      <w:r w:rsidR="001E19AE">
        <w:t>?</w:t>
      </w:r>
      <w:r>
        <w:t xml:space="preserve"> </w:t>
      </w:r>
      <w:r w:rsidR="001E19AE">
        <w:t>W</w:t>
      </w:r>
      <w:r>
        <w:t xml:space="preserve">hy or why not? </w:t>
      </w:r>
    </w:p>
    <w:p w:rsidR="009755BF" w:rsidRDefault="009755BF" w:rsidP="009755BF">
      <w:pPr>
        <w:pStyle w:val="ListParagraph"/>
      </w:pPr>
    </w:p>
    <w:p w:rsidR="009755BF" w:rsidRDefault="007A71A7" w:rsidP="009755BF">
      <w:pPr>
        <w:pStyle w:val="ListParagraph"/>
        <w:numPr>
          <w:ilvl w:val="0"/>
          <w:numId w:val="3"/>
        </w:numPr>
      </w:pPr>
      <w:r>
        <w:t xml:space="preserve">Define the term </w:t>
      </w:r>
      <w:r w:rsidRPr="005813CC">
        <w:rPr>
          <w:i/>
        </w:rPr>
        <w:t>juvenile waiver</w:t>
      </w:r>
      <w:r>
        <w:t xml:space="preserve">. </w:t>
      </w:r>
      <w:r w:rsidR="0092446F">
        <w:t xml:space="preserve">Describe a situation in which you think a juvenile should be tried as an adult. </w:t>
      </w:r>
      <w:r w:rsidR="00203DC2">
        <w:t xml:space="preserve">Generally speaking, do you agree with juvenile waiver? Why or why not? </w:t>
      </w:r>
    </w:p>
    <w:p w:rsidR="00203DC2" w:rsidRPr="009755BF" w:rsidRDefault="00203DC2" w:rsidP="00203DC2">
      <w:pPr>
        <w:pStyle w:val="ListParagraph"/>
      </w:pPr>
    </w:p>
    <w:p w:rsidR="00D53298" w:rsidRDefault="00203DC2" w:rsidP="003872DF">
      <w:pPr>
        <w:spacing w:after="0" w:line="240" w:lineRule="auto"/>
        <w:rPr>
          <w:b/>
        </w:rPr>
      </w:pPr>
      <w:r>
        <w:rPr>
          <w:b/>
        </w:rPr>
        <w:t xml:space="preserve">Class Activity 3: </w:t>
      </w:r>
      <w:r w:rsidR="00615DDD">
        <w:rPr>
          <w:b/>
        </w:rPr>
        <w:t>Victim’s Rights on College Campuses</w:t>
      </w:r>
    </w:p>
    <w:p w:rsidR="00EA6A27" w:rsidRDefault="00EA6A27" w:rsidP="003872DF">
      <w:pPr>
        <w:spacing w:after="0" w:line="240" w:lineRule="auto"/>
        <w:rPr>
          <w:b/>
        </w:rPr>
      </w:pPr>
    </w:p>
    <w:p w:rsidR="00EA6A27" w:rsidRDefault="00EA6A27" w:rsidP="003872DF">
      <w:pPr>
        <w:spacing w:after="0" w:line="240" w:lineRule="auto"/>
        <w:rPr>
          <w:b/>
        </w:rPr>
      </w:pPr>
      <w:r>
        <w:rPr>
          <w:b/>
        </w:rPr>
        <w:t xml:space="preserve">Compare and Contrast </w:t>
      </w:r>
    </w:p>
    <w:p w:rsidR="00D53298" w:rsidRDefault="00D53298" w:rsidP="003872DF">
      <w:pPr>
        <w:spacing w:after="0" w:line="240" w:lineRule="auto"/>
        <w:rPr>
          <w:b/>
        </w:rPr>
      </w:pPr>
    </w:p>
    <w:p w:rsidR="00A22DDD" w:rsidRDefault="00D53298" w:rsidP="00A22DDD">
      <w:pPr>
        <w:tabs>
          <w:tab w:val="center" w:pos="4680"/>
        </w:tabs>
        <w:spacing w:after="0" w:line="240" w:lineRule="auto"/>
        <w:rPr>
          <w:rFonts w:eastAsia="Calibri"/>
        </w:rPr>
      </w:pPr>
      <w:r>
        <w:rPr>
          <w:b/>
        </w:rPr>
        <w:t xml:space="preserve">Instructions: </w:t>
      </w:r>
      <w:r w:rsidR="00615DDD">
        <w:t>Please read the section on Victim’s Rights.</w:t>
      </w:r>
      <w:r w:rsidR="001E19AE">
        <w:t xml:space="preserve"> </w:t>
      </w:r>
      <w:r w:rsidR="00615DDD">
        <w:t>Now</w:t>
      </w:r>
      <w:r w:rsidR="001E19AE">
        <w:t>,</w:t>
      </w:r>
      <w:r w:rsidR="00615DDD">
        <w:t xml:space="preserve"> go to your campus website and find the Victim’s Rights for your campus.</w:t>
      </w:r>
      <w:r w:rsidR="001E19AE">
        <w:t xml:space="preserve"> </w:t>
      </w:r>
      <w:r w:rsidR="00615DDD">
        <w:t xml:space="preserve">Select a second </w:t>
      </w:r>
      <w:r w:rsidR="001E19AE">
        <w:t xml:space="preserve">college </w:t>
      </w:r>
      <w:r w:rsidR="00615DDD">
        <w:t xml:space="preserve">or </w:t>
      </w:r>
      <w:r w:rsidR="001E19AE">
        <w:t xml:space="preserve">university </w:t>
      </w:r>
      <w:r w:rsidR="00615DDD">
        <w:t>and see what Victim’s Rights information is presented</w:t>
      </w:r>
      <w:r w:rsidR="00615DDD">
        <w:rPr>
          <w:rFonts w:eastAsia="Calibri"/>
        </w:rPr>
        <w:t>.</w:t>
      </w:r>
    </w:p>
    <w:p w:rsidR="00A22DDD" w:rsidRDefault="00A22DDD" w:rsidP="00A22DDD">
      <w:pPr>
        <w:tabs>
          <w:tab w:val="center" w:pos="4680"/>
        </w:tabs>
        <w:spacing w:after="0" w:line="240" w:lineRule="auto"/>
        <w:rPr>
          <w:rFonts w:eastAsia="Calibri"/>
        </w:rPr>
      </w:pPr>
    </w:p>
    <w:p w:rsidR="00A22DDD" w:rsidRDefault="00615DDD" w:rsidP="00A22DDD">
      <w:pPr>
        <w:pStyle w:val="ListParagraph"/>
        <w:numPr>
          <w:ilvl w:val="0"/>
          <w:numId w:val="4"/>
        </w:numPr>
        <w:tabs>
          <w:tab w:val="center" w:pos="4680"/>
        </w:tabs>
        <w:rPr>
          <w:rFonts w:eastAsia="Calibri"/>
        </w:rPr>
      </w:pPr>
      <w:r>
        <w:rPr>
          <w:rFonts w:eastAsia="Calibri"/>
        </w:rPr>
        <w:t>Do both campuses have the same victim’s rights statements</w:t>
      </w:r>
      <w:r w:rsidR="0059572C">
        <w:rPr>
          <w:rFonts w:eastAsia="Calibri"/>
        </w:rPr>
        <w:t xml:space="preserve">? </w:t>
      </w:r>
    </w:p>
    <w:p w:rsidR="0059572C" w:rsidRDefault="0059572C" w:rsidP="0059572C">
      <w:pPr>
        <w:pStyle w:val="ListParagraph"/>
        <w:tabs>
          <w:tab w:val="center" w:pos="4680"/>
        </w:tabs>
        <w:rPr>
          <w:rFonts w:eastAsia="Calibri"/>
        </w:rPr>
      </w:pPr>
    </w:p>
    <w:p w:rsidR="0059572C" w:rsidRDefault="00615DDD" w:rsidP="00A22DDD">
      <w:pPr>
        <w:pStyle w:val="ListParagraph"/>
        <w:numPr>
          <w:ilvl w:val="0"/>
          <w:numId w:val="4"/>
        </w:numPr>
        <w:tabs>
          <w:tab w:val="center" w:pos="4680"/>
        </w:tabs>
        <w:rPr>
          <w:rFonts w:eastAsia="Calibri"/>
        </w:rPr>
      </w:pPr>
      <w:r>
        <w:rPr>
          <w:rFonts w:eastAsia="Calibri"/>
        </w:rPr>
        <w:t>What are some of the differences in the victim’s rights?</w:t>
      </w:r>
    </w:p>
    <w:p w:rsidR="00712C11" w:rsidRPr="00712C11" w:rsidRDefault="00712C11" w:rsidP="00712C11">
      <w:pPr>
        <w:pStyle w:val="ListParagraph"/>
        <w:rPr>
          <w:rFonts w:eastAsia="Calibri"/>
        </w:rPr>
      </w:pPr>
    </w:p>
    <w:p w:rsidR="00712C11" w:rsidRPr="00A22DDD" w:rsidRDefault="00615DDD" w:rsidP="00A22DDD">
      <w:pPr>
        <w:pStyle w:val="ListParagraph"/>
        <w:numPr>
          <w:ilvl w:val="0"/>
          <w:numId w:val="4"/>
        </w:numPr>
        <w:tabs>
          <w:tab w:val="center" w:pos="4680"/>
        </w:tabs>
        <w:rPr>
          <w:rFonts w:eastAsia="Calibri"/>
        </w:rPr>
      </w:pPr>
      <w:r>
        <w:rPr>
          <w:rFonts w:eastAsia="Calibri"/>
        </w:rPr>
        <w:t>Which right(s) do you think your campus should have that it does not</w:t>
      </w:r>
      <w:r w:rsidR="001E19AE">
        <w:rPr>
          <w:rFonts w:eastAsia="Calibri"/>
        </w:rPr>
        <w:t>?</w:t>
      </w:r>
      <w:r>
        <w:rPr>
          <w:rFonts w:eastAsia="Calibri"/>
        </w:rPr>
        <w:t xml:space="preserve"> </w:t>
      </w:r>
      <w:r w:rsidR="001E19AE">
        <w:rPr>
          <w:rFonts w:eastAsia="Calibri"/>
        </w:rPr>
        <w:t>W</w:t>
      </w:r>
      <w:r>
        <w:rPr>
          <w:rFonts w:eastAsia="Calibri"/>
        </w:rPr>
        <w:t>hy?</w:t>
      </w:r>
      <w:r w:rsidR="00EB40B7">
        <w:rPr>
          <w:rFonts w:eastAsia="Calibri"/>
        </w:rPr>
        <w:t xml:space="preserve"> </w:t>
      </w:r>
    </w:p>
    <w:p w:rsidR="00D53298" w:rsidRPr="00203DC2" w:rsidRDefault="00D53298" w:rsidP="003872DF">
      <w:pPr>
        <w:spacing w:after="0" w:line="240" w:lineRule="auto"/>
        <w:rPr>
          <w:b/>
        </w:rPr>
      </w:pPr>
    </w:p>
    <w:sectPr w:rsidR="00D53298" w:rsidRPr="00203DC2" w:rsidSect="001169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66" w:rsidRDefault="00923A66" w:rsidP="009D7D66">
      <w:pPr>
        <w:spacing w:after="0" w:line="240" w:lineRule="auto"/>
      </w:pPr>
      <w:r>
        <w:separator/>
      </w:r>
    </w:p>
  </w:endnote>
  <w:endnote w:type="continuationSeparator" w:id="0">
    <w:p w:rsidR="00923A66" w:rsidRDefault="00923A66" w:rsidP="009D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3CC" w:rsidRDefault="005813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3CC" w:rsidRDefault="005813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3CC" w:rsidRDefault="005813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66" w:rsidRDefault="00923A66" w:rsidP="009D7D66">
      <w:pPr>
        <w:spacing w:after="0" w:line="240" w:lineRule="auto"/>
      </w:pPr>
      <w:r>
        <w:separator/>
      </w:r>
    </w:p>
  </w:footnote>
  <w:footnote w:type="continuationSeparator" w:id="0">
    <w:p w:rsidR="00923A66" w:rsidRDefault="00923A66" w:rsidP="009D7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3CC" w:rsidRDefault="005813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409" w:rsidRDefault="002D7409" w:rsidP="005813CC">
    <w:pPr>
      <w:pStyle w:val="Header"/>
      <w:jc w:val="right"/>
    </w:pPr>
    <w:r>
      <w:ptab w:relativeTo="margin" w:alignment="right" w:leader="none"/>
    </w:r>
    <w:r>
      <w:t>Instructor Resource</w:t>
    </w:r>
  </w:p>
  <w:p w:rsidR="002D7409" w:rsidRDefault="009D7D66" w:rsidP="005813CC">
    <w:pPr>
      <w:pStyle w:val="Header"/>
      <w:jc w:val="right"/>
    </w:pPr>
    <w:r>
      <w:t xml:space="preserve">Schram, </w:t>
    </w:r>
    <w:r w:rsidRPr="005813CC">
      <w:rPr>
        <w:i/>
      </w:rPr>
      <w:t>Introduction to Criminology</w:t>
    </w:r>
    <w:r w:rsidR="002D7409" w:rsidRPr="005813CC">
      <w:rPr>
        <w:i/>
      </w:rPr>
      <w:t>, 2e</w:t>
    </w:r>
  </w:p>
  <w:p w:rsidR="009D7D66" w:rsidRDefault="002D7409" w:rsidP="005813CC">
    <w:pPr>
      <w:pStyle w:val="Header"/>
      <w:jc w:val="right"/>
    </w:pPr>
    <w:r>
      <w:t>Sage Publishing,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3CC" w:rsidRDefault="005813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01160"/>
    <w:multiLevelType w:val="hybridMultilevel"/>
    <w:tmpl w:val="A45C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D4B5E"/>
    <w:multiLevelType w:val="hybridMultilevel"/>
    <w:tmpl w:val="36560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074E9"/>
    <w:multiLevelType w:val="hybridMultilevel"/>
    <w:tmpl w:val="D4069D9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C395F7B"/>
    <w:multiLevelType w:val="hybridMultilevel"/>
    <w:tmpl w:val="5B309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C96"/>
    <w:rsid w:val="001169B7"/>
    <w:rsid w:val="0013138E"/>
    <w:rsid w:val="00174315"/>
    <w:rsid w:val="001E19AE"/>
    <w:rsid w:val="001E3528"/>
    <w:rsid w:val="00202853"/>
    <w:rsid w:val="00203DC2"/>
    <w:rsid w:val="00297D43"/>
    <w:rsid w:val="002C6A01"/>
    <w:rsid w:val="002D7409"/>
    <w:rsid w:val="002E3E85"/>
    <w:rsid w:val="003834D2"/>
    <w:rsid w:val="003872DF"/>
    <w:rsid w:val="0044052D"/>
    <w:rsid w:val="004C27A8"/>
    <w:rsid w:val="005245D4"/>
    <w:rsid w:val="00564EFD"/>
    <w:rsid w:val="005813CC"/>
    <w:rsid w:val="0059572C"/>
    <w:rsid w:val="00615DDD"/>
    <w:rsid w:val="006529CD"/>
    <w:rsid w:val="006C3E6A"/>
    <w:rsid w:val="006E246C"/>
    <w:rsid w:val="00702A50"/>
    <w:rsid w:val="00712C11"/>
    <w:rsid w:val="007A71A7"/>
    <w:rsid w:val="007B6EF5"/>
    <w:rsid w:val="00800C39"/>
    <w:rsid w:val="00870385"/>
    <w:rsid w:val="009064F5"/>
    <w:rsid w:val="00923A66"/>
    <w:rsid w:val="0092446F"/>
    <w:rsid w:val="009755BF"/>
    <w:rsid w:val="009D7D66"/>
    <w:rsid w:val="009F1B01"/>
    <w:rsid w:val="00A016EA"/>
    <w:rsid w:val="00A173A0"/>
    <w:rsid w:val="00A22DDD"/>
    <w:rsid w:val="00A97F99"/>
    <w:rsid w:val="00C078EB"/>
    <w:rsid w:val="00CC2207"/>
    <w:rsid w:val="00CF727F"/>
    <w:rsid w:val="00D53298"/>
    <w:rsid w:val="00E355B8"/>
    <w:rsid w:val="00EA6A27"/>
    <w:rsid w:val="00EB40B7"/>
    <w:rsid w:val="00F0312E"/>
    <w:rsid w:val="00FA44AE"/>
    <w:rsid w:val="00FB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BED9DB"/>
  <w15:docId w15:val="{307792F3-1DB4-4661-9DB1-555CA611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4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2DF"/>
    <w:pPr>
      <w:spacing w:after="0" w:line="240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D66"/>
  </w:style>
  <w:style w:type="paragraph" w:styleId="Footer">
    <w:name w:val="footer"/>
    <w:basedOn w:val="Normal"/>
    <w:link w:val="FooterChar"/>
    <w:uiPriority w:val="99"/>
    <w:unhideWhenUsed/>
    <w:rsid w:val="009D7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D66"/>
  </w:style>
  <w:style w:type="paragraph" w:styleId="BalloonText">
    <w:name w:val="Balloon Text"/>
    <w:basedOn w:val="Normal"/>
    <w:link w:val="BalloonTextChar"/>
    <w:uiPriority w:val="99"/>
    <w:semiHidden/>
    <w:unhideWhenUsed/>
    <w:rsid w:val="001E1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9AE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64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64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064F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Neda Dallal</cp:lastModifiedBy>
  <cp:revision>2</cp:revision>
  <dcterms:created xsi:type="dcterms:W3CDTF">2017-07-24T21:14:00Z</dcterms:created>
  <dcterms:modified xsi:type="dcterms:W3CDTF">2017-07-24T21:14:00Z</dcterms:modified>
</cp:coreProperties>
</file>