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F" w:rsidRPr="00686C6B" w:rsidRDefault="0068151B" w:rsidP="0068151B">
      <w:pPr>
        <w:pStyle w:val="Title"/>
      </w:pPr>
      <w:r>
        <w:t>Class Activities</w:t>
      </w:r>
    </w:p>
    <w:p w:rsidR="00691B9F" w:rsidRDefault="00A66D47" w:rsidP="0068151B">
      <w:pPr>
        <w:pStyle w:val="Heading1"/>
      </w:pPr>
      <w:r w:rsidRPr="00AB06D2">
        <w:t>Chapter 6</w:t>
      </w:r>
      <w:r>
        <w:t>:</w:t>
      </w:r>
      <w:r w:rsidRPr="00AB06D2">
        <w:t xml:space="preserve"> </w:t>
      </w:r>
      <w:r w:rsidR="0068151B">
        <w:t>Mood Disorders and Suicide</w:t>
      </w:r>
    </w:p>
    <w:p w:rsidR="00906C6B" w:rsidRDefault="00906C6B" w:rsidP="00906C6B"/>
    <w:p w:rsidR="0018116C" w:rsidRPr="0068151B" w:rsidRDefault="0018116C" w:rsidP="0018116C">
      <w:r w:rsidRPr="0068151B">
        <w:t>1. Visit the following Site – The ICD-10 Classification of Mental and Behavioural Disorders:</w:t>
      </w:r>
    </w:p>
    <w:p w:rsidR="0018116C" w:rsidRDefault="0068151B" w:rsidP="0018116C">
      <w:hyperlink r:id="rId8" w:history="1">
        <w:r w:rsidR="0018116C" w:rsidRPr="00E074D6">
          <w:rPr>
            <w:rStyle w:val="Hyperlink"/>
          </w:rPr>
          <w:t>http://www.who.int/classifications/icd/en/bluebook.pdf?ua=1</w:t>
        </w:r>
      </w:hyperlink>
    </w:p>
    <w:p w:rsidR="0018116C" w:rsidRPr="0068151B" w:rsidRDefault="0018116C" w:rsidP="0018116C">
      <w:proofErr w:type="gramStart"/>
      <w:r w:rsidRPr="0068151B">
        <w:t>Working in groups of 5 students, using your laptops and smart devices, compare and contrast DSM-5 and ICD-10 Description for Chapter Diagnoses</w:t>
      </w:r>
      <w:r w:rsidR="00EB0518" w:rsidRPr="0068151B">
        <w:t>.</w:t>
      </w:r>
      <w:proofErr w:type="gramEnd"/>
      <w:r w:rsidR="00EB0518" w:rsidRPr="0068151B">
        <w:t xml:space="preserve">  All groups are assigned all diagnoses below.</w:t>
      </w:r>
    </w:p>
    <w:p w:rsidR="0018116C" w:rsidRPr="0068151B" w:rsidRDefault="0018116C" w:rsidP="0018116C">
      <w:pPr>
        <w:pStyle w:val="ListParagraph"/>
        <w:numPr>
          <w:ilvl w:val="0"/>
          <w:numId w:val="1"/>
        </w:numPr>
      </w:pPr>
      <w:r w:rsidRPr="0068151B">
        <w:t>Major Depressive Disorder</w:t>
      </w:r>
    </w:p>
    <w:p w:rsidR="0018116C" w:rsidRPr="0068151B" w:rsidRDefault="0018116C" w:rsidP="0018116C">
      <w:pPr>
        <w:pStyle w:val="ListParagraph"/>
        <w:numPr>
          <w:ilvl w:val="0"/>
          <w:numId w:val="1"/>
        </w:numPr>
      </w:pPr>
      <w:r w:rsidRPr="0068151B">
        <w:t>Bipolar I Disorder</w:t>
      </w:r>
    </w:p>
    <w:p w:rsidR="0018116C" w:rsidRPr="0068151B" w:rsidRDefault="0018116C" w:rsidP="0018116C">
      <w:pPr>
        <w:pStyle w:val="ListParagraph"/>
        <w:numPr>
          <w:ilvl w:val="0"/>
          <w:numId w:val="1"/>
        </w:numPr>
      </w:pPr>
      <w:r w:rsidRPr="0068151B">
        <w:t>Bipolar II Disorder</w:t>
      </w:r>
    </w:p>
    <w:p w:rsidR="0018116C" w:rsidRPr="0068151B" w:rsidRDefault="0018116C" w:rsidP="0018116C">
      <w:pPr>
        <w:pStyle w:val="ListParagraph"/>
        <w:numPr>
          <w:ilvl w:val="0"/>
          <w:numId w:val="1"/>
        </w:numPr>
      </w:pPr>
      <w:r w:rsidRPr="0068151B">
        <w:t>Cyclothymic Disorder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4"/>
        <w:gridCol w:w="3238"/>
        <w:gridCol w:w="3238"/>
      </w:tblGrid>
      <w:tr w:rsidR="0018116C" w:rsidTr="00387196">
        <w:tc>
          <w:tcPr>
            <w:tcW w:w="2874" w:type="dxa"/>
          </w:tcPr>
          <w:p w:rsidR="0018116C" w:rsidRDefault="0018116C" w:rsidP="00387196"/>
        </w:tc>
        <w:tc>
          <w:tcPr>
            <w:tcW w:w="3238" w:type="dxa"/>
          </w:tcPr>
          <w:p w:rsidR="0018116C" w:rsidRDefault="0018116C" w:rsidP="00387196">
            <w:r>
              <w:t>DSM-5  Ray Textbook</w:t>
            </w:r>
          </w:p>
        </w:tc>
        <w:tc>
          <w:tcPr>
            <w:tcW w:w="3238" w:type="dxa"/>
          </w:tcPr>
          <w:p w:rsidR="0018116C" w:rsidRDefault="0018116C" w:rsidP="00387196">
            <w:r>
              <w:t xml:space="preserve">ICD-10 </w:t>
            </w:r>
          </w:p>
        </w:tc>
      </w:tr>
      <w:tr w:rsidR="0018116C" w:rsidTr="00387196">
        <w:tc>
          <w:tcPr>
            <w:tcW w:w="2874" w:type="dxa"/>
          </w:tcPr>
          <w:p w:rsidR="0018116C" w:rsidRDefault="0018116C" w:rsidP="00387196">
            <w:r>
              <w:t>Description</w:t>
            </w:r>
          </w:p>
        </w:tc>
        <w:tc>
          <w:tcPr>
            <w:tcW w:w="3238" w:type="dxa"/>
          </w:tcPr>
          <w:p w:rsidR="0018116C" w:rsidRDefault="0018116C" w:rsidP="00387196"/>
        </w:tc>
        <w:tc>
          <w:tcPr>
            <w:tcW w:w="3238" w:type="dxa"/>
          </w:tcPr>
          <w:p w:rsidR="0018116C" w:rsidRDefault="0018116C" w:rsidP="00387196"/>
        </w:tc>
      </w:tr>
      <w:tr w:rsidR="0018116C" w:rsidTr="00387196">
        <w:tc>
          <w:tcPr>
            <w:tcW w:w="2874" w:type="dxa"/>
          </w:tcPr>
          <w:p w:rsidR="0018116C" w:rsidRDefault="0018116C" w:rsidP="00387196">
            <w:r>
              <w:t>Criteria</w:t>
            </w:r>
          </w:p>
        </w:tc>
        <w:tc>
          <w:tcPr>
            <w:tcW w:w="3238" w:type="dxa"/>
          </w:tcPr>
          <w:p w:rsidR="0018116C" w:rsidRDefault="0018116C" w:rsidP="00387196"/>
        </w:tc>
        <w:tc>
          <w:tcPr>
            <w:tcW w:w="3238" w:type="dxa"/>
          </w:tcPr>
          <w:p w:rsidR="0018116C" w:rsidRDefault="0018116C" w:rsidP="00387196"/>
        </w:tc>
      </w:tr>
      <w:tr w:rsidR="0018116C" w:rsidTr="00387196">
        <w:tc>
          <w:tcPr>
            <w:tcW w:w="2874" w:type="dxa"/>
          </w:tcPr>
          <w:p w:rsidR="0018116C" w:rsidRDefault="0018116C" w:rsidP="00387196">
            <w:r>
              <w:t>Benefits of using this system</w:t>
            </w:r>
          </w:p>
        </w:tc>
        <w:tc>
          <w:tcPr>
            <w:tcW w:w="3238" w:type="dxa"/>
          </w:tcPr>
          <w:p w:rsidR="0018116C" w:rsidRDefault="0018116C" w:rsidP="00387196"/>
        </w:tc>
        <w:tc>
          <w:tcPr>
            <w:tcW w:w="3238" w:type="dxa"/>
          </w:tcPr>
          <w:p w:rsidR="0018116C" w:rsidRDefault="0018116C" w:rsidP="00387196"/>
        </w:tc>
      </w:tr>
    </w:tbl>
    <w:p w:rsidR="0018116C" w:rsidRDefault="0018116C" w:rsidP="0018116C">
      <w:r>
        <w:t>*Expand table as needed.</w:t>
      </w:r>
    </w:p>
    <w:p w:rsidR="0018116C" w:rsidRDefault="0018116C" w:rsidP="00906C6B"/>
    <w:p w:rsidR="00957927" w:rsidRPr="0068151B" w:rsidRDefault="00A61DDC" w:rsidP="00A61DDC">
      <w:r w:rsidRPr="0068151B">
        <w:t xml:space="preserve">2. Work group of 5 students – Identify 3 online videos from a documentary, health/mental health site, governmental institute, </w:t>
      </w:r>
      <w:r w:rsidR="00957927" w:rsidRPr="0068151B">
        <w:t xml:space="preserve">university, </w:t>
      </w:r>
      <w:r w:rsidRPr="0068151B">
        <w:t>non-profit organization, hospital or clinic, or reputable news source topics relevant to the</w:t>
      </w:r>
      <w:r w:rsidR="00957927" w:rsidRPr="0068151B">
        <w:t xml:space="preserve"> chapter: MOOD DISORDERS AND SUICIDE</w:t>
      </w:r>
      <w:r w:rsidRPr="0068151B">
        <w:t xml:space="preserve">. </w:t>
      </w:r>
      <w:r w:rsidR="00957927" w:rsidRPr="0068151B">
        <w:t xml:space="preserve">See chapter outline for possible ideas.  </w:t>
      </w:r>
      <w:proofErr w:type="gramStart"/>
      <w:r w:rsidR="00957927" w:rsidRPr="0068151B">
        <w:t>For example, the association between Bipolar Disorder and Creativity.</w:t>
      </w:r>
      <w:proofErr w:type="gramEnd"/>
      <w:r w:rsidR="00957927" w:rsidRPr="0068151B">
        <w:t xml:space="preserve">  </w:t>
      </w:r>
      <w:r w:rsidRPr="0068151B">
        <w:t xml:space="preserve">Assign </w:t>
      </w:r>
      <w:r w:rsidR="00957927" w:rsidRPr="0068151B">
        <w:t xml:space="preserve">different topics to the various </w:t>
      </w:r>
      <w:r w:rsidRPr="0068151B">
        <w:t>group</w:t>
      </w:r>
      <w:r w:rsidR="00957927" w:rsidRPr="0068151B">
        <w:t>s</w:t>
      </w:r>
      <w:r w:rsidRPr="0068151B">
        <w:t xml:space="preserve">. </w:t>
      </w:r>
    </w:p>
    <w:p w:rsidR="00A61DDC" w:rsidRDefault="00A61DDC" w:rsidP="00907AF5">
      <w:pPr>
        <w:pStyle w:val="ListParagraph"/>
        <w:numPr>
          <w:ilvl w:val="0"/>
          <w:numId w:val="4"/>
        </w:numPr>
      </w:pPr>
      <w:r>
        <w:t xml:space="preserve">Title, author, affiliation, when posted, approximate age of resource and </w:t>
      </w:r>
      <w:r w:rsidR="00EB0518">
        <w:t>web link</w:t>
      </w:r>
    </w:p>
    <w:p w:rsidR="00A61DDC" w:rsidRDefault="00A61DDC" w:rsidP="00907AF5">
      <w:pPr>
        <w:pStyle w:val="ListParagraph"/>
        <w:numPr>
          <w:ilvl w:val="0"/>
          <w:numId w:val="4"/>
        </w:numPr>
      </w:pPr>
      <w:r>
        <w:t>Strengths of the video example</w:t>
      </w:r>
    </w:p>
    <w:p w:rsidR="00A61DDC" w:rsidRDefault="00A61DDC" w:rsidP="00907AF5">
      <w:pPr>
        <w:pStyle w:val="ListParagraph"/>
        <w:numPr>
          <w:ilvl w:val="0"/>
          <w:numId w:val="4"/>
        </w:numPr>
      </w:pPr>
      <w:r>
        <w:t>Limitations of the video example</w:t>
      </w:r>
    </w:p>
    <w:p w:rsidR="00A61DDC" w:rsidRDefault="00A61DDC" w:rsidP="00907AF5">
      <w:pPr>
        <w:pStyle w:val="ListParagraph"/>
        <w:numPr>
          <w:ilvl w:val="0"/>
          <w:numId w:val="4"/>
        </w:numPr>
      </w:pPr>
      <w:r>
        <w:t xml:space="preserve">They are to show the video to the class providing a summary of the group information </w:t>
      </w:r>
      <w:bookmarkStart w:id="0" w:name="_GoBack"/>
      <w:bookmarkEnd w:id="0"/>
      <w:r>
        <w:t>obtained.</w:t>
      </w:r>
    </w:p>
    <w:p w:rsidR="00906C6B" w:rsidRDefault="00906C6B"/>
    <w:p w:rsidR="00907AF5" w:rsidRDefault="00907AF5"/>
    <w:sectPr w:rsidR="00907AF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51B" w:rsidRDefault="0068151B" w:rsidP="0068151B">
      <w:pPr>
        <w:spacing w:after="0" w:line="240" w:lineRule="auto"/>
      </w:pPr>
      <w:r>
        <w:separator/>
      </w:r>
    </w:p>
  </w:endnote>
  <w:endnote w:type="continuationSeparator" w:id="0">
    <w:p w:rsidR="0068151B" w:rsidRDefault="0068151B" w:rsidP="0068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51B" w:rsidRDefault="0068151B" w:rsidP="0068151B">
      <w:pPr>
        <w:spacing w:after="0" w:line="240" w:lineRule="auto"/>
      </w:pPr>
      <w:r>
        <w:separator/>
      </w:r>
    </w:p>
  </w:footnote>
  <w:footnote w:type="continuationSeparator" w:id="0">
    <w:p w:rsidR="0068151B" w:rsidRDefault="0068151B" w:rsidP="00681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51B" w:rsidRPr="0068151B" w:rsidRDefault="0068151B" w:rsidP="0068151B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68151B">
      <w:rPr>
        <w:rFonts w:ascii="Calibri" w:eastAsia="Calibri" w:hAnsi="Calibri" w:cs="Times New Roman"/>
      </w:rPr>
      <w:t>Instructor Resource</w:t>
    </w:r>
  </w:p>
  <w:p w:rsidR="0068151B" w:rsidRPr="0068151B" w:rsidRDefault="0068151B" w:rsidP="0068151B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68151B">
      <w:rPr>
        <w:rFonts w:ascii="Calibri" w:eastAsia="Calibri" w:hAnsi="Calibri" w:cs="Times New Roman"/>
      </w:rPr>
      <w:t xml:space="preserve">Ray, </w:t>
    </w:r>
    <w:r w:rsidRPr="0068151B">
      <w:rPr>
        <w:rFonts w:ascii="Calibri" w:eastAsia="Calibri" w:hAnsi="Calibri" w:cs="Times New Roman"/>
        <w:i/>
      </w:rPr>
      <w:t>Abnormal Psychology 2e</w:t>
    </w:r>
  </w:p>
  <w:p w:rsidR="0068151B" w:rsidRPr="0068151B" w:rsidRDefault="0068151B" w:rsidP="0068151B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68151B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64D24"/>
    <w:multiLevelType w:val="hybridMultilevel"/>
    <w:tmpl w:val="2D74014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FC36A1"/>
    <w:multiLevelType w:val="hybridMultilevel"/>
    <w:tmpl w:val="18E2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3B6811"/>
    <w:multiLevelType w:val="hybridMultilevel"/>
    <w:tmpl w:val="D7D48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F7D2D"/>
    <w:multiLevelType w:val="hybridMultilevel"/>
    <w:tmpl w:val="D8480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8DDA1A8-B273-405C-A8DF-7569574AA126}"/>
    <w:docVar w:name="dgnword-eventsink" w:val="433401480"/>
  </w:docVars>
  <w:rsids>
    <w:rsidRoot w:val="00691B9F"/>
    <w:rsid w:val="0000314E"/>
    <w:rsid w:val="0018116C"/>
    <w:rsid w:val="00481083"/>
    <w:rsid w:val="004D67E7"/>
    <w:rsid w:val="0068151B"/>
    <w:rsid w:val="00691B9F"/>
    <w:rsid w:val="0070337E"/>
    <w:rsid w:val="0072441A"/>
    <w:rsid w:val="00906C6B"/>
    <w:rsid w:val="00907AF5"/>
    <w:rsid w:val="00957927"/>
    <w:rsid w:val="00A61DDC"/>
    <w:rsid w:val="00A66D47"/>
    <w:rsid w:val="00A87605"/>
    <w:rsid w:val="00EB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6815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6C6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06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11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51B"/>
  </w:style>
  <w:style w:type="paragraph" w:styleId="Footer">
    <w:name w:val="footer"/>
    <w:basedOn w:val="Normal"/>
    <w:link w:val="FooterChar"/>
    <w:uiPriority w:val="99"/>
    <w:unhideWhenUsed/>
    <w:rsid w:val="0068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51B"/>
  </w:style>
  <w:style w:type="paragraph" w:styleId="Title">
    <w:name w:val="Title"/>
    <w:basedOn w:val="Normal"/>
    <w:next w:val="Normal"/>
    <w:link w:val="TitleChar"/>
    <w:uiPriority w:val="10"/>
    <w:qFormat/>
    <w:rsid w:val="0068151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15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8151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6815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6C6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06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11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51B"/>
  </w:style>
  <w:style w:type="paragraph" w:styleId="Footer">
    <w:name w:val="footer"/>
    <w:basedOn w:val="Normal"/>
    <w:link w:val="FooterChar"/>
    <w:uiPriority w:val="99"/>
    <w:unhideWhenUsed/>
    <w:rsid w:val="0068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51B"/>
  </w:style>
  <w:style w:type="paragraph" w:styleId="Title">
    <w:name w:val="Title"/>
    <w:basedOn w:val="Normal"/>
    <w:next w:val="Normal"/>
    <w:link w:val="TitleChar"/>
    <w:uiPriority w:val="10"/>
    <w:qFormat/>
    <w:rsid w:val="0068151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151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8151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4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classifications/icd/en/bluebook.pdf?ua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9</cp:revision>
  <cp:lastPrinted>2017-01-26T22:41:00Z</cp:lastPrinted>
  <dcterms:created xsi:type="dcterms:W3CDTF">2016-12-20T17:12:00Z</dcterms:created>
  <dcterms:modified xsi:type="dcterms:W3CDTF">2017-03-22T00:04:00Z</dcterms:modified>
</cp:coreProperties>
</file>