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3F2" w:rsidRPr="00C461AD" w:rsidRDefault="007973F2" w:rsidP="00FF3680">
      <w:pPr>
        <w:pStyle w:val="Title"/>
        <w:rPr>
          <w:rFonts w:ascii="Cambria" w:hAnsi="Cambria"/>
          <w:sz w:val="36"/>
          <w:szCs w:val="36"/>
        </w:rPr>
      </w:pPr>
      <w:r w:rsidRPr="00C461AD">
        <w:rPr>
          <w:rFonts w:ascii="Cambria" w:hAnsi="Cambria"/>
          <w:sz w:val="36"/>
          <w:szCs w:val="36"/>
        </w:rPr>
        <w:t>Chapter 1: AN OVERVIEW OF PSYCHOPATHOLOGY AND</w:t>
      </w:r>
    </w:p>
    <w:p w:rsidR="007973F2" w:rsidRPr="00C461AD" w:rsidRDefault="007973F2" w:rsidP="00FF3680">
      <w:pPr>
        <w:pStyle w:val="Title"/>
        <w:rPr>
          <w:rFonts w:ascii="Cambria" w:hAnsi="Cambria"/>
          <w:sz w:val="36"/>
          <w:szCs w:val="36"/>
        </w:rPr>
      </w:pPr>
      <w:r w:rsidRPr="00C461AD">
        <w:rPr>
          <w:rFonts w:ascii="Cambria" w:hAnsi="Cambria"/>
          <w:sz w:val="36"/>
          <w:szCs w:val="36"/>
        </w:rPr>
        <w:t>CHANGING CONCEPTUALIZATIONS OF MENTAL ILLNESS</w:t>
      </w:r>
    </w:p>
    <w:p w:rsidR="007973F2" w:rsidRPr="00C461AD" w:rsidRDefault="007973F2" w:rsidP="00C461AD">
      <w:pPr>
        <w:pStyle w:val="Heading1"/>
      </w:pPr>
      <w:r w:rsidRPr="00C461AD">
        <w:t>Web Exercises</w:t>
      </w:r>
    </w:p>
    <w:p w:rsidR="00C461AD" w:rsidRDefault="007973F2" w:rsidP="00C461AD">
      <w:pPr>
        <w:pStyle w:val="ListParagraph"/>
        <w:numPr>
          <w:ilvl w:val="0"/>
          <w:numId w:val="3"/>
        </w:numPr>
      </w:pPr>
      <w:r>
        <w:t>This Web Exercise focuses upon identifying current research supported by NIHM and how these research topics relate to the three approaches of psychopathology.</w:t>
      </w:r>
    </w:p>
    <w:p w:rsidR="00C461AD" w:rsidRDefault="00C461AD" w:rsidP="00C461AD">
      <w:pPr>
        <w:pStyle w:val="ListParagraph"/>
      </w:pPr>
    </w:p>
    <w:p w:rsidR="00C461AD" w:rsidRDefault="007973F2" w:rsidP="00C461AD">
      <w:pPr>
        <w:pStyle w:val="ListParagraph"/>
      </w:pPr>
      <w:r>
        <w:t xml:space="preserve">Visit and navigate the NIMH site, explore its content.  Carefully review: RESEARCH PRIORITIES, from the menu bar.  What are the key areas of research NIMH is focusing upon regarding mental health and illness? Describe how these studies relate to the three approaches to psychopathology: </w:t>
      </w:r>
      <w:r w:rsidRPr="00C461AD">
        <w:rPr>
          <w:rFonts w:cs="Times New Roman"/>
          <w:szCs w:val="24"/>
        </w:rPr>
        <w:t>psychodynamic, existential-humanistic, and the cognitive behavioral</w:t>
      </w:r>
      <w:r>
        <w:t>.</w:t>
      </w:r>
      <w:r w:rsidR="00C461AD">
        <w:t xml:space="preserve"> </w:t>
      </w:r>
    </w:p>
    <w:p w:rsidR="00C461AD" w:rsidRDefault="00C461AD" w:rsidP="00C461AD">
      <w:pPr>
        <w:pStyle w:val="ListParagraph"/>
      </w:pPr>
    </w:p>
    <w:p w:rsidR="007973F2" w:rsidRDefault="00C461AD" w:rsidP="00C461AD">
      <w:pPr>
        <w:pStyle w:val="ListParagraph"/>
      </w:pPr>
      <w:hyperlink r:id="rId8" w:history="1">
        <w:r w:rsidR="007973F2" w:rsidRPr="0018000E">
          <w:rPr>
            <w:rStyle w:val="Hyperlink"/>
          </w:rPr>
          <w:t>https://www.nimh.nih.gov/index.shtml</w:t>
        </w:r>
      </w:hyperlink>
    </w:p>
    <w:p w:rsidR="007973F2" w:rsidRDefault="007973F2" w:rsidP="007973F2">
      <w:pPr>
        <w:pStyle w:val="ListParagraph"/>
      </w:pPr>
    </w:p>
    <w:p w:rsidR="007973F2" w:rsidRDefault="007973F2" w:rsidP="007973F2">
      <w:r>
        <w:rPr>
          <w:noProof/>
        </w:rPr>
        <w:drawing>
          <wp:inline distT="0" distB="0" distL="0" distR="0" wp14:anchorId="0693FD67" wp14:editId="766D0DD7">
            <wp:extent cx="5943600" cy="3178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856"/>
                    <a:stretch/>
                  </pic:blipFill>
                  <pic:spPr bwMode="auto">
                    <a:xfrm>
                      <a:off x="0" y="0"/>
                      <a:ext cx="5943600" cy="3178810"/>
                    </a:xfrm>
                    <a:prstGeom prst="rect">
                      <a:avLst/>
                    </a:prstGeom>
                    <a:ln>
                      <a:noFill/>
                    </a:ln>
                    <a:extLst>
                      <a:ext uri="{53640926-AAD7-44D8-BBD7-CCE9431645EC}">
                        <a14:shadowObscured xmlns:a14="http://schemas.microsoft.com/office/drawing/2010/main"/>
                      </a:ext>
                    </a:extLst>
                  </pic:spPr>
                </pic:pic>
              </a:graphicData>
            </a:graphic>
          </wp:inline>
        </w:drawing>
      </w:r>
    </w:p>
    <w:p w:rsidR="007973F2" w:rsidRDefault="007973F2" w:rsidP="007973F2"/>
    <w:p w:rsidR="007973F2" w:rsidRDefault="007973F2" w:rsidP="007973F2"/>
    <w:p w:rsidR="007973F2" w:rsidRDefault="007973F2" w:rsidP="007973F2"/>
    <w:p w:rsidR="007973F2" w:rsidRDefault="007973F2" w:rsidP="00C461AD">
      <w:pPr>
        <w:pStyle w:val="ListParagraph"/>
        <w:numPr>
          <w:ilvl w:val="0"/>
          <w:numId w:val="3"/>
        </w:numPr>
      </w:pPr>
      <w:r>
        <w:t>This Web Exercise is relevant to the topic of mental illness, stigma, and resiliency.</w:t>
      </w:r>
    </w:p>
    <w:p w:rsidR="007973F2" w:rsidRDefault="007973F2" w:rsidP="007973F2">
      <w:pPr>
        <w:pStyle w:val="ListParagraph"/>
      </w:pPr>
    </w:p>
    <w:p w:rsidR="007973F2" w:rsidRDefault="007973F2" w:rsidP="007973F2">
      <w:pPr>
        <w:pStyle w:val="ListParagraph"/>
      </w:pPr>
      <w:r>
        <w:t xml:space="preserve">Please view the following TED talk by </w:t>
      </w:r>
      <w:proofErr w:type="spellStart"/>
      <w:r>
        <w:t>Elyn</w:t>
      </w:r>
      <w:proofErr w:type="spellEnd"/>
      <w:r>
        <w:t xml:space="preserve"> Saks: A Tale of Mental Illness – From the Inside</w:t>
      </w:r>
    </w:p>
    <w:p w:rsidR="007973F2" w:rsidRDefault="00C461AD" w:rsidP="00C461AD">
      <w:pPr>
        <w:pStyle w:val="ListParagraph"/>
      </w:pPr>
      <w:hyperlink r:id="rId10" w:history="1">
        <w:r w:rsidR="007973F2" w:rsidRPr="0018000E">
          <w:rPr>
            <w:rStyle w:val="Hyperlink"/>
          </w:rPr>
          <w:t>https://www.ted.com/talks/elyn_saks_seeing_mental_illness?language=en</w:t>
        </w:r>
      </w:hyperlink>
    </w:p>
    <w:p w:rsidR="007973F2" w:rsidRDefault="007973F2" w:rsidP="007973F2">
      <w:pPr>
        <w:pStyle w:val="ListParagraph"/>
      </w:pPr>
      <w:r>
        <w:lastRenderedPageBreak/>
        <w:t xml:space="preserve">Describe how Dr. Saks’ TED talk helps to reduce the stigma associated with living a full life with a mental illness. Also, provide examples </w:t>
      </w:r>
      <w:r w:rsidR="003776A4">
        <w:t xml:space="preserve">from her talk highlighting </w:t>
      </w:r>
      <w:r>
        <w:t xml:space="preserve">social support, </w:t>
      </w:r>
      <w:r w:rsidR="003776A4">
        <w:t>qualities and characteristics</w:t>
      </w:r>
      <w:r>
        <w:t>, and resiliency</w:t>
      </w:r>
      <w:r w:rsidR="003776A4">
        <w:t xml:space="preserve"> that will assist someone contending with challenging or difficult times in a person’s life.</w:t>
      </w:r>
    </w:p>
    <w:p w:rsidR="007973F2" w:rsidRDefault="007973F2" w:rsidP="007973F2">
      <w:pPr>
        <w:pStyle w:val="ListParagraph"/>
      </w:pPr>
    </w:p>
    <w:p w:rsidR="007973F2" w:rsidRDefault="007973F2" w:rsidP="007973F2">
      <w:pPr>
        <w:pStyle w:val="ListParagraph"/>
      </w:pPr>
    </w:p>
    <w:p w:rsidR="007973F2" w:rsidRDefault="007973F2" w:rsidP="007973F2">
      <w:pPr>
        <w:pStyle w:val="ListParagraph"/>
      </w:pPr>
      <w:r>
        <w:rPr>
          <w:noProof/>
        </w:rPr>
        <w:drawing>
          <wp:inline distT="0" distB="0" distL="0" distR="0" wp14:anchorId="194CAA99" wp14:editId="2D396B3A">
            <wp:extent cx="4820717" cy="3167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8889" b="5204"/>
                    <a:stretch/>
                  </pic:blipFill>
                  <pic:spPr bwMode="auto">
                    <a:xfrm>
                      <a:off x="0" y="0"/>
                      <a:ext cx="4820871" cy="3167481"/>
                    </a:xfrm>
                    <a:prstGeom prst="rect">
                      <a:avLst/>
                    </a:prstGeom>
                    <a:ln>
                      <a:noFill/>
                    </a:ln>
                    <a:extLst>
                      <a:ext uri="{53640926-AAD7-44D8-BBD7-CCE9431645EC}">
                        <a14:shadowObscured xmlns:a14="http://schemas.microsoft.com/office/drawing/2010/main"/>
                      </a:ext>
                    </a:extLst>
                  </pic:spPr>
                </pic:pic>
              </a:graphicData>
            </a:graphic>
          </wp:inline>
        </w:drawing>
      </w:r>
    </w:p>
    <w:p w:rsidR="007973F2" w:rsidRDefault="007973F2" w:rsidP="007973F2"/>
    <w:p w:rsidR="007973F2" w:rsidRDefault="007973F2" w:rsidP="00C461AD">
      <w:pPr>
        <w:pStyle w:val="ListParagraph"/>
        <w:numPr>
          <w:ilvl w:val="0"/>
          <w:numId w:val="3"/>
        </w:numPr>
      </w:pPr>
      <w:r>
        <w:t xml:space="preserve">This Web Exercise is relevant to the chapter section: </w:t>
      </w:r>
      <w:r w:rsidRPr="00FF1D43">
        <w:t>Psychological Treatment Perspectives in the 20th Century</w:t>
      </w:r>
    </w:p>
    <w:p w:rsidR="007973F2" w:rsidRDefault="007973F2" w:rsidP="007973F2">
      <w:pPr>
        <w:pStyle w:val="ListParagraph"/>
      </w:pPr>
    </w:p>
    <w:p w:rsidR="007973F2" w:rsidRDefault="007973F2" w:rsidP="007973F2">
      <w:pPr>
        <w:pStyle w:val="ListParagraph"/>
      </w:pPr>
      <w:r>
        <w:t xml:space="preserve">Select two major contributors to mental health treatment/research from the following as noted in chapter 1: </w:t>
      </w:r>
    </w:p>
    <w:p w:rsidR="007973F2" w:rsidRDefault="007973F2" w:rsidP="003776A4">
      <w:pPr>
        <w:pStyle w:val="ListParagraph"/>
        <w:numPr>
          <w:ilvl w:val="0"/>
          <w:numId w:val="2"/>
        </w:numPr>
      </w:pPr>
      <w:r>
        <w:t>Sigmund Freud</w:t>
      </w:r>
    </w:p>
    <w:p w:rsidR="007973F2" w:rsidRDefault="007973F2" w:rsidP="003776A4">
      <w:pPr>
        <w:pStyle w:val="ListParagraph"/>
        <w:numPr>
          <w:ilvl w:val="0"/>
          <w:numId w:val="2"/>
        </w:numPr>
      </w:pPr>
      <w:r>
        <w:t xml:space="preserve">Hans </w:t>
      </w:r>
      <w:proofErr w:type="spellStart"/>
      <w:r>
        <w:t>Strupp</w:t>
      </w:r>
      <w:proofErr w:type="spellEnd"/>
    </w:p>
    <w:p w:rsidR="007973F2" w:rsidRDefault="007973F2" w:rsidP="003776A4">
      <w:pPr>
        <w:pStyle w:val="ListParagraph"/>
        <w:numPr>
          <w:ilvl w:val="0"/>
          <w:numId w:val="2"/>
        </w:numPr>
      </w:pPr>
      <w:r>
        <w:t>Carl Rogers</w:t>
      </w:r>
    </w:p>
    <w:p w:rsidR="007973F2" w:rsidRDefault="007973F2" w:rsidP="003776A4">
      <w:pPr>
        <w:pStyle w:val="ListParagraph"/>
        <w:numPr>
          <w:ilvl w:val="0"/>
          <w:numId w:val="2"/>
        </w:numPr>
      </w:pPr>
      <w:r>
        <w:t xml:space="preserve">Abraham Maslow </w:t>
      </w:r>
    </w:p>
    <w:p w:rsidR="007973F2" w:rsidRDefault="007973F2" w:rsidP="003776A4">
      <w:pPr>
        <w:pStyle w:val="ListParagraph"/>
        <w:numPr>
          <w:ilvl w:val="0"/>
          <w:numId w:val="2"/>
        </w:numPr>
      </w:pPr>
      <w:r>
        <w:t>Leslie (Les) Greenberg</w:t>
      </w:r>
    </w:p>
    <w:p w:rsidR="007973F2" w:rsidRDefault="007973F2" w:rsidP="003776A4">
      <w:pPr>
        <w:pStyle w:val="ListParagraph"/>
        <w:numPr>
          <w:ilvl w:val="0"/>
          <w:numId w:val="2"/>
        </w:numPr>
      </w:pPr>
      <w:r w:rsidRPr="00B2465B">
        <w:t xml:space="preserve">B. </w:t>
      </w:r>
      <w:r>
        <w:t>F. Skinner</w:t>
      </w:r>
    </w:p>
    <w:p w:rsidR="007973F2" w:rsidRDefault="007973F2" w:rsidP="003776A4">
      <w:pPr>
        <w:pStyle w:val="ListParagraph"/>
        <w:numPr>
          <w:ilvl w:val="0"/>
          <w:numId w:val="2"/>
        </w:numPr>
      </w:pPr>
      <w:r>
        <w:t>Albert Bandura</w:t>
      </w:r>
    </w:p>
    <w:p w:rsidR="007973F2" w:rsidRDefault="007973F2" w:rsidP="003776A4">
      <w:pPr>
        <w:pStyle w:val="ListParagraph"/>
        <w:numPr>
          <w:ilvl w:val="0"/>
          <w:numId w:val="2"/>
        </w:numPr>
      </w:pPr>
      <w:r w:rsidRPr="00B2465B">
        <w:t>Aaron Beck</w:t>
      </w:r>
    </w:p>
    <w:p w:rsidR="007973F2" w:rsidRDefault="007973F2" w:rsidP="007973F2">
      <w:pPr>
        <w:pStyle w:val="ListParagraph"/>
      </w:pPr>
    </w:p>
    <w:p w:rsidR="007973F2" w:rsidRDefault="007973F2" w:rsidP="007973F2">
      <w:pPr>
        <w:pStyle w:val="ListParagraph"/>
      </w:pPr>
      <w:r>
        <w:t xml:space="preserve">Using the following </w:t>
      </w:r>
      <w:proofErr w:type="spellStart"/>
      <w:r>
        <w:t>weblink</w:t>
      </w:r>
      <w:proofErr w:type="spellEnd"/>
      <w:r>
        <w:t xml:space="preserve">: </w:t>
      </w:r>
      <w:hyperlink r:id="rId12" w:history="1">
        <w:r w:rsidRPr="0018000E">
          <w:rPr>
            <w:rStyle w:val="Hyperlink"/>
          </w:rPr>
          <w:t>https://en.wikipedia.org/wiki/Portal:Psychology</w:t>
        </w:r>
      </w:hyperlink>
    </w:p>
    <w:p w:rsidR="007973F2" w:rsidRDefault="007973F2" w:rsidP="007973F2">
      <w:pPr>
        <w:pStyle w:val="ListParagraph"/>
      </w:pPr>
    </w:p>
    <w:p w:rsidR="007973F2" w:rsidRDefault="007973F2" w:rsidP="007973F2">
      <w:pPr>
        <w:pStyle w:val="ListParagraph"/>
      </w:pPr>
      <w:r>
        <w:t xml:space="preserve">Look up these two </w:t>
      </w:r>
      <w:r w:rsidRPr="006179A4">
        <w:t>renowned</w:t>
      </w:r>
      <w:r>
        <w:t xml:space="preserve"> contributors from the link above. </w:t>
      </w:r>
      <w:r w:rsidRPr="00FF1D43">
        <w:t xml:space="preserve">Compare and contrast the content </w:t>
      </w:r>
      <w:r>
        <w:t xml:space="preserve">from your searches </w:t>
      </w:r>
      <w:r w:rsidRPr="00FF1D43">
        <w:t xml:space="preserve">with </w:t>
      </w:r>
      <w:r>
        <w:t>the chapter 1 content</w:t>
      </w:r>
      <w:r w:rsidRPr="00FF1D43">
        <w:t xml:space="preserve">, briefly highlighting the </w:t>
      </w:r>
      <w:r w:rsidRPr="00FF1D43">
        <w:lastRenderedPageBreak/>
        <w:t>researcher’s/theorist</w:t>
      </w:r>
      <w:r>
        <w:t>’</w:t>
      </w:r>
      <w:r w:rsidRPr="00FF1D43">
        <w:t>s contribution in relation to treatment and mental health services</w:t>
      </w:r>
      <w:r>
        <w:t>.  Likewise, identify</w:t>
      </w:r>
      <w:r w:rsidR="003776A4">
        <w:t xml:space="preserve"> and</w:t>
      </w:r>
      <w:r>
        <w:t xml:space="preserve"> describe an interesting aspect about the contributors that you learned about as a result of reviewing the web resource (and associated links) from </w:t>
      </w:r>
      <w:r w:rsidRPr="00DC6772">
        <w:rPr>
          <w:b/>
          <w:i/>
        </w:rPr>
        <w:t>Wikipedia, the free encyclopedia</w:t>
      </w:r>
      <w:r>
        <w:rPr>
          <w:b/>
          <w:i/>
        </w:rPr>
        <w:t>, Psychology Portal.</w:t>
      </w:r>
      <w:bookmarkStart w:id="0" w:name="_GoBack"/>
      <w:bookmarkEnd w:id="0"/>
    </w:p>
    <w:p w:rsidR="007973F2" w:rsidRDefault="007973F2" w:rsidP="007973F2">
      <w:pPr>
        <w:pStyle w:val="ListParagraph"/>
        <w:rPr>
          <w:noProof/>
        </w:rPr>
      </w:pPr>
    </w:p>
    <w:p w:rsidR="007973F2" w:rsidRDefault="007973F2" w:rsidP="007973F2">
      <w:pPr>
        <w:pStyle w:val="ListParagraph"/>
      </w:pPr>
      <w:r>
        <w:rPr>
          <w:noProof/>
        </w:rPr>
        <w:drawing>
          <wp:inline distT="0" distB="0" distL="0" distR="0" wp14:anchorId="37188458" wp14:editId="429A0740">
            <wp:extent cx="5805577" cy="3122295"/>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308" b="6542"/>
                    <a:stretch/>
                  </pic:blipFill>
                  <pic:spPr bwMode="auto">
                    <a:xfrm>
                      <a:off x="0" y="0"/>
                      <a:ext cx="5806445" cy="3122762"/>
                    </a:xfrm>
                    <a:prstGeom prst="rect">
                      <a:avLst/>
                    </a:prstGeom>
                    <a:ln>
                      <a:noFill/>
                    </a:ln>
                    <a:extLst>
                      <a:ext uri="{53640926-AAD7-44D8-BBD7-CCE9431645EC}">
                        <a14:shadowObscured xmlns:a14="http://schemas.microsoft.com/office/drawing/2010/main"/>
                      </a:ext>
                    </a:extLst>
                  </pic:spPr>
                </pic:pic>
              </a:graphicData>
            </a:graphic>
          </wp:inline>
        </w:drawing>
      </w:r>
    </w:p>
    <w:p w:rsidR="007973F2" w:rsidRDefault="007973F2" w:rsidP="007973F2">
      <w:pPr>
        <w:pStyle w:val="ListParagraph"/>
      </w:pPr>
    </w:p>
    <w:p w:rsidR="007973F2" w:rsidRDefault="007973F2" w:rsidP="007973F2">
      <w:pPr>
        <w:rPr>
          <w:b/>
        </w:rPr>
      </w:pPr>
    </w:p>
    <w:p w:rsidR="00EB71ED" w:rsidRDefault="00EB71ED"/>
    <w:sectPr w:rsidR="00EB71ED">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1AD" w:rsidRDefault="00C461AD" w:rsidP="00C461AD">
      <w:pPr>
        <w:spacing w:after="0" w:line="240" w:lineRule="auto"/>
      </w:pPr>
      <w:r>
        <w:separator/>
      </w:r>
    </w:p>
  </w:endnote>
  <w:endnote w:type="continuationSeparator" w:id="0">
    <w:p w:rsidR="00C461AD" w:rsidRDefault="00C461AD" w:rsidP="00C46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1AD" w:rsidRDefault="00C461AD" w:rsidP="00C461AD">
      <w:pPr>
        <w:spacing w:after="0" w:line="240" w:lineRule="auto"/>
      </w:pPr>
      <w:r>
        <w:separator/>
      </w:r>
    </w:p>
  </w:footnote>
  <w:footnote w:type="continuationSeparator" w:id="0">
    <w:p w:rsidR="00C461AD" w:rsidRDefault="00C461AD" w:rsidP="00C461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1AD" w:rsidRPr="00C461AD" w:rsidRDefault="00C461AD" w:rsidP="00C461AD">
    <w:pPr>
      <w:jc w:val="center"/>
    </w:pPr>
    <w:r w:rsidRPr="00C461AD">
      <w:t xml:space="preserve">Ray, </w:t>
    </w:r>
    <w:r w:rsidRPr="00C461AD">
      <w:rPr>
        <w:i/>
      </w:rPr>
      <w:t xml:space="preserve">Abnormal Psychology: Neuroscience Perspectives on Human Behavior and Experience, </w:t>
    </w:r>
    <w:r w:rsidRPr="00C461AD">
      <w:t>2e</w:t>
    </w:r>
  </w:p>
  <w:p w:rsidR="00C461AD" w:rsidRDefault="00C461AD">
    <w:pPr>
      <w:pStyle w:val="Header"/>
    </w:pPr>
  </w:p>
  <w:p w:rsidR="00C461AD" w:rsidRDefault="00C461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4D42"/>
    <w:multiLevelType w:val="hybridMultilevel"/>
    <w:tmpl w:val="4EA69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007930"/>
    <w:multiLevelType w:val="hybridMultilevel"/>
    <w:tmpl w:val="0E844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0772854"/>
    <w:multiLevelType w:val="hybridMultilevel"/>
    <w:tmpl w:val="BDA86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3F2"/>
    <w:rsid w:val="003776A4"/>
    <w:rsid w:val="007973F2"/>
    <w:rsid w:val="00C461AD"/>
    <w:rsid w:val="00EB71ED"/>
    <w:rsid w:val="00FF3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61A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3F2"/>
    <w:pPr>
      <w:ind w:left="720"/>
      <w:contextualSpacing/>
    </w:pPr>
  </w:style>
  <w:style w:type="character" w:styleId="Hyperlink">
    <w:name w:val="Hyperlink"/>
    <w:basedOn w:val="DefaultParagraphFont"/>
    <w:uiPriority w:val="99"/>
    <w:unhideWhenUsed/>
    <w:rsid w:val="007973F2"/>
    <w:rPr>
      <w:color w:val="0563C1" w:themeColor="hyperlink"/>
      <w:u w:val="single"/>
    </w:rPr>
  </w:style>
  <w:style w:type="paragraph" w:styleId="BalloonText">
    <w:name w:val="Balloon Text"/>
    <w:basedOn w:val="Normal"/>
    <w:link w:val="BalloonTextChar"/>
    <w:uiPriority w:val="99"/>
    <w:semiHidden/>
    <w:unhideWhenUsed/>
    <w:rsid w:val="00FF3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680"/>
    <w:rPr>
      <w:rFonts w:ascii="Tahoma" w:hAnsi="Tahoma" w:cs="Tahoma"/>
      <w:sz w:val="16"/>
      <w:szCs w:val="16"/>
    </w:rPr>
  </w:style>
  <w:style w:type="paragraph" w:styleId="Title">
    <w:name w:val="Title"/>
    <w:basedOn w:val="Normal"/>
    <w:next w:val="Normal"/>
    <w:link w:val="TitleChar"/>
    <w:uiPriority w:val="10"/>
    <w:qFormat/>
    <w:rsid w:val="00FF368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F3680"/>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C46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1AD"/>
  </w:style>
  <w:style w:type="paragraph" w:styleId="Footer">
    <w:name w:val="footer"/>
    <w:basedOn w:val="Normal"/>
    <w:link w:val="FooterChar"/>
    <w:uiPriority w:val="99"/>
    <w:unhideWhenUsed/>
    <w:rsid w:val="00C46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1AD"/>
  </w:style>
  <w:style w:type="character" w:customStyle="1" w:styleId="Heading1Char">
    <w:name w:val="Heading 1 Char"/>
    <w:basedOn w:val="DefaultParagraphFont"/>
    <w:link w:val="Heading1"/>
    <w:uiPriority w:val="9"/>
    <w:rsid w:val="00C461AD"/>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61A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3F2"/>
    <w:pPr>
      <w:ind w:left="720"/>
      <w:contextualSpacing/>
    </w:pPr>
  </w:style>
  <w:style w:type="character" w:styleId="Hyperlink">
    <w:name w:val="Hyperlink"/>
    <w:basedOn w:val="DefaultParagraphFont"/>
    <w:uiPriority w:val="99"/>
    <w:unhideWhenUsed/>
    <w:rsid w:val="007973F2"/>
    <w:rPr>
      <w:color w:val="0563C1" w:themeColor="hyperlink"/>
      <w:u w:val="single"/>
    </w:rPr>
  </w:style>
  <w:style w:type="paragraph" w:styleId="BalloonText">
    <w:name w:val="Balloon Text"/>
    <w:basedOn w:val="Normal"/>
    <w:link w:val="BalloonTextChar"/>
    <w:uiPriority w:val="99"/>
    <w:semiHidden/>
    <w:unhideWhenUsed/>
    <w:rsid w:val="00FF3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680"/>
    <w:rPr>
      <w:rFonts w:ascii="Tahoma" w:hAnsi="Tahoma" w:cs="Tahoma"/>
      <w:sz w:val="16"/>
      <w:szCs w:val="16"/>
    </w:rPr>
  </w:style>
  <w:style w:type="paragraph" w:styleId="Title">
    <w:name w:val="Title"/>
    <w:basedOn w:val="Normal"/>
    <w:next w:val="Normal"/>
    <w:link w:val="TitleChar"/>
    <w:uiPriority w:val="10"/>
    <w:qFormat/>
    <w:rsid w:val="00FF368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F3680"/>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C46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1AD"/>
  </w:style>
  <w:style w:type="paragraph" w:styleId="Footer">
    <w:name w:val="footer"/>
    <w:basedOn w:val="Normal"/>
    <w:link w:val="FooterChar"/>
    <w:uiPriority w:val="99"/>
    <w:unhideWhenUsed/>
    <w:rsid w:val="00C46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1AD"/>
  </w:style>
  <w:style w:type="character" w:customStyle="1" w:styleId="Heading1Char">
    <w:name w:val="Heading 1 Char"/>
    <w:basedOn w:val="DefaultParagraphFont"/>
    <w:link w:val="Heading1"/>
    <w:uiPriority w:val="9"/>
    <w:rsid w:val="00C461AD"/>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mh.nih.gov/index.shtml"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en.wikipedia.org/wiki/Portal:Psycholog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ed.com/talks/elyn_saks_seeing_mental_illness?language=e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USD</Company>
  <LinksUpToDate>false</LinksUpToDate>
  <CharactersWithSpaces>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Skillman, Gemma</dc:creator>
  <cp:keywords/>
  <dc:description/>
  <cp:lastModifiedBy>Cross, John</cp:lastModifiedBy>
  <cp:revision>2</cp:revision>
  <dcterms:created xsi:type="dcterms:W3CDTF">2016-07-25T18:17:00Z</dcterms:created>
  <dcterms:modified xsi:type="dcterms:W3CDTF">2017-01-20T19:33:00Z</dcterms:modified>
</cp:coreProperties>
</file>