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73F2" w:rsidRPr="007A0DB5" w:rsidRDefault="00D15EC1" w:rsidP="007A0DB5">
      <w:pPr>
        <w:pStyle w:val="Title"/>
        <w:rPr>
          <w:rFonts w:ascii="Cambria" w:hAnsi="Cambria"/>
          <w:sz w:val="36"/>
          <w:szCs w:val="36"/>
        </w:rPr>
      </w:pPr>
      <w:r w:rsidRPr="007A0DB5">
        <w:rPr>
          <w:rFonts w:ascii="Cambria" w:hAnsi="Cambria"/>
          <w:sz w:val="36"/>
          <w:szCs w:val="36"/>
        </w:rPr>
        <w:t>Chapter 15 NEUROCOGNITIVE DISORDERS</w:t>
      </w:r>
    </w:p>
    <w:p w:rsidR="007973F2" w:rsidRDefault="007973F2" w:rsidP="007973F2">
      <w:pPr>
        <w:pStyle w:val="ListParagraph"/>
        <w:numPr>
          <w:ilvl w:val="0"/>
          <w:numId w:val="1"/>
        </w:numPr>
      </w:pPr>
      <w:r>
        <w:t xml:space="preserve">This Web Exercise focuses upon </w:t>
      </w:r>
      <w:r w:rsidR="00C16AEB">
        <w:t>exploring topics related to brain functioning ranging from research to d</w:t>
      </w:r>
      <w:bookmarkStart w:id="0" w:name="_GoBack"/>
      <w:bookmarkEnd w:id="0"/>
      <w:r w:rsidR="00C16AEB">
        <w:t>iseases and disorders.</w:t>
      </w:r>
    </w:p>
    <w:p w:rsidR="00C16AEB" w:rsidRDefault="00C16AEB" w:rsidP="00C16AEB">
      <w:pPr>
        <w:pStyle w:val="ListParagraph"/>
      </w:pPr>
    </w:p>
    <w:p w:rsidR="00C16AEB" w:rsidRDefault="00C16AEB" w:rsidP="00C16AEB">
      <w:pPr>
        <w:pStyle w:val="ListParagraph"/>
      </w:pPr>
      <w:r>
        <w:t>Explore the webpage and identify a topic of interest and include a brief summary of the information and how it relates to neurocognitive disorders.</w:t>
      </w:r>
    </w:p>
    <w:p w:rsidR="007973F2" w:rsidRDefault="007973F2" w:rsidP="007973F2">
      <w:pPr>
        <w:pStyle w:val="ListParagraph"/>
      </w:pPr>
    </w:p>
    <w:p w:rsidR="00C16AEB" w:rsidRDefault="007A0DB5" w:rsidP="00C16AEB">
      <w:hyperlink r:id="rId8" w:history="1">
        <w:r w:rsidR="00C16AEB" w:rsidRPr="00F07D67">
          <w:rPr>
            <w:rStyle w:val="Hyperlink"/>
          </w:rPr>
          <w:t>http://www.brainfacts.org/</w:t>
        </w:r>
      </w:hyperlink>
    </w:p>
    <w:p w:rsidR="002A0B47" w:rsidRDefault="002A0B47" w:rsidP="00C16AEB">
      <w:pPr>
        <w:rPr>
          <w:noProof/>
        </w:rPr>
      </w:pPr>
    </w:p>
    <w:p w:rsidR="00C16AEB" w:rsidRDefault="00C16AEB" w:rsidP="00C16AEB">
      <w:r>
        <w:rPr>
          <w:noProof/>
        </w:rPr>
        <w:drawing>
          <wp:inline distT="0" distB="0" distL="0" distR="0" wp14:anchorId="4C5577A2" wp14:editId="63436410">
            <wp:extent cx="5943177" cy="2910177"/>
            <wp:effectExtent l="0" t="0" r="635"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7139" b="5760"/>
                    <a:stretch/>
                  </pic:blipFill>
                  <pic:spPr bwMode="auto">
                    <a:xfrm>
                      <a:off x="0" y="0"/>
                      <a:ext cx="5943600" cy="2910384"/>
                    </a:xfrm>
                    <a:prstGeom prst="rect">
                      <a:avLst/>
                    </a:prstGeom>
                    <a:ln>
                      <a:noFill/>
                    </a:ln>
                    <a:extLst>
                      <a:ext uri="{53640926-AAD7-44D8-BBD7-CCE9431645EC}">
                        <a14:shadowObscured xmlns:a14="http://schemas.microsoft.com/office/drawing/2010/main"/>
                      </a:ext>
                    </a:extLst>
                  </pic:spPr>
                </pic:pic>
              </a:graphicData>
            </a:graphic>
          </wp:inline>
        </w:drawing>
      </w:r>
    </w:p>
    <w:p w:rsidR="00C16AEB" w:rsidRDefault="00C16AEB" w:rsidP="00C16AEB"/>
    <w:p w:rsidR="00C16AEB" w:rsidRDefault="00C16AEB" w:rsidP="00C16AEB">
      <w:pPr>
        <w:pStyle w:val="ListParagraph"/>
        <w:numPr>
          <w:ilvl w:val="0"/>
          <w:numId w:val="1"/>
        </w:numPr>
      </w:pPr>
      <w:r>
        <w:t xml:space="preserve">This Web Exercise focuses upon exploring topics related to brain functioning and </w:t>
      </w:r>
      <w:r w:rsidR="0034492D" w:rsidRPr="000E5ECA">
        <w:t>Alzheimer's</w:t>
      </w:r>
      <w:r>
        <w:t>.</w:t>
      </w:r>
    </w:p>
    <w:p w:rsidR="00C16AEB" w:rsidRDefault="00C16AEB" w:rsidP="00C16AEB">
      <w:pPr>
        <w:pStyle w:val="ListParagraph"/>
      </w:pPr>
    </w:p>
    <w:p w:rsidR="00C16AEB" w:rsidRDefault="00C16AEB" w:rsidP="000E5ECA">
      <w:pPr>
        <w:pStyle w:val="ListParagraph"/>
      </w:pPr>
      <w:r>
        <w:t xml:space="preserve">Explore the webpage and </w:t>
      </w:r>
      <w:r w:rsidR="000E5ECA">
        <w:t xml:space="preserve">go through the visual modules for: </w:t>
      </w:r>
      <w:r w:rsidR="000E5ECA" w:rsidRPr="000E5ECA">
        <w:t>Inside the Brain: Alzheimer's Brain Tour</w:t>
      </w:r>
      <w:r w:rsidR="000E5ECA">
        <w:t xml:space="preserve"> (1-16). In what ways did this activity increase your knowledge and understanding of brain functioning and disruptions due to Alzheimer’s?</w:t>
      </w:r>
    </w:p>
    <w:p w:rsidR="000E5ECA" w:rsidRDefault="000E5ECA" w:rsidP="000E5ECA">
      <w:pPr>
        <w:pStyle w:val="ListParagraph"/>
      </w:pPr>
    </w:p>
    <w:p w:rsidR="000E5ECA" w:rsidRDefault="007A0DB5" w:rsidP="000E5ECA">
      <w:pPr>
        <w:pStyle w:val="ListParagraph"/>
      </w:pPr>
      <w:hyperlink r:id="rId10" w:history="1">
        <w:r w:rsidR="000E5ECA" w:rsidRPr="00F07D67">
          <w:rPr>
            <w:rStyle w:val="Hyperlink"/>
          </w:rPr>
          <w:t>http://www.alz.org/research/science/alzheimers_brain_tour.asp</w:t>
        </w:r>
      </w:hyperlink>
    </w:p>
    <w:p w:rsidR="000E5ECA" w:rsidRDefault="000E5ECA" w:rsidP="000E5ECA">
      <w:pPr>
        <w:pStyle w:val="ListParagraph"/>
      </w:pPr>
    </w:p>
    <w:p w:rsidR="002A0B47" w:rsidRDefault="002A0B47" w:rsidP="000E5ECA">
      <w:pPr>
        <w:pStyle w:val="ListParagraph"/>
        <w:rPr>
          <w:noProof/>
        </w:rPr>
      </w:pPr>
    </w:p>
    <w:p w:rsidR="000E5ECA" w:rsidRDefault="000E5ECA" w:rsidP="000E5ECA">
      <w:pPr>
        <w:pStyle w:val="ListParagraph"/>
      </w:pPr>
      <w:r>
        <w:rPr>
          <w:noProof/>
        </w:rPr>
        <w:lastRenderedPageBreak/>
        <w:drawing>
          <wp:inline distT="0" distB="0" distL="0" distR="0" wp14:anchorId="0AF63F4C" wp14:editId="3637DF1C">
            <wp:extent cx="5942545" cy="2910177"/>
            <wp:effectExtent l="0" t="0" r="127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6901" b="5988"/>
                    <a:stretch/>
                  </pic:blipFill>
                  <pic:spPr bwMode="auto">
                    <a:xfrm>
                      <a:off x="0" y="0"/>
                      <a:ext cx="5943600" cy="2910693"/>
                    </a:xfrm>
                    <a:prstGeom prst="rect">
                      <a:avLst/>
                    </a:prstGeom>
                    <a:ln>
                      <a:noFill/>
                    </a:ln>
                    <a:extLst>
                      <a:ext uri="{53640926-AAD7-44D8-BBD7-CCE9431645EC}">
                        <a14:shadowObscured xmlns:a14="http://schemas.microsoft.com/office/drawing/2010/main"/>
                      </a:ext>
                    </a:extLst>
                  </pic:spPr>
                </pic:pic>
              </a:graphicData>
            </a:graphic>
          </wp:inline>
        </w:drawing>
      </w:r>
    </w:p>
    <w:p w:rsidR="000E5ECA" w:rsidRDefault="000E5ECA" w:rsidP="000E5ECA">
      <w:pPr>
        <w:pStyle w:val="ListParagraph"/>
      </w:pPr>
    </w:p>
    <w:p w:rsidR="00C16AEB" w:rsidRDefault="00C16AEB" w:rsidP="00C16AEB">
      <w:pPr>
        <w:pStyle w:val="ListParagraph"/>
      </w:pPr>
      <w:r>
        <w:t>.</w:t>
      </w:r>
    </w:p>
    <w:p w:rsidR="00C16AEB" w:rsidRDefault="000E5ECA" w:rsidP="00C16AEB">
      <w:pPr>
        <w:pStyle w:val="ListParagraph"/>
        <w:numPr>
          <w:ilvl w:val="0"/>
          <w:numId w:val="1"/>
        </w:numPr>
      </w:pPr>
      <w:r>
        <w:t>This Web Exercise focuses upon exploring topics related to disruptions in memory.</w:t>
      </w:r>
    </w:p>
    <w:p w:rsidR="001E1BCF" w:rsidRDefault="001E1BCF" w:rsidP="001E1BCF">
      <w:pPr>
        <w:pStyle w:val="ListParagraph"/>
      </w:pPr>
    </w:p>
    <w:p w:rsidR="001E1BCF" w:rsidRDefault="001E1BCF" w:rsidP="001E1BCF">
      <w:pPr>
        <w:pStyle w:val="ListParagraph"/>
      </w:pPr>
      <w:r>
        <w:t xml:space="preserve">View the video segment </w:t>
      </w:r>
      <w:r w:rsidRPr="001E1BCF">
        <w:rPr>
          <w:b/>
          <w:i/>
        </w:rPr>
        <w:t>Yesterday’s Gone</w:t>
      </w:r>
      <w:r>
        <w:t xml:space="preserve"> and describe the challenges associated with having severe disruptions with memory and living a healthy lifestyle. What would you recommend to improve the wellbeing of individuals with memory difficulties in general (considering E.P.’s condition as well as with people diagnosed with dementia)? What are the challenges if individuals are living alone?</w:t>
      </w:r>
    </w:p>
    <w:p w:rsidR="001E1BCF" w:rsidRDefault="001E1BCF" w:rsidP="001E1BCF">
      <w:pPr>
        <w:pStyle w:val="ListParagraph"/>
      </w:pPr>
    </w:p>
    <w:p w:rsidR="001E1BCF" w:rsidRDefault="007A0DB5" w:rsidP="001E1BCF">
      <w:pPr>
        <w:pStyle w:val="ListParagraph"/>
      </w:pPr>
      <w:hyperlink r:id="rId12" w:anchor="2" w:history="1">
        <w:r w:rsidR="00C16AEB" w:rsidRPr="00F07D67">
          <w:rPr>
            <w:rStyle w:val="Hyperlink"/>
          </w:rPr>
          <w:t>http://www.chedd-angier.com/frontiers/season14.html#2</w:t>
        </w:r>
      </w:hyperlink>
    </w:p>
    <w:p w:rsidR="001E1BCF" w:rsidRDefault="001E1BCF" w:rsidP="001E1BCF">
      <w:pPr>
        <w:pStyle w:val="ListParagraph"/>
      </w:pPr>
      <w:r>
        <w:t>1402 - Episode 2 - Don't Forget! Release Date:5/11/04</w:t>
      </w:r>
    </w:p>
    <w:p w:rsidR="001E1BCF" w:rsidRPr="001E1BCF" w:rsidRDefault="001E1BCF" w:rsidP="001E1BCF">
      <w:pPr>
        <w:pStyle w:val="ListParagraph"/>
      </w:pPr>
      <w:r>
        <w:rPr>
          <w:color w:val="000000"/>
        </w:rPr>
        <w:t>View - Yesterday's Gone," E.P.</w:t>
      </w:r>
    </w:p>
    <w:p w:rsidR="001E1BCF" w:rsidRDefault="001E1BCF" w:rsidP="001E1BCF">
      <w:pPr>
        <w:pStyle w:val="ListParagraph"/>
      </w:pPr>
    </w:p>
    <w:p w:rsidR="001E1BCF" w:rsidRDefault="001E1BCF" w:rsidP="001E1BCF">
      <w:pPr>
        <w:pStyle w:val="ListParagraph"/>
      </w:pPr>
    </w:p>
    <w:p w:rsidR="002A0B47" w:rsidRDefault="002A0B47" w:rsidP="00C16AEB">
      <w:pPr>
        <w:rPr>
          <w:noProof/>
        </w:rPr>
      </w:pPr>
    </w:p>
    <w:p w:rsidR="00C16AEB" w:rsidRDefault="00C16AEB" w:rsidP="00C16AEB">
      <w:r>
        <w:rPr>
          <w:noProof/>
        </w:rPr>
        <w:lastRenderedPageBreak/>
        <w:drawing>
          <wp:inline distT="0" distB="0" distL="0" distR="0" wp14:anchorId="1FC9CB6B" wp14:editId="04D6E9DB">
            <wp:extent cx="5942592" cy="2886323"/>
            <wp:effectExtent l="0" t="0" r="127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7377" b="6228"/>
                    <a:stretch/>
                  </pic:blipFill>
                  <pic:spPr bwMode="auto">
                    <a:xfrm>
                      <a:off x="0" y="0"/>
                      <a:ext cx="5943600" cy="2886813"/>
                    </a:xfrm>
                    <a:prstGeom prst="rect">
                      <a:avLst/>
                    </a:prstGeom>
                    <a:ln>
                      <a:noFill/>
                    </a:ln>
                    <a:extLst>
                      <a:ext uri="{53640926-AAD7-44D8-BBD7-CCE9431645EC}">
                        <a14:shadowObscured xmlns:a14="http://schemas.microsoft.com/office/drawing/2010/main"/>
                      </a:ext>
                    </a:extLst>
                  </pic:spPr>
                </pic:pic>
              </a:graphicData>
            </a:graphic>
          </wp:inline>
        </w:drawing>
      </w:r>
    </w:p>
    <w:p w:rsidR="00C16AEB" w:rsidRDefault="00C16AEB" w:rsidP="00C16AEB"/>
    <w:p w:rsidR="008B3CC5" w:rsidRDefault="008B3CC5" w:rsidP="008B3CC5">
      <w:pPr>
        <w:pStyle w:val="ListParagraph"/>
        <w:numPr>
          <w:ilvl w:val="0"/>
          <w:numId w:val="1"/>
        </w:numPr>
      </w:pPr>
      <w:r>
        <w:t>This Web Exercise focuses upon exploring topics related to major neurocognitive disorders.</w:t>
      </w:r>
    </w:p>
    <w:p w:rsidR="008B3CC5" w:rsidRDefault="008B3CC5" w:rsidP="008B3CC5">
      <w:pPr>
        <w:pStyle w:val="ListParagraph"/>
      </w:pPr>
    </w:p>
    <w:p w:rsidR="008B3CC5" w:rsidRDefault="008B3CC5" w:rsidP="008B3CC5">
      <w:pPr>
        <w:pStyle w:val="ListParagraph"/>
      </w:pPr>
      <w:r>
        <w:t xml:space="preserve">View the following video and describe the process of deciding whether Dr. Taylor was having a mild versus major neurocognitive disorder.  Be sure to highlight information from the </w:t>
      </w:r>
      <w:r w:rsidRPr="008B3CC5">
        <w:t>DSM-5 Diagnostic Criteria</w:t>
      </w:r>
      <w:r>
        <w:t xml:space="preserve"> as indicated in the textbook.</w:t>
      </w:r>
    </w:p>
    <w:p w:rsidR="008B3CC5" w:rsidRDefault="008B3CC5" w:rsidP="008B3CC5">
      <w:pPr>
        <w:pStyle w:val="ListParagraph"/>
      </w:pPr>
    </w:p>
    <w:p w:rsidR="008B3CC5" w:rsidRDefault="007A0DB5" w:rsidP="008B3CC5">
      <w:pPr>
        <w:pStyle w:val="ListParagraph"/>
      </w:pPr>
      <w:hyperlink r:id="rId14" w:history="1">
        <w:r w:rsidR="008B3CC5" w:rsidRPr="00F07D67">
          <w:rPr>
            <w:rStyle w:val="Hyperlink"/>
          </w:rPr>
          <w:t>http://www.ted.com/talks/jill_bolte_taylor_s_powerful_stroke_of_insight</w:t>
        </w:r>
      </w:hyperlink>
    </w:p>
    <w:p w:rsidR="008B3CC5" w:rsidRDefault="008B3CC5" w:rsidP="008B3CC5">
      <w:pPr>
        <w:pStyle w:val="ListParagraph"/>
      </w:pPr>
    </w:p>
    <w:p w:rsidR="00C16AEB" w:rsidRDefault="008B3CC5" w:rsidP="008B3CC5">
      <w:pPr>
        <w:pStyle w:val="ListParagraph"/>
      </w:pPr>
      <w:r w:rsidRPr="001E1BCF">
        <w:t>Jill Bolte Taylor got a research opportunity few brain scientists would wish for: She had a massive stroke, and watched as her brain functions — motion, speech, self-awareness — shut down one by one. An astonishing story.</w:t>
      </w:r>
    </w:p>
    <w:p w:rsidR="002A0B47" w:rsidRDefault="002A0B47">
      <w:pPr>
        <w:rPr>
          <w:noProof/>
        </w:rPr>
      </w:pPr>
    </w:p>
    <w:p w:rsidR="00EB71ED" w:rsidRDefault="001E1BCF">
      <w:r>
        <w:rPr>
          <w:noProof/>
        </w:rPr>
        <w:lastRenderedPageBreak/>
        <w:drawing>
          <wp:inline distT="0" distB="0" distL="0" distR="0" wp14:anchorId="758BCBB8" wp14:editId="0C11C3C6">
            <wp:extent cx="5943177" cy="2751151"/>
            <wp:effectExtent l="0" t="0" r="63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7139" b="10519"/>
                    <a:stretch/>
                  </pic:blipFill>
                  <pic:spPr bwMode="auto">
                    <a:xfrm>
                      <a:off x="0" y="0"/>
                      <a:ext cx="5943600" cy="2751347"/>
                    </a:xfrm>
                    <a:prstGeom prst="rect">
                      <a:avLst/>
                    </a:prstGeom>
                    <a:ln>
                      <a:noFill/>
                    </a:ln>
                    <a:extLst>
                      <a:ext uri="{53640926-AAD7-44D8-BBD7-CCE9431645EC}">
                        <a14:shadowObscured xmlns:a14="http://schemas.microsoft.com/office/drawing/2010/main"/>
                      </a:ext>
                    </a:extLst>
                  </pic:spPr>
                </pic:pic>
              </a:graphicData>
            </a:graphic>
          </wp:inline>
        </w:drawing>
      </w:r>
    </w:p>
    <w:sectPr w:rsidR="00EB71ED">
      <w:head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0DB5" w:rsidRDefault="007A0DB5" w:rsidP="007A0DB5">
      <w:pPr>
        <w:spacing w:after="0" w:line="240" w:lineRule="auto"/>
      </w:pPr>
      <w:r>
        <w:separator/>
      </w:r>
    </w:p>
  </w:endnote>
  <w:endnote w:type="continuationSeparator" w:id="0">
    <w:p w:rsidR="007A0DB5" w:rsidRDefault="007A0DB5" w:rsidP="007A0D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0DB5" w:rsidRDefault="007A0DB5" w:rsidP="007A0DB5">
      <w:pPr>
        <w:spacing w:after="0" w:line="240" w:lineRule="auto"/>
      </w:pPr>
      <w:r>
        <w:separator/>
      </w:r>
    </w:p>
  </w:footnote>
  <w:footnote w:type="continuationSeparator" w:id="0">
    <w:p w:rsidR="007A0DB5" w:rsidRDefault="007A0DB5" w:rsidP="007A0DB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0DB5" w:rsidRDefault="007A0DB5" w:rsidP="007A0DB5">
    <w:pPr>
      <w:jc w:val="center"/>
    </w:pPr>
    <w:r w:rsidRPr="00C461AD">
      <w:t xml:space="preserve">Ray, </w:t>
    </w:r>
    <w:r w:rsidRPr="00C461AD">
      <w:rPr>
        <w:i/>
      </w:rPr>
      <w:t xml:space="preserve">Abnormal Psychology: Neuroscience Perspectives on Human Behavior and Experience, </w:t>
    </w:r>
    <w:r w:rsidRPr="00C461AD">
      <w:t>2e</w:t>
    </w:r>
  </w:p>
  <w:p w:rsidR="007A0DB5" w:rsidRDefault="007A0DB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14D42"/>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19A512B"/>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2007930"/>
    <w:multiLevelType w:val="hybridMultilevel"/>
    <w:tmpl w:val="0E844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795A37AB"/>
    <w:multiLevelType w:val="hybridMultilevel"/>
    <w:tmpl w:val="4EA69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A20AC991-0BC8-4A8F-B5E7-9D833C62026F}"/>
    <w:docVar w:name="dgnword-eventsink" w:val="215950760"/>
  </w:docVars>
  <w:rsids>
    <w:rsidRoot w:val="007973F2"/>
    <w:rsid w:val="000E5ECA"/>
    <w:rsid w:val="001E1BCF"/>
    <w:rsid w:val="002A0B47"/>
    <w:rsid w:val="0034492D"/>
    <w:rsid w:val="003776A4"/>
    <w:rsid w:val="007973F2"/>
    <w:rsid w:val="007A0DB5"/>
    <w:rsid w:val="008B3CC5"/>
    <w:rsid w:val="00C16AEB"/>
    <w:rsid w:val="00D15EC1"/>
    <w:rsid w:val="00DF1C36"/>
    <w:rsid w:val="00EB71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7A0D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0DB5"/>
    <w:rPr>
      <w:rFonts w:ascii="Tahoma" w:hAnsi="Tahoma" w:cs="Tahoma"/>
      <w:sz w:val="16"/>
      <w:szCs w:val="16"/>
    </w:rPr>
  </w:style>
  <w:style w:type="paragraph" w:styleId="Header">
    <w:name w:val="header"/>
    <w:basedOn w:val="Normal"/>
    <w:link w:val="HeaderChar"/>
    <w:uiPriority w:val="99"/>
    <w:unhideWhenUsed/>
    <w:rsid w:val="007A0DB5"/>
    <w:pPr>
      <w:tabs>
        <w:tab w:val="center" w:pos="4680"/>
        <w:tab w:val="right" w:pos="9360"/>
      </w:tabs>
      <w:spacing w:after="0" w:line="240" w:lineRule="auto"/>
    </w:pPr>
  </w:style>
  <w:style w:type="character" w:customStyle="1" w:styleId="HeaderChar">
    <w:name w:val="Header Char"/>
    <w:basedOn w:val="DefaultParagraphFont"/>
    <w:link w:val="Header"/>
    <w:uiPriority w:val="99"/>
    <w:rsid w:val="007A0DB5"/>
  </w:style>
  <w:style w:type="paragraph" w:styleId="Footer">
    <w:name w:val="footer"/>
    <w:basedOn w:val="Normal"/>
    <w:link w:val="FooterChar"/>
    <w:uiPriority w:val="99"/>
    <w:unhideWhenUsed/>
    <w:rsid w:val="007A0DB5"/>
    <w:pPr>
      <w:tabs>
        <w:tab w:val="center" w:pos="4680"/>
        <w:tab w:val="right" w:pos="9360"/>
      </w:tabs>
      <w:spacing w:after="0" w:line="240" w:lineRule="auto"/>
    </w:pPr>
  </w:style>
  <w:style w:type="character" w:customStyle="1" w:styleId="FooterChar">
    <w:name w:val="Footer Char"/>
    <w:basedOn w:val="DefaultParagraphFont"/>
    <w:link w:val="Footer"/>
    <w:uiPriority w:val="99"/>
    <w:rsid w:val="007A0DB5"/>
  </w:style>
  <w:style w:type="paragraph" w:styleId="Title">
    <w:name w:val="Title"/>
    <w:basedOn w:val="Normal"/>
    <w:next w:val="Normal"/>
    <w:link w:val="TitleChar"/>
    <w:uiPriority w:val="10"/>
    <w:qFormat/>
    <w:rsid w:val="007A0DB5"/>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7A0DB5"/>
    <w:rPr>
      <w:rFonts w:asciiTheme="majorHAnsi" w:eastAsiaTheme="majorEastAsia" w:hAnsiTheme="majorHAnsi" w:cstheme="majorBidi"/>
      <w:color w:val="323E4F"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973F2"/>
    <w:pPr>
      <w:ind w:left="720"/>
      <w:contextualSpacing/>
    </w:pPr>
  </w:style>
  <w:style w:type="character" w:styleId="Hyperlink">
    <w:name w:val="Hyperlink"/>
    <w:basedOn w:val="DefaultParagraphFont"/>
    <w:uiPriority w:val="99"/>
    <w:unhideWhenUsed/>
    <w:rsid w:val="007973F2"/>
    <w:rPr>
      <w:color w:val="0563C1" w:themeColor="hyperlink"/>
      <w:u w:val="single"/>
    </w:rPr>
  </w:style>
  <w:style w:type="paragraph" w:styleId="BalloonText">
    <w:name w:val="Balloon Text"/>
    <w:basedOn w:val="Normal"/>
    <w:link w:val="BalloonTextChar"/>
    <w:uiPriority w:val="99"/>
    <w:semiHidden/>
    <w:unhideWhenUsed/>
    <w:rsid w:val="007A0DB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0DB5"/>
    <w:rPr>
      <w:rFonts w:ascii="Tahoma" w:hAnsi="Tahoma" w:cs="Tahoma"/>
      <w:sz w:val="16"/>
      <w:szCs w:val="16"/>
    </w:rPr>
  </w:style>
  <w:style w:type="paragraph" w:styleId="Header">
    <w:name w:val="header"/>
    <w:basedOn w:val="Normal"/>
    <w:link w:val="HeaderChar"/>
    <w:uiPriority w:val="99"/>
    <w:unhideWhenUsed/>
    <w:rsid w:val="007A0DB5"/>
    <w:pPr>
      <w:tabs>
        <w:tab w:val="center" w:pos="4680"/>
        <w:tab w:val="right" w:pos="9360"/>
      </w:tabs>
      <w:spacing w:after="0" w:line="240" w:lineRule="auto"/>
    </w:pPr>
  </w:style>
  <w:style w:type="character" w:customStyle="1" w:styleId="HeaderChar">
    <w:name w:val="Header Char"/>
    <w:basedOn w:val="DefaultParagraphFont"/>
    <w:link w:val="Header"/>
    <w:uiPriority w:val="99"/>
    <w:rsid w:val="007A0DB5"/>
  </w:style>
  <w:style w:type="paragraph" w:styleId="Footer">
    <w:name w:val="footer"/>
    <w:basedOn w:val="Normal"/>
    <w:link w:val="FooterChar"/>
    <w:uiPriority w:val="99"/>
    <w:unhideWhenUsed/>
    <w:rsid w:val="007A0DB5"/>
    <w:pPr>
      <w:tabs>
        <w:tab w:val="center" w:pos="4680"/>
        <w:tab w:val="right" w:pos="9360"/>
      </w:tabs>
      <w:spacing w:after="0" w:line="240" w:lineRule="auto"/>
    </w:pPr>
  </w:style>
  <w:style w:type="character" w:customStyle="1" w:styleId="FooterChar">
    <w:name w:val="Footer Char"/>
    <w:basedOn w:val="DefaultParagraphFont"/>
    <w:link w:val="Footer"/>
    <w:uiPriority w:val="99"/>
    <w:rsid w:val="007A0DB5"/>
  </w:style>
  <w:style w:type="paragraph" w:styleId="Title">
    <w:name w:val="Title"/>
    <w:basedOn w:val="Normal"/>
    <w:next w:val="Normal"/>
    <w:link w:val="TitleChar"/>
    <w:uiPriority w:val="10"/>
    <w:qFormat/>
    <w:rsid w:val="007A0DB5"/>
    <w:pPr>
      <w:pBdr>
        <w:bottom w:val="single" w:sz="8" w:space="4" w:color="5B9BD5"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7A0DB5"/>
    <w:rPr>
      <w:rFonts w:asciiTheme="majorHAnsi" w:eastAsiaTheme="majorEastAsia" w:hAnsiTheme="majorHAnsi" w:cstheme="majorBidi"/>
      <w:color w:val="323E4F"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rainfacts.org/" TargetMode="External"/><Relationship Id="rId13" Type="http://schemas.openxmlformats.org/officeDocument/2006/relationships/image" Target="media/image3.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www.chedd-angier.com/frontiers/season14.html"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hyperlink" Target="http://www.alz.org/research/science/alzheimers_brain_tour.asp"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ted.com/talks/jill_bolte_taylor_s_powerful_stroke_of_insigh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339</Words>
  <Characters>1938</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USD</Company>
  <LinksUpToDate>false</LinksUpToDate>
  <CharactersWithSpaces>2273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Skillman, Gemma</dc:creator>
  <cp:lastModifiedBy>Cross, John</cp:lastModifiedBy>
  <cp:revision>2</cp:revision>
  <dcterms:created xsi:type="dcterms:W3CDTF">2017-01-21T01:16:00Z</dcterms:created>
  <dcterms:modified xsi:type="dcterms:W3CDTF">2017-01-21T01:16:00Z</dcterms:modified>
</cp:coreProperties>
</file>