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3F2" w:rsidRPr="0012790A" w:rsidRDefault="001D5817" w:rsidP="0012790A">
      <w:pPr>
        <w:pStyle w:val="Title"/>
        <w:rPr>
          <w:rFonts w:ascii="Cambria" w:hAnsi="Cambria"/>
          <w:sz w:val="36"/>
          <w:szCs w:val="36"/>
        </w:rPr>
      </w:pPr>
      <w:r w:rsidRPr="0012790A">
        <w:rPr>
          <w:rFonts w:ascii="Cambria" w:hAnsi="Cambria"/>
          <w:sz w:val="36"/>
          <w:szCs w:val="36"/>
        </w:rPr>
        <w:t>Chapter 14 Personality Disorders</w:t>
      </w:r>
    </w:p>
    <w:p w:rsidR="007973F2" w:rsidRDefault="007973F2" w:rsidP="007973F2">
      <w:pPr>
        <w:pStyle w:val="ListParagraph"/>
        <w:numPr>
          <w:ilvl w:val="0"/>
          <w:numId w:val="1"/>
        </w:numPr>
      </w:pPr>
      <w:r>
        <w:t xml:space="preserve">This Web Exercise focuses upon identifying </w:t>
      </w:r>
      <w:r w:rsidR="00BA2BB6">
        <w:t>resources regarding personality disorders</w:t>
      </w:r>
      <w:r>
        <w:t>.</w:t>
      </w:r>
    </w:p>
    <w:p w:rsidR="00BA2BB6" w:rsidRDefault="00BA2BB6" w:rsidP="00BA2BB6">
      <w:pPr>
        <w:pStyle w:val="ListParagraph"/>
      </w:pPr>
      <w:r>
        <w:t xml:space="preserve">Explore and </w:t>
      </w:r>
      <w:bookmarkStart w:id="0" w:name="_GoBack"/>
      <w:bookmarkEnd w:id="0"/>
      <w:r>
        <w:t xml:space="preserve">review the information from the Mayo Clinic regarding personality disorders. </w:t>
      </w:r>
    </w:p>
    <w:p w:rsidR="00BA2BB6" w:rsidRDefault="00BA2BB6" w:rsidP="00BA2BB6">
      <w:pPr>
        <w:pStyle w:val="ListParagraph"/>
      </w:pPr>
    </w:p>
    <w:p w:rsidR="000114C4" w:rsidRDefault="0012790A" w:rsidP="00BA2BB6">
      <w:pPr>
        <w:pStyle w:val="ListParagraph"/>
      </w:pPr>
      <w:hyperlink r:id="rId8" w:history="1">
        <w:r w:rsidR="000114C4" w:rsidRPr="00F07D67">
          <w:rPr>
            <w:rStyle w:val="Hyperlink"/>
          </w:rPr>
          <w:t>http://www.mayoclinic.org/diseases-conditions/personality-disorders/home/ovc-20247654</w:t>
        </w:r>
      </w:hyperlink>
    </w:p>
    <w:p w:rsidR="00BA2BB6" w:rsidRDefault="00BA2BB6" w:rsidP="00BA2BB6">
      <w:pPr>
        <w:pStyle w:val="ListParagraph"/>
      </w:pPr>
    </w:p>
    <w:p w:rsidR="00BA2BB6" w:rsidRDefault="00BA2BB6" w:rsidP="00BA2BB6">
      <w:pPr>
        <w:pStyle w:val="ListParagraph"/>
      </w:pPr>
      <w:r>
        <w:t>Describe the ways that the information was useful.  What can be done to improve the webpage site for people who experience personality disorders?</w:t>
      </w:r>
    </w:p>
    <w:p w:rsidR="00BA2BB6" w:rsidRDefault="00BA2BB6" w:rsidP="00BA2BB6">
      <w:pPr>
        <w:pStyle w:val="ListParagraph"/>
      </w:pPr>
    </w:p>
    <w:p w:rsidR="00BA2BB6" w:rsidRDefault="00BA2BB6" w:rsidP="00BA2BB6">
      <w:pPr>
        <w:pStyle w:val="ListParagraph"/>
        <w:numPr>
          <w:ilvl w:val="0"/>
          <w:numId w:val="1"/>
        </w:numPr>
      </w:pPr>
      <w:r>
        <w:t>This Web Exercise focuses upon borderline personality disorder.</w:t>
      </w:r>
    </w:p>
    <w:p w:rsidR="00573F9D" w:rsidRDefault="00573F9D" w:rsidP="00BA2BB6">
      <w:pPr>
        <w:pStyle w:val="ListParagraph"/>
      </w:pPr>
    </w:p>
    <w:p w:rsidR="00BA2BB6" w:rsidRDefault="00BA2BB6" w:rsidP="00BA2BB6">
      <w:pPr>
        <w:pStyle w:val="ListParagraph"/>
      </w:pPr>
      <w:r>
        <w:t xml:space="preserve">View the view on personality disorders from </w:t>
      </w:r>
      <w:r w:rsidRPr="00BA2BB6">
        <w:t>New</w:t>
      </w:r>
      <w:r>
        <w:t xml:space="preserve"> </w:t>
      </w:r>
      <w:r w:rsidRPr="00BA2BB6">
        <w:t>York-Presbyterian Hospital</w:t>
      </w:r>
      <w:r>
        <w:t xml:space="preserve">. Briefly describe </w:t>
      </w:r>
      <w:r w:rsidR="00257193">
        <w:t xml:space="preserve">the challenges of living with symptoms associated with borderline personality disorder.  What aspects of treatment instilled hope </w:t>
      </w:r>
      <w:r w:rsidR="00573F9D">
        <w:t>for people with BPD?</w:t>
      </w:r>
    </w:p>
    <w:p w:rsidR="00BA2BB6" w:rsidRDefault="00BA2BB6" w:rsidP="00BA2BB6">
      <w:pPr>
        <w:pStyle w:val="ListParagraph"/>
      </w:pPr>
    </w:p>
    <w:p w:rsidR="000114C4" w:rsidRDefault="0012790A" w:rsidP="00BA2BB6">
      <w:pPr>
        <w:pStyle w:val="ListParagraph"/>
      </w:pPr>
      <w:hyperlink r:id="rId9" w:history="1">
        <w:r w:rsidR="000114C4" w:rsidRPr="00F07D67">
          <w:rPr>
            <w:rStyle w:val="Hyperlink"/>
          </w:rPr>
          <w:t>https://www.youtube.com/watch?v=967Ckat7f98</w:t>
        </w:r>
      </w:hyperlink>
    </w:p>
    <w:p w:rsidR="00573F9D" w:rsidRDefault="00573F9D" w:rsidP="00BA2BB6">
      <w:pPr>
        <w:pStyle w:val="ListParagraph"/>
      </w:pPr>
    </w:p>
    <w:p w:rsidR="00AC1FAC" w:rsidRDefault="00AC1FAC" w:rsidP="00BA2BB6">
      <w:pPr>
        <w:pStyle w:val="ListParagraph"/>
        <w:rPr>
          <w:noProof/>
        </w:rPr>
      </w:pPr>
    </w:p>
    <w:p w:rsidR="00573F9D" w:rsidRDefault="00573F9D" w:rsidP="00BA2BB6">
      <w:pPr>
        <w:pStyle w:val="ListParagraph"/>
      </w:pPr>
      <w:r>
        <w:rPr>
          <w:noProof/>
        </w:rPr>
        <w:drawing>
          <wp:inline distT="0" distB="0" distL="0" distR="0" wp14:anchorId="2E5946D7" wp14:editId="08574A31">
            <wp:extent cx="5027517" cy="2250219"/>
            <wp:effectExtent l="0" t="0" r="190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t="7032" b="13353"/>
                    <a:stretch/>
                  </pic:blipFill>
                  <pic:spPr bwMode="auto">
                    <a:xfrm>
                      <a:off x="0" y="0"/>
                      <a:ext cx="5038333" cy="22550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114C4" w:rsidRDefault="000114C4"/>
    <w:p w:rsidR="00573F9D" w:rsidRDefault="00573F9D" w:rsidP="00573F9D">
      <w:pPr>
        <w:pStyle w:val="ListParagraph"/>
        <w:numPr>
          <w:ilvl w:val="0"/>
          <w:numId w:val="1"/>
        </w:numPr>
        <w:rPr>
          <w:noProof/>
        </w:rPr>
      </w:pPr>
      <w:r>
        <w:t>This Web Exercise focuses upon the different types of personality disorders.</w:t>
      </w:r>
    </w:p>
    <w:p w:rsidR="00573F9D" w:rsidRDefault="00573F9D" w:rsidP="00573F9D">
      <w:pPr>
        <w:pStyle w:val="ListParagraph"/>
      </w:pPr>
    </w:p>
    <w:p w:rsidR="00573F9D" w:rsidRDefault="00573F9D" w:rsidP="00573F9D">
      <w:pPr>
        <w:pStyle w:val="ListParagraph"/>
      </w:pPr>
      <w:r>
        <w:t>Visit and e</w:t>
      </w:r>
      <w:r>
        <w:rPr>
          <w:noProof/>
        </w:rPr>
        <w:t>xplore the MedlinePlus information on personality disorders. P</w:t>
      </w:r>
      <w:r>
        <w:t>age down until you see the Patient Handouts section.  Click on at least 3 patient handouts and summarize descriptions of the handouts, being sure to address treatment, prognosis (outlook), and possible complications of the disorders you have selected.</w:t>
      </w:r>
    </w:p>
    <w:p w:rsidR="00573F9D" w:rsidRDefault="00573F9D" w:rsidP="00573F9D">
      <w:pPr>
        <w:pStyle w:val="ListParagraph"/>
      </w:pPr>
    </w:p>
    <w:p w:rsidR="000114C4" w:rsidRDefault="0012790A" w:rsidP="00573F9D">
      <w:pPr>
        <w:pStyle w:val="ListParagraph"/>
        <w:rPr>
          <w:noProof/>
        </w:rPr>
      </w:pPr>
      <w:hyperlink r:id="rId11" w:history="1">
        <w:r w:rsidR="000114C4" w:rsidRPr="00F07D67">
          <w:rPr>
            <w:rStyle w:val="Hyperlink"/>
          </w:rPr>
          <w:t>https://medlineplus.gov/personalitydisorders.html</w:t>
        </w:r>
      </w:hyperlink>
    </w:p>
    <w:p w:rsidR="00AC1FAC" w:rsidRDefault="00AC1FAC">
      <w:pPr>
        <w:rPr>
          <w:noProof/>
        </w:rPr>
      </w:pPr>
    </w:p>
    <w:p w:rsidR="000114C4" w:rsidRDefault="000114C4">
      <w:r>
        <w:rPr>
          <w:noProof/>
        </w:rPr>
        <w:lastRenderedPageBreak/>
        <w:drawing>
          <wp:inline distT="0" distB="0" distL="0" distR="0" wp14:anchorId="1474462D" wp14:editId="7744BF12">
            <wp:extent cx="5102068" cy="2488759"/>
            <wp:effectExtent l="0" t="0" r="381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t="6928" b="6304"/>
                    <a:stretch/>
                  </pic:blipFill>
                  <pic:spPr bwMode="auto">
                    <a:xfrm>
                      <a:off x="0" y="0"/>
                      <a:ext cx="5111809" cy="24935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C1FAC" w:rsidRDefault="00AC1FAC">
      <w:pPr>
        <w:rPr>
          <w:noProof/>
        </w:rPr>
      </w:pPr>
    </w:p>
    <w:p w:rsidR="00BA2BB6" w:rsidRDefault="00BA2BB6">
      <w:r>
        <w:rPr>
          <w:noProof/>
        </w:rPr>
        <w:drawing>
          <wp:inline distT="0" distB="0" distL="0" distR="0" wp14:anchorId="446F74B4" wp14:editId="653A77FD">
            <wp:extent cx="5942545" cy="2592125"/>
            <wp:effectExtent l="0" t="0" r="127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t="6901" b="15509"/>
                    <a:stretch/>
                  </pic:blipFill>
                  <pic:spPr bwMode="auto">
                    <a:xfrm>
                      <a:off x="0" y="0"/>
                      <a:ext cx="5943600" cy="25925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BA2BB6">
      <w:head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90A" w:rsidRDefault="0012790A" w:rsidP="0012790A">
      <w:pPr>
        <w:spacing w:after="0" w:line="240" w:lineRule="auto"/>
      </w:pPr>
      <w:r>
        <w:separator/>
      </w:r>
    </w:p>
  </w:endnote>
  <w:endnote w:type="continuationSeparator" w:id="0">
    <w:p w:rsidR="0012790A" w:rsidRDefault="0012790A" w:rsidP="001279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90A" w:rsidRDefault="0012790A" w:rsidP="0012790A">
      <w:pPr>
        <w:spacing w:after="0" w:line="240" w:lineRule="auto"/>
      </w:pPr>
      <w:r>
        <w:separator/>
      </w:r>
    </w:p>
  </w:footnote>
  <w:footnote w:type="continuationSeparator" w:id="0">
    <w:p w:rsidR="0012790A" w:rsidRDefault="0012790A" w:rsidP="001279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90A" w:rsidRDefault="0012790A" w:rsidP="0012790A">
    <w:pPr>
      <w:jc w:val="center"/>
    </w:pPr>
    <w:r w:rsidRPr="00C461AD">
      <w:t xml:space="preserve">Ray, </w:t>
    </w:r>
    <w:r w:rsidRPr="00C461AD">
      <w:rPr>
        <w:i/>
      </w:rPr>
      <w:t xml:space="preserve">Abnormal Psychology: Neuroscience Perspectives on Human Behavior and Experience, </w:t>
    </w:r>
    <w:r w:rsidRPr="00C461AD">
      <w:t>2e</w:t>
    </w:r>
  </w:p>
  <w:p w:rsidR="0012790A" w:rsidRDefault="0012790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4D42"/>
    <w:multiLevelType w:val="hybridMultilevel"/>
    <w:tmpl w:val="4EA696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007930"/>
    <w:multiLevelType w:val="hybridMultilevel"/>
    <w:tmpl w:val="0E8443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3F2"/>
    <w:rsid w:val="000114C4"/>
    <w:rsid w:val="0012790A"/>
    <w:rsid w:val="001D5817"/>
    <w:rsid w:val="00257193"/>
    <w:rsid w:val="003776A4"/>
    <w:rsid w:val="00573F9D"/>
    <w:rsid w:val="00745D36"/>
    <w:rsid w:val="007973F2"/>
    <w:rsid w:val="00AC1FAC"/>
    <w:rsid w:val="00BA2BB6"/>
    <w:rsid w:val="00EB71ED"/>
    <w:rsid w:val="00F11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73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973F2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79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790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279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790A"/>
  </w:style>
  <w:style w:type="paragraph" w:styleId="Footer">
    <w:name w:val="footer"/>
    <w:basedOn w:val="Normal"/>
    <w:link w:val="FooterChar"/>
    <w:uiPriority w:val="99"/>
    <w:unhideWhenUsed/>
    <w:rsid w:val="001279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790A"/>
  </w:style>
  <w:style w:type="paragraph" w:styleId="Title">
    <w:name w:val="Title"/>
    <w:basedOn w:val="Normal"/>
    <w:next w:val="Normal"/>
    <w:link w:val="TitleChar"/>
    <w:uiPriority w:val="10"/>
    <w:qFormat/>
    <w:rsid w:val="0012790A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2790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73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973F2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79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790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279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790A"/>
  </w:style>
  <w:style w:type="paragraph" w:styleId="Footer">
    <w:name w:val="footer"/>
    <w:basedOn w:val="Normal"/>
    <w:link w:val="FooterChar"/>
    <w:uiPriority w:val="99"/>
    <w:unhideWhenUsed/>
    <w:rsid w:val="001279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790A"/>
  </w:style>
  <w:style w:type="paragraph" w:styleId="Title">
    <w:name w:val="Title"/>
    <w:basedOn w:val="Normal"/>
    <w:next w:val="Normal"/>
    <w:link w:val="TitleChar"/>
    <w:uiPriority w:val="10"/>
    <w:qFormat/>
    <w:rsid w:val="0012790A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2790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yoclinic.org/diseases-conditions/personality-disorders/home/ovc-20247654" TargetMode="External"/><Relationship Id="rId13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edlineplus.gov/personalitydisorders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967Ckat7f98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</Company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Skillman, Gemma</dc:creator>
  <cp:lastModifiedBy>Cross, John</cp:lastModifiedBy>
  <cp:revision>2</cp:revision>
  <dcterms:created xsi:type="dcterms:W3CDTF">2017-01-21T01:14:00Z</dcterms:created>
  <dcterms:modified xsi:type="dcterms:W3CDTF">2017-01-21T01:14:00Z</dcterms:modified>
</cp:coreProperties>
</file>