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F71" w:rsidRPr="00686C6B" w:rsidRDefault="00C15700" w:rsidP="00C15700">
      <w:pPr>
        <w:pStyle w:val="Title"/>
      </w:pPr>
      <w:r>
        <w:t>Discussion Questions</w:t>
      </w:r>
    </w:p>
    <w:p w:rsidR="005C626F" w:rsidRDefault="005C626F" w:rsidP="00C15700">
      <w:pPr>
        <w:pStyle w:val="Heading1"/>
      </w:pPr>
      <w:r>
        <w:t>C</w:t>
      </w:r>
      <w:r w:rsidRPr="00AB06D2">
        <w:t>hapter 9</w:t>
      </w:r>
      <w:r w:rsidR="00900B74">
        <w:t>:</w:t>
      </w:r>
      <w:r w:rsidRPr="00AB06D2">
        <w:t xml:space="preserve"> DISSOCIATIVE DISORDERS AND SOMATIC SYMPTOM DISORDERS</w:t>
      </w:r>
    </w:p>
    <w:p w:rsidR="005410F1" w:rsidRDefault="005410F1" w:rsidP="00330F71">
      <w:pPr>
        <w:jc w:val="center"/>
        <w:rPr>
          <w:b/>
        </w:rPr>
      </w:pPr>
      <w:bookmarkStart w:id="0" w:name="_GoBack"/>
      <w:bookmarkEnd w:id="0"/>
    </w:p>
    <w:p w:rsidR="005C626F" w:rsidRDefault="005C626F" w:rsidP="005C626F">
      <w:pPr>
        <w:spacing w:after="0" w:line="240" w:lineRule="auto"/>
      </w:pPr>
      <w:r w:rsidRPr="00900B74">
        <w:t xml:space="preserve">1. </w:t>
      </w:r>
      <w:r w:rsidR="00900B74">
        <w:t>Discuss how Dissociative Identity Disorder is portrayed in the media. In what ways are these representations accurate and inaccurate as compared to the criteria discussed in the textbook?</w:t>
      </w:r>
    </w:p>
    <w:p w:rsidR="00900B74" w:rsidRPr="00900B74" w:rsidRDefault="00900B74" w:rsidP="005C626F">
      <w:pPr>
        <w:spacing w:after="0" w:line="240" w:lineRule="auto"/>
      </w:pPr>
    </w:p>
    <w:p w:rsidR="005C626F" w:rsidRPr="00900B74" w:rsidRDefault="005C626F" w:rsidP="005C626F">
      <w:pPr>
        <w:spacing w:after="0" w:line="240" w:lineRule="auto"/>
      </w:pPr>
      <w:r w:rsidRPr="00900B74">
        <w:t>2. Suppose you are a therapist and an individual with dissociative identity disorder seeks your professional help. What method would you utilize to treat this individual? For how long would you likely continue treatment?</w:t>
      </w:r>
    </w:p>
    <w:p w:rsidR="005C626F" w:rsidRPr="00900B74" w:rsidRDefault="005C626F" w:rsidP="005C626F">
      <w:pPr>
        <w:spacing w:after="0" w:line="240" w:lineRule="auto"/>
      </w:pPr>
    </w:p>
    <w:p w:rsidR="005C626F" w:rsidRPr="00900B74" w:rsidRDefault="005C626F" w:rsidP="005C626F">
      <w:r w:rsidRPr="00900B74">
        <w:t xml:space="preserve">3. </w:t>
      </w:r>
      <w:r w:rsidR="00900B74">
        <w:t>Imagine you are a provider</w:t>
      </w:r>
      <w:r w:rsidRPr="00900B74">
        <w:t xml:space="preserve"> in medical</w:t>
      </w:r>
      <w:r w:rsidR="00900B74">
        <w:t>, hospital, or clinic setting.  What are important considerations w</w:t>
      </w:r>
      <w:r w:rsidRPr="00900B74">
        <w:t>hen working with patients who exhibit symptoms commonly associated with somatic symptom disorder? How do these symptoms differ from a person with a fictitious disorders</w:t>
      </w:r>
      <w:r w:rsidR="00900B74">
        <w:t xml:space="preserve"> or from patient with a medical condition</w:t>
      </w:r>
      <w:r w:rsidRPr="00900B74">
        <w:t>?</w:t>
      </w:r>
    </w:p>
    <w:p w:rsidR="00EB71ED" w:rsidRPr="00900B74" w:rsidRDefault="00EB71ED" w:rsidP="00D755E5"/>
    <w:sectPr w:rsidR="00EB71ED" w:rsidRPr="00900B7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700" w:rsidRDefault="00C15700" w:rsidP="00C15700">
      <w:pPr>
        <w:spacing w:after="0" w:line="240" w:lineRule="auto"/>
      </w:pPr>
      <w:r>
        <w:separator/>
      </w:r>
    </w:p>
  </w:endnote>
  <w:endnote w:type="continuationSeparator" w:id="0">
    <w:p w:rsidR="00C15700" w:rsidRDefault="00C15700" w:rsidP="00C15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700" w:rsidRDefault="00C15700" w:rsidP="00C15700">
      <w:pPr>
        <w:spacing w:after="0" w:line="240" w:lineRule="auto"/>
      </w:pPr>
      <w:r>
        <w:separator/>
      </w:r>
    </w:p>
  </w:footnote>
  <w:footnote w:type="continuationSeparator" w:id="0">
    <w:p w:rsidR="00C15700" w:rsidRDefault="00C15700" w:rsidP="00C157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700" w:rsidRPr="00C15700" w:rsidRDefault="00C15700" w:rsidP="00C15700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C15700">
      <w:rPr>
        <w:rFonts w:ascii="Calibri" w:eastAsia="Calibri" w:hAnsi="Calibri" w:cs="Times New Roman"/>
      </w:rPr>
      <w:t>Instructor Resource</w:t>
    </w:r>
  </w:p>
  <w:p w:rsidR="00C15700" w:rsidRPr="00C15700" w:rsidRDefault="00C15700" w:rsidP="00C15700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C15700">
      <w:rPr>
        <w:rFonts w:ascii="Calibri" w:eastAsia="Calibri" w:hAnsi="Calibri" w:cs="Times New Roman"/>
      </w:rPr>
      <w:t xml:space="preserve">Ray, </w:t>
    </w:r>
    <w:r w:rsidRPr="00C15700">
      <w:rPr>
        <w:rFonts w:ascii="Calibri" w:eastAsia="Calibri" w:hAnsi="Calibri" w:cs="Times New Roman"/>
        <w:i/>
      </w:rPr>
      <w:t>Abnormal Psychology 2e</w:t>
    </w:r>
  </w:p>
  <w:p w:rsidR="00C15700" w:rsidRPr="00C15700" w:rsidRDefault="00C15700" w:rsidP="00C15700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C15700">
      <w:rPr>
        <w:rFonts w:ascii="Calibri" w:eastAsia="Calibri" w:hAnsi="Calibri" w:cs="Times New Roman"/>
      </w:rP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E70EB"/>
    <w:multiLevelType w:val="hybridMultilevel"/>
    <w:tmpl w:val="5FE8B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DC7BA5A4-E1A9-4598-B874-56618B7B2526}"/>
    <w:docVar w:name="dgnword-eventsink" w:val="6285968"/>
  </w:docVars>
  <w:rsids>
    <w:rsidRoot w:val="00330F71"/>
    <w:rsid w:val="000079FA"/>
    <w:rsid w:val="0008404B"/>
    <w:rsid w:val="00330F71"/>
    <w:rsid w:val="003A3485"/>
    <w:rsid w:val="004151CC"/>
    <w:rsid w:val="005410F1"/>
    <w:rsid w:val="005C626F"/>
    <w:rsid w:val="007A3D05"/>
    <w:rsid w:val="00900B74"/>
    <w:rsid w:val="00B43E2C"/>
    <w:rsid w:val="00C15700"/>
    <w:rsid w:val="00D755E5"/>
    <w:rsid w:val="00D83092"/>
    <w:rsid w:val="00DA499B"/>
    <w:rsid w:val="00EB71ED"/>
    <w:rsid w:val="00FE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F71"/>
  </w:style>
  <w:style w:type="paragraph" w:styleId="Heading1">
    <w:name w:val="heading 1"/>
    <w:basedOn w:val="Normal"/>
    <w:next w:val="Normal"/>
    <w:link w:val="Heading1Char"/>
    <w:uiPriority w:val="9"/>
    <w:qFormat/>
    <w:rsid w:val="00C157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0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57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700"/>
  </w:style>
  <w:style w:type="paragraph" w:styleId="Footer">
    <w:name w:val="footer"/>
    <w:basedOn w:val="Normal"/>
    <w:link w:val="FooterChar"/>
    <w:uiPriority w:val="99"/>
    <w:unhideWhenUsed/>
    <w:rsid w:val="00C157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700"/>
  </w:style>
  <w:style w:type="paragraph" w:styleId="Title">
    <w:name w:val="Title"/>
    <w:basedOn w:val="Normal"/>
    <w:next w:val="Normal"/>
    <w:link w:val="TitleChar"/>
    <w:uiPriority w:val="10"/>
    <w:qFormat/>
    <w:rsid w:val="00C1570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570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1570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F71"/>
  </w:style>
  <w:style w:type="paragraph" w:styleId="Heading1">
    <w:name w:val="heading 1"/>
    <w:basedOn w:val="Normal"/>
    <w:next w:val="Normal"/>
    <w:link w:val="Heading1Char"/>
    <w:uiPriority w:val="9"/>
    <w:qFormat/>
    <w:rsid w:val="00C157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0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57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700"/>
  </w:style>
  <w:style w:type="paragraph" w:styleId="Footer">
    <w:name w:val="footer"/>
    <w:basedOn w:val="Normal"/>
    <w:link w:val="FooterChar"/>
    <w:uiPriority w:val="99"/>
    <w:unhideWhenUsed/>
    <w:rsid w:val="00C157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700"/>
  </w:style>
  <w:style w:type="paragraph" w:styleId="Title">
    <w:name w:val="Title"/>
    <w:basedOn w:val="Normal"/>
    <w:next w:val="Normal"/>
    <w:link w:val="TitleChar"/>
    <w:uiPriority w:val="10"/>
    <w:qFormat/>
    <w:rsid w:val="00C1570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570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1570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8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Skillman, Gemma</dc:creator>
  <cp:keywords/>
  <dc:description/>
  <cp:lastModifiedBy>Palermini, Stephanie</cp:lastModifiedBy>
  <cp:revision>5</cp:revision>
  <dcterms:created xsi:type="dcterms:W3CDTF">2016-12-15T04:16:00Z</dcterms:created>
  <dcterms:modified xsi:type="dcterms:W3CDTF">2017-01-24T20:10:00Z</dcterms:modified>
</cp:coreProperties>
</file>