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9FD36C" w14:textId="77777777" w:rsidR="0095052A" w:rsidRDefault="0095052A" w:rsidP="00AB3866">
      <w:pPr>
        <w:pStyle w:val="Title"/>
        <w:rPr>
          <w:rFonts w:eastAsiaTheme="minorEastAsia"/>
          <w:b/>
          <w:bCs/>
          <w:sz w:val="24"/>
          <w:szCs w:val="24"/>
        </w:rPr>
      </w:pPr>
      <w:r w:rsidRPr="00C976A4">
        <w:rPr>
          <w:rFonts w:eastAsia="Times New Roman"/>
        </w:rPr>
        <w:t>Discussion Questions</w:t>
      </w:r>
    </w:p>
    <w:p w14:paraId="4F68CA50" w14:textId="7D4EDAC1" w:rsidR="00F43198" w:rsidRPr="00F43198" w:rsidRDefault="773EEC83" w:rsidP="00AB3866">
      <w:pPr>
        <w:pStyle w:val="Heading1"/>
        <w:rPr>
          <w:rFonts w:eastAsiaTheme="minorEastAsia"/>
        </w:rPr>
      </w:pPr>
      <w:r w:rsidRPr="773EEC83">
        <w:rPr>
          <w:rFonts w:eastAsiaTheme="minorEastAsia"/>
        </w:rPr>
        <w:t>Chapter #11</w:t>
      </w:r>
      <w:r w:rsidR="0095052A">
        <w:rPr>
          <w:rFonts w:eastAsiaTheme="minorEastAsia"/>
        </w:rPr>
        <w:t xml:space="preserve">: </w:t>
      </w:r>
      <w:r w:rsidRPr="773EEC83">
        <w:rPr>
          <w:rFonts w:eastAsiaTheme="minorEastAsia"/>
        </w:rPr>
        <w:t xml:space="preserve">Qualitative Designs and Data Collection: Understanding </w:t>
      </w:r>
      <w:r w:rsidR="00931AC7">
        <w:rPr>
          <w:rFonts w:eastAsiaTheme="minorEastAsia"/>
        </w:rPr>
        <w:t>W</w:t>
      </w:r>
      <w:r w:rsidRPr="773EEC83">
        <w:rPr>
          <w:rFonts w:eastAsiaTheme="minorEastAsia"/>
        </w:rPr>
        <w:t>hat Behavior Means in Context</w:t>
      </w:r>
    </w:p>
    <w:p w14:paraId="32478827" w14:textId="77777777" w:rsidR="0004238F" w:rsidRDefault="0004238F" w:rsidP="00AB3866">
      <w:pPr>
        <w:pStyle w:val="ListParagraph"/>
        <w:jc w:val="both"/>
        <w:rPr>
          <w:rFonts w:eastAsiaTheme="minorEastAsia"/>
          <w:sz w:val="24"/>
          <w:szCs w:val="24"/>
        </w:rPr>
      </w:pPr>
    </w:p>
    <w:p w14:paraId="2602BA0A" w14:textId="77777777" w:rsidR="000D3D4B" w:rsidRDefault="773EEC83" w:rsidP="00AB3866">
      <w:pPr>
        <w:pStyle w:val="ListParagraph"/>
        <w:numPr>
          <w:ilvl w:val="0"/>
          <w:numId w:val="2"/>
        </w:numPr>
        <w:jc w:val="both"/>
        <w:rPr>
          <w:rFonts w:eastAsiaTheme="minorEastAsia"/>
          <w:sz w:val="24"/>
          <w:szCs w:val="24"/>
        </w:rPr>
      </w:pPr>
      <w:bookmarkStart w:id="0" w:name="_GoBack"/>
      <w:bookmarkEnd w:id="0"/>
      <w:r w:rsidRPr="773EEC83">
        <w:rPr>
          <w:rFonts w:eastAsiaTheme="minorEastAsia"/>
          <w:sz w:val="24"/>
          <w:szCs w:val="24"/>
        </w:rPr>
        <w:t>Distinguish a structured from an unstructured interview.</w:t>
      </w:r>
    </w:p>
    <w:p w14:paraId="763A0F93" w14:textId="2573F110" w:rsidR="00126E2F" w:rsidRDefault="773EEC83" w:rsidP="00AB3866">
      <w:pPr>
        <w:pStyle w:val="ListParagraph"/>
        <w:numPr>
          <w:ilvl w:val="0"/>
          <w:numId w:val="2"/>
        </w:numPr>
        <w:jc w:val="both"/>
        <w:rPr>
          <w:rFonts w:eastAsiaTheme="minorEastAsia"/>
          <w:sz w:val="24"/>
          <w:szCs w:val="24"/>
        </w:rPr>
      </w:pPr>
      <w:r w:rsidRPr="773EEC83">
        <w:rPr>
          <w:rFonts w:eastAsiaTheme="minorEastAsia"/>
          <w:sz w:val="24"/>
          <w:szCs w:val="24"/>
        </w:rPr>
        <w:t>What are four things to keep in mind when conducting interviews?</w:t>
      </w:r>
    </w:p>
    <w:p w14:paraId="637CE42B" w14:textId="7F8EDADD" w:rsidR="00126E2F" w:rsidRDefault="773EEC83" w:rsidP="00AB3866">
      <w:pPr>
        <w:pStyle w:val="ListParagraph"/>
        <w:numPr>
          <w:ilvl w:val="0"/>
          <w:numId w:val="2"/>
        </w:numPr>
        <w:jc w:val="both"/>
        <w:rPr>
          <w:rFonts w:eastAsiaTheme="minorEastAsia"/>
          <w:sz w:val="24"/>
          <w:szCs w:val="24"/>
        </w:rPr>
      </w:pPr>
      <w:r w:rsidRPr="773EEC83">
        <w:rPr>
          <w:rFonts w:eastAsiaTheme="minorEastAsia"/>
          <w:sz w:val="24"/>
          <w:szCs w:val="24"/>
        </w:rPr>
        <w:t>Name three potential challenges incurred with focus group methodology.</w:t>
      </w:r>
    </w:p>
    <w:p w14:paraId="63FEDE35" w14:textId="552B1254" w:rsidR="00126E2F" w:rsidRDefault="773EEC83" w:rsidP="00AB3866">
      <w:pPr>
        <w:pStyle w:val="ListParagraph"/>
        <w:numPr>
          <w:ilvl w:val="0"/>
          <w:numId w:val="2"/>
        </w:numPr>
        <w:jc w:val="both"/>
        <w:rPr>
          <w:rFonts w:eastAsiaTheme="minorEastAsia"/>
          <w:sz w:val="24"/>
          <w:szCs w:val="24"/>
        </w:rPr>
      </w:pPr>
      <w:r w:rsidRPr="773EEC83">
        <w:rPr>
          <w:rFonts w:eastAsiaTheme="minorEastAsia"/>
          <w:sz w:val="24"/>
          <w:szCs w:val="24"/>
        </w:rPr>
        <w:t>A researcher is interested in learning more about social connectedness from a group of domestic violence survivors living in a rural community in Pennsylvania. Which type of data collection (qualitative or quantitative) is better suited for this project</w:t>
      </w:r>
      <w:r w:rsidR="00151103">
        <w:rPr>
          <w:rFonts w:eastAsiaTheme="minorEastAsia"/>
          <w:sz w:val="24"/>
          <w:szCs w:val="24"/>
        </w:rPr>
        <w:t>?</w:t>
      </w:r>
    </w:p>
    <w:sectPr w:rsidR="00126E2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269586" w14:textId="77777777" w:rsidR="00DB207F" w:rsidRDefault="00DB207F" w:rsidP="0095052A">
      <w:pPr>
        <w:spacing w:after="0" w:line="240" w:lineRule="auto"/>
      </w:pPr>
      <w:r>
        <w:separator/>
      </w:r>
    </w:p>
  </w:endnote>
  <w:endnote w:type="continuationSeparator" w:id="0">
    <w:p w14:paraId="1493053E" w14:textId="77777777" w:rsidR="00DB207F" w:rsidRDefault="00DB207F" w:rsidP="00950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957E8" w14:textId="77777777" w:rsidR="00DB207F" w:rsidRDefault="00DB207F" w:rsidP="0095052A">
      <w:pPr>
        <w:spacing w:after="0" w:line="240" w:lineRule="auto"/>
      </w:pPr>
      <w:r>
        <w:separator/>
      </w:r>
    </w:p>
  </w:footnote>
  <w:footnote w:type="continuationSeparator" w:id="0">
    <w:p w14:paraId="258E534F" w14:textId="77777777" w:rsidR="00DB207F" w:rsidRDefault="00DB207F" w:rsidP="00950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16A011" w14:textId="77777777" w:rsidR="0095052A" w:rsidRDefault="0095052A" w:rsidP="0095052A">
    <w:pPr>
      <w:pStyle w:val="Header"/>
      <w:jc w:val="right"/>
    </w:pPr>
    <w:r>
      <w:t>Instructor Resource</w:t>
    </w:r>
  </w:p>
  <w:p w14:paraId="4F0775C1" w14:textId="77777777" w:rsidR="0095052A" w:rsidRDefault="0095052A" w:rsidP="0095052A">
    <w:pPr>
      <w:pStyle w:val="Header"/>
      <w:jc w:val="right"/>
    </w:pPr>
    <w:proofErr w:type="spellStart"/>
    <w:r>
      <w:t>Pajo</w:t>
    </w:r>
    <w:proofErr w:type="spellEnd"/>
    <w:r>
      <w:t xml:space="preserve">, </w:t>
    </w:r>
    <w:r w:rsidRPr="005D12BD">
      <w:rPr>
        <w:i/>
      </w:rPr>
      <w:t>Introduction to Research Methods</w:t>
    </w:r>
  </w:p>
  <w:p w14:paraId="69357CE3" w14:textId="07F9F7BF" w:rsidR="0095052A" w:rsidRDefault="0095052A" w:rsidP="00AB3866">
    <w:pPr>
      <w:pStyle w:val="Header"/>
      <w:jc w:val="right"/>
    </w:pPr>
    <w:r>
      <w:t>SAGE Publishing,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274F5"/>
    <w:multiLevelType w:val="hybridMultilevel"/>
    <w:tmpl w:val="E244D5CA"/>
    <w:lvl w:ilvl="0" w:tplc="9E36E3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3B3AC8"/>
    <w:multiLevelType w:val="hybridMultilevel"/>
    <w:tmpl w:val="B3984394"/>
    <w:lvl w:ilvl="0" w:tplc="E47625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2EF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C2A6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B0C6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1673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ECB2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7604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DE6D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EEF1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436158D"/>
    <w:multiLevelType w:val="hybridMultilevel"/>
    <w:tmpl w:val="498ABD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8BF"/>
    <w:rsid w:val="0001746A"/>
    <w:rsid w:val="0004238F"/>
    <w:rsid w:val="000514D9"/>
    <w:rsid w:val="000930C2"/>
    <w:rsid w:val="000B37D0"/>
    <w:rsid w:val="000D3D4B"/>
    <w:rsid w:val="000E5C4E"/>
    <w:rsid w:val="00104D8B"/>
    <w:rsid w:val="00121EA7"/>
    <w:rsid w:val="00126E2F"/>
    <w:rsid w:val="00151103"/>
    <w:rsid w:val="00165FBC"/>
    <w:rsid w:val="001711C4"/>
    <w:rsid w:val="00184B35"/>
    <w:rsid w:val="00193195"/>
    <w:rsid w:val="001A636D"/>
    <w:rsid w:val="001B0315"/>
    <w:rsid w:val="001D18BF"/>
    <w:rsid w:val="002016F6"/>
    <w:rsid w:val="002307AC"/>
    <w:rsid w:val="00276451"/>
    <w:rsid w:val="00320EB2"/>
    <w:rsid w:val="00366A57"/>
    <w:rsid w:val="003B0F36"/>
    <w:rsid w:val="003D46ED"/>
    <w:rsid w:val="00440480"/>
    <w:rsid w:val="004F6467"/>
    <w:rsid w:val="005C4F29"/>
    <w:rsid w:val="005D16AF"/>
    <w:rsid w:val="005D6023"/>
    <w:rsid w:val="006A4651"/>
    <w:rsid w:val="006D7428"/>
    <w:rsid w:val="006F5156"/>
    <w:rsid w:val="00715486"/>
    <w:rsid w:val="00770D69"/>
    <w:rsid w:val="007B2E3C"/>
    <w:rsid w:val="0080468D"/>
    <w:rsid w:val="00854971"/>
    <w:rsid w:val="00900A1B"/>
    <w:rsid w:val="00931AC7"/>
    <w:rsid w:val="009330FE"/>
    <w:rsid w:val="0095052A"/>
    <w:rsid w:val="00997AFE"/>
    <w:rsid w:val="009A1465"/>
    <w:rsid w:val="009D6981"/>
    <w:rsid w:val="00A93C03"/>
    <w:rsid w:val="00AB3866"/>
    <w:rsid w:val="00B20631"/>
    <w:rsid w:val="00B67AA3"/>
    <w:rsid w:val="00B74B39"/>
    <w:rsid w:val="00C43684"/>
    <w:rsid w:val="00C5735D"/>
    <w:rsid w:val="00C83BD7"/>
    <w:rsid w:val="00C976A5"/>
    <w:rsid w:val="00CF1593"/>
    <w:rsid w:val="00DB207F"/>
    <w:rsid w:val="00E55442"/>
    <w:rsid w:val="00ED784F"/>
    <w:rsid w:val="00EE349C"/>
    <w:rsid w:val="00F2612D"/>
    <w:rsid w:val="00F2775B"/>
    <w:rsid w:val="00F43198"/>
    <w:rsid w:val="00F52A15"/>
    <w:rsid w:val="00FB749A"/>
    <w:rsid w:val="00FD3E69"/>
    <w:rsid w:val="773EE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A0705"/>
  <w15:chartTrackingRefBased/>
  <w15:docId w15:val="{D8AA9E6F-B741-4363-BBBA-C98E011C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05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38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04238F"/>
  </w:style>
  <w:style w:type="character" w:customStyle="1" w:styleId="il">
    <w:name w:val="il"/>
    <w:basedOn w:val="DefaultParagraphFont"/>
    <w:rsid w:val="0004238F"/>
  </w:style>
  <w:style w:type="paragraph" w:styleId="Header">
    <w:name w:val="header"/>
    <w:basedOn w:val="Normal"/>
    <w:link w:val="HeaderChar"/>
    <w:uiPriority w:val="99"/>
    <w:unhideWhenUsed/>
    <w:rsid w:val="009505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052A"/>
  </w:style>
  <w:style w:type="paragraph" w:styleId="Footer">
    <w:name w:val="footer"/>
    <w:basedOn w:val="Normal"/>
    <w:link w:val="FooterChar"/>
    <w:uiPriority w:val="99"/>
    <w:unhideWhenUsed/>
    <w:rsid w:val="009505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052A"/>
  </w:style>
  <w:style w:type="paragraph" w:styleId="BalloonText">
    <w:name w:val="Balloon Text"/>
    <w:basedOn w:val="Normal"/>
    <w:link w:val="BalloonTextChar"/>
    <w:uiPriority w:val="99"/>
    <w:semiHidden/>
    <w:unhideWhenUsed/>
    <w:rsid w:val="009505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52A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505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505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5052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7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330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3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9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Tendulkar, Shalini Ahuja</dc:creator>
  <cp:keywords/>
  <dc:description/>
  <cp:lastModifiedBy>Kylie Camanag</cp:lastModifiedBy>
  <cp:revision>8</cp:revision>
  <dcterms:created xsi:type="dcterms:W3CDTF">2017-05-10T04:44:00Z</dcterms:created>
  <dcterms:modified xsi:type="dcterms:W3CDTF">2017-07-24T16:07:00Z</dcterms:modified>
</cp:coreProperties>
</file>