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8A2BA" w14:textId="77777777" w:rsidR="00B433B0" w:rsidRDefault="00B433B0" w:rsidP="005344F7">
      <w:pPr>
        <w:pStyle w:val="Title"/>
        <w:rPr>
          <w:rFonts w:eastAsiaTheme="minorEastAsia"/>
          <w:b/>
          <w:bCs/>
          <w:sz w:val="24"/>
          <w:szCs w:val="24"/>
        </w:rPr>
      </w:pPr>
      <w:r w:rsidRPr="00C976A4">
        <w:rPr>
          <w:rFonts w:eastAsia="Times New Roman"/>
        </w:rPr>
        <w:t>Discussion Questions</w:t>
      </w:r>
    </w:p>
    <w:p w14:paraId="07296ECC" w14:textId="51A8F4FB" w:rsidR="58FCF8BD" w:rsidRDefault="2490F72C" w:rsidP="005344F7">
      <w:pPr>
        <w:pStyle w:val="Heading1"/>
        <w:rPr>
          <w:rFonts w:eastAsiaTheme="minorEastAsia"/>
        </w:rPr>
      </w:pPr>
      <w:r w:rsidRPr="2490F72C">
        <w:rPr>
          <w:rFonts w:eastAsiaTheme="minorEastAsia"/>
        </w:rPr>
        <w:t>Chapter #6</w:t>
      </w:r>
      <w:r w:rsidR="00B433B0">
        <w:rPr>
          <w:rFonts w:eastAsiaTheme="minorEastAsia"/>
        </w:rPr>
        <w:t xml:space="preserve">: </w:t>
      </w:r>
      <w:r w:rsidRPr="2490F72C">
        <w:rPr>
          <w:rFonts w:eastAsiaTheme="minorEastAsia"/>
        </w:rPr>
        <w:t>Sampling</w:t>
      </w:r>
    </w:p>
    <w:p w14:paraId="5EF58926" w14:textId="77777777" w:rsidR="0004238F" w:rsidRDefault="0004238F" w:rsidP="005344F7">
      <w:pPr>
        <w:pStyle w:val="ListParagraph"/>
        <w:jc w:val="both"/>
        <w:rPr>
          <w:rFonts w:eastAsiaTheme="minorEastAsia"/>
          <w:sz w:val="24"/>
          <w:szCs w:val="24"/>
        </w:rPr>
      </w:pPr>
    </w:p>
    <w:p w14:paraId="5AD7402D" w14:textId="63C97975" w:rsidR="0001746A" w:rsidRDefault="2490F72C" w:rsidP="005344F7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  <w:r w:rsidRPr="2490F72C">
        <w:rPr>
          <w:rFonts w:eastAsiaTheme="minorEastAsia"/>
          <w:sz w:val="24"/>
          <w:szCs w:val="24"/>
        </w:rPr>
        <w:t xml:space="preserve">You are interested in gathering data from households in Cambridge, </w:t>
      </w:r>
      <w:r w:rsidRPr="00CA41AA">
        <w:rPr>
          <w:rFonts w:eastAsiaTheme="minorEastAsia"/>
          <w:sz w:val="24"/>
          <w:szCs w:val="24"/>
        </w:rPr>
        <w:t>M</w:t>
      </w:r>
      <w:r w:rsidR="00CA41AA" w:rsidRPr="005344F7">
        <w:rPr>
          <w:rFonts w:eastAsiaTheme="minorEastAsia"/>
          <w:sz w:val="24"/>
          <w:szCs w:val="24"/>
        </w:rPr>
        <w:t>A</w:t>
      </w:r>
      <w:r w:rsidRPr="00CA41AA">
        <w:rPr>
          <w:rFonts w:eastAsiaTheme="minorEastAsia"/>
          <w:sz w:val="24"/>
          <w:szCs w:val="24"/>
        </w:rPr>
        <w:t>. You obtain</w:t>
      </w:r>
      <w:r w:rsidRPr="2490F72C">
        <w:rPr>
          <w:rFonts w:eastAsiaTheme="minorEastAsia"/>
          <w:sz w:val="24"/>
          <w:szCs w:val="24"/>
        </w:rPr>
        <w:t xml:space="preserve"> a phone book and identify a list of households to contact through the phone</w:t>
      </w:r>
      <w:r w:rsidR="00F90888">
        <w:rPr>
          <w:rFonts w:eastAsiaTheme="minorEastAsia"/>
          <w:sz w:val="24"/>
          <w:szCs w:val="24"/>
        </w:rPr>
        <w:t xml:space="preserve"> </w:t>
      </w:r>
      <w:r w:rsidRPr="2490F72C">
        <w:rPr>
          <w:rFonts w:eastAsiaTheme="minorEastAsia"/>
          <w:sz w:val="24"/>
          <w:szCs w:val="24"/>
        </w:rPr>
        <w:t>book. In this example, the phone</w:t>
      </w:r>
      <w:r w:rsidR="00F90888">
        <w:rPr>
          <w:rFonts w:eastAsiaTheme="minorEastAsia"/>
          <w:sz w:val="24"/>
          <w:szCs w:val="24"/>
        </w:rPr>
        <w:t xml:space="preserve"> </w:t>
      </w:r>
      <w:r w:rsidRPr="2490F72C">
        <w:rPr>
          <w:rFonts w:eastAsiaTheme="minorEastAsia"/>
          <w:sz w:val="24"/>
          <w:szCs w:val="24"/>
        </w:rPr>
        <w:t>book is an example of what? In answering this question, discuss and define the key sampling terms, sample, population</w:t>
      </w:r>
      <w:r w:rsidR="00F90888">
        <w:rPr>
          <w:rFonts w:eastAsiaTheme="minorEastAsia"/>
          <w:sz w:val="24"/>
          <w:szCs w:val="24"/>
        </w:rPr>
        <w:t>,</w:t>
      </w:r>
      <w:r w:rsidRPr="2490F72C">
        <w:rPr>
          <w:rFonts w:eastAsiaTheme="minorEastAsia"/>
          <w:sz w:val="24"/>
          <w:szCs w:val="24"/>
        </w:rPr>
        <w:t xml:space="preserve"> and sampling frame.</w:t>
      </w:r>
    </w:p>
    <w:p w14:paraId="244DD6CA" w14:textId="77777777" w:rsidR="00900A1B" w:rsidRDefault="2490F72C" w:rsidP="005344F7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2490F72C">
        <w:rPr>
          <w:rFonts w:eastAsiaTheme="minorEastAsia"/>
          <w:sz w:val="24"/>
          <w:szCs w:val="24"/>
        </w:rPr>
        <w:t>Why is a probability sampling strategy not appropriate in every research project?</w:t>
      </w:r>
    </w:p>
    <w:p w14:paraId="1D7B01F1" w14:textId="3B0E73A4" w:rsidR="00104D8B" w:rsidRPr="00CA41AA" w:rsidRDefault="2490F72C" w:rsidP="005344F7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00CA41AA">
        <w:rPr>
          <w:rFonts w:eastAsiaTheme="minorEastAsia"/>
          <w:sz w:val="24"/>
          <w:szCs w:val="24"/>
        </w:rPr>
        <w:t>A researcher stands on a street corner in Elmsford, NY</w:t>
      </w:r>
      <w:r w:rsidR="00F90888" w:rsidRPr="00CA41AA">
        <w:rPr>
          <w:rFonts w:eastAsiaTheme="minorEastAsia"/>
          <w:sz w:val="24"/>
          <w:szCs w:val="24"/>
        </w:rPr>
        <w:t>,</w:t>
      </w:r>
      <w:r w:rsidRPr="00CA41AA">
        <w:rPr>
          <w:rFonts w:eastAsiaTheme="minorEastAsia"/>
          <w:sz w:val="24"/>
          <w:szCs w:val="24"/>
        </w:rPr>
        <w:t xml:space="preserve"> and asks passersby to complete a survey. He is using what type of sampling strategy?</w:t>
      </w:r>
    </w:p>
    <w:p w14:paraId="385565C9" w14:textId="77777777" w:rsidR="004F6467" w:rsidRPr="00854971" w:rsidRDefault="2490F72C" w:rsidP="005344F7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00CA41AA">
        <w:rPr>
          <w:rFonts w:eastAsiaTheme="minorEastAsia"/>
          <w:sz w:val="24"/>
          <w:szCs w:val="24"/>
        </w:rPr>
        <w:t>A researcher is interested in understanding the health needs of homeless populations in Boston, MA. Should she utilize a probability or non-probability sampling strategy to</w:t>
      </w:r>
      <w:r w:rsidRPr="2490F72C">
        <w:rPr>
          <w:rFonts w:eastAsiaTheme="minorEastAsia"/>
          <w:sz w:val="24"/>
          <w:szCs w:val="24"/>
        </w:rPr>
        <w:t xml:space="preserve"> identify her sample? Justify your response.</w:t>
      </w:r>
    </w:p>
    <w:sectPr w:rsidR="004F6467" w:rsidRPr="008549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EC7546" w14:textId="77777777" w:rsidR="001A6DA1" w:rsidRDefault="001A6DA1" w:rsidP="00B433B0">
      <w:pPr>
        <w:spacing w:after="0" w:line="240" w:lineRule="auto"/>
      </w:pPr>
      <w:r>
        <w:separator/>
      </w:r>
    </w:p>
  </w:endnote>
  <w:endnote w:type="continuationSeparator" w:id="0">
    <w:p w14:paraId="3F2DE217" w14:textId="77777777" w:rsidR="001A6DA1" w:rsidRDefault="001A6DA1" w:rsidP="00B43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8B01E" w14:textId="77777777" w:rsidR="001A6DA1" w:rsidRDefault="001A6DA1" w:rsidP="00B433B0">
      <w:pPr>
        <w:spacing w:after="0" w:line="240" w:lineRule="auto"/>
      </w:pPr>
      <w:r>
        <w:separator/>
      </w:r>
    </w:p>
  </w:footnote>
  <w:footnote w:type="continuationSeparator" w:id="0">
    <w:p w14:paraId="21577D43" w14:textId="77777777" w:rsidR="001A6DA1" w:rsidRDefault="001A6DA1" w:rsidP="00B43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CF9C6" w14:textId="77777777" w:rsidR="00B433B0" w:rsidRDefault="00B433B0" w:rsidP="00B433B0">
    <w:pPr>
      <w:pStyle w:val="Header"/>
      <w:jc w:val="right"/>
    </w:pPr>
    <w:r>
      <w:t>Instructor Resource</w:t>
    </w:r>
  </w:p>
  <w:p w14:paraId="3A76F1C7" w14:textId="77777777" w:rsidR="00B433B0" w:rsidRDefault="00B433B0" w:rsidP="00B433B0">
    <w:pPr>
      <w:pStyle w:val="Header"/>
      <w:jc w:val="right"/>
    </w:pPr>
    <w:r>
      <w:t xml:space="preserve">Pajo, </w:t>
    </w:r>
    <w:r w:rsidRPr="005D12BD">
      <w:rPr>
        <w:i/>
      </w:rPr>
      <w:t>Introduction to Research Methods</w:t>
    </w:r>
  </w:p>
  <w:p w14:paraId="76BCE27B" w14:textId="555C3FAB" w:rsidR="00B433B0" w:rsidRDefault="00B433B0" w:rsidP="005344F7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B3AC8"/>
    <w:multiLevelType w:val="hybridMultilevel"/>
    <w:tmpl w:val="B3984394"/>
    <w:lvl w:ilvl="0" w:tplc="E476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F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C2A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0C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167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CB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60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E6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EF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1746A"/>
    <w:rsid w:val="0004238F"/>
    <w:rsid w:val="000514D9"/>
    <w:rsid w:val="000930C2"/>
    <w:rsid w:val="000B37D0"/>
    <w:rsid w:val="000E5C4E"/>
    <w:rsid w:val="00104D8B"/>
    <w:rsid w:val="00121EA7"/>
    <w:rsid w:val="00165FBC"/>
    <w:rsid w:val="001A6DA1"/>
    <w:rsid w:val="001D18BF"/>
    <w:rsid w:val="002016F6"/>
    <w:rsid w:val="00320EB2"/>
    <w:rsid w:val="00366A57"/>
    <w:rsid w:val="003D46ED"/>
    <w:rsid w:val="00440480"/>
    <w:rsid w:val="004F6467"/>
    <w:rsid w:val="005344F7"/>
    <w:rsid w:val="005D16AF"/>
    <w:rsid w:val="006F5156"/>
    <w:rsid w:val="00715486"/>
    <w:rsid w:val="007B2E3C"/>
    <w:rsid w:val="00854971"/>
    <w:rsid w:val="00900A1B"/>
    <w:rsid w:val="009A1465"/>
    <w:rsid w:val="00B433B0"/>
    <w:rsid w:val="00B67AA3"/>
    <w:rsid w:val="00B74B39"/>
    <w:rsid w:val="00C43684"/>
    <w:rsid w:val="00C5735D"/>
    <w:rsid w:val="00C83BD7"/>
    <w:rsid w:val="00C976A5"/>
    <w:rsid w:val="00CA41AA"/>
    <w:rsid w:val="00E55442"/>
    <w:rsid w:val="00EE349C"/>
    <w:rsid w:val="00F2775B"/>
    <w:rsid w:val="00F90888"/>
    <w:rsid w:val="00FD3E69"/>
    <w:rsid w:val="2490F72C"/>
    <w:rsid w:val="58FCF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5FF19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33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paragraph" w:styleId="Header">
    <w:name w:val="header"/>
    <w:basedOn w:val="Normal"/>
    <w:link w:val="HeaderChar"/>
    <w:uiPriority w:val="99"/>
    <w:unhideWhenUsed/>
    <w:rsid w:val="00B43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3B0"/>
  </w:style>
  <w:style w:type="paragraph" w:styleId="Footer">
    <w:name w:val="footer"/>
    <w:basedOn w:val="Normal"/>
    <w:link w:val="FooterChar"/>
    <w:uiPriority w:val="99"/>
    <w:unhideWhenUsed/>
    <w:rsid w:val="00B433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3B0"/>
  </w:style>
  <w:style w:type="paragraph" w:styleId="BalloonText">
    <w:name w:val="Balloon Text"/>
    <w:basedOn w:val="Normal"/>
    <w:link w:val="BalloonTextChar"/>
    <w:uiPriority w:val="99"/>
    <w:semiHidden/>
    <w:unhideWhenUsed/>
    <w:rsid w:val="00B433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3B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433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33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433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3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10</cp:revision>
  <dcterms:created xsi:type="dcterms:W3CDTF">2017-05-09T17:06:00Z</dcterms:created>
  <dcterms:modified xsi:type="dcterms:W3CDTF">2017-07-24T16:05:00Z</dcterms:modified>
</cp:coreProperties>
</file>