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E45" w:rsidRPr="00D11E45" w:rsidRDefault="00D11E45" w:rsidP="00D11E45">
      <w:pPr>
        <w:spacing w:after="0" w:line="240" w:lineRule="auto"/>
        <w:jc w:val="center"/>
        <w:rPr>
          <w:b/>
          <w:color w:val="A01F31"/>
          <w:sz w:val="24"/>
          <w:szCs w:val="24"/>
        </w:rPr>
      </w:pPr>
      <w:r w:rsidRPr="00D11E45">
        <w:rPr>
          <w:b/>
          <w:color w:val="A01F31"/>
          <w:sz w:val="24"/>
          <w:szCs w:val="24"/>
        </w:rPr>
        <w:t>Questions to Consider</w:t>
      </w:r>
    </w:p>
    <w:p w:rsidR="00D11E45" w:rsidRPr="00D11E45" w:rsidRDefault="00D11E45" w:rsidP="00D11E45">
      <w:pPr>
        <w:spacing w:after="0" w:line="240" w:lineRule="auto"/>
        <w:jc w:val="center"/>
        <w:rPr>
          <w:color w:val="A01F31"/>
          <w:sz w:val="24"/>
          <w:szCs w:val="24"/>
        </w:rPr>
      </w:pPr>
      <w:r w:rsidRPr="00D11E45">
        <w:rPr>
          <w:color w:val="A01F31"/>
          <w:sz w:val="24"/>
          <w:szCs w:val="24"/>
        </w:rPr>
        <w:t>Chapter 1</w:t>
      </w:r>
      <w:r w:rsidRPr="00D11E45">
        <w:rPr>
          <w:color w:val="A01F31"/>
          <w:sz w:val="24"/>
          <w:szCs w:val="24"/>
        </w:rPr>
        <w:t>2</w:t>
      </w:r>
      <w:r w:rsidRPr="00D11E45">
        <w:rPr>
          <w:color w:val="A01F31"/>
          <w:sz w:val="24"/>
          <w:szCs w:val="24"/>
        </w:rPr>
        <w:t xml:space="preserve">: </w:t>
      </w:r>
      <w:r w:rsidRPr="00D11E45">
        <w:rPr>
          <w:color w:val="A01F31"/>
          <w:sz w:val="24"/>
          <w:szCs w:val="24"/>
        </w:rPr>
        <w:t>Reasoning and Decision Making</w:t>
      </w:r>
    </w:p>
    <w:p w:rsidR="00D11E45" w:rsidRPr="00D11E45" w:rsidRDefault="00D11E45" w:rsidP="00D11E45">
      <w:pPr>
        <w:spacing w:after="0" w:line="240" w:lineRule="auto"/>
        <w:jc w:val="center"/>
        <w:rPr>
          <w:color w:val="A01F31"/>
          <w:sz w:val="24"/>
          <w:szCs w:val="24"/>
        </w:rPr>
      </w:pPr>
    </w:p>
    <w:p w:rsidR="00D11E45" w:rsidRPr="00D11E45" w:rsidRDefault="00D11E45" w:rsidP="00D11E45">
      <w:pPr>
        <w:spacing w:after="0" w:line="240" w:lineRule="auto"/>
        <w:jc w:val="center"/>
        <w:rPr>
          <w:color w:val="A01F31"/>
          <w:sz w:val="24"/>
          <w:szCs w:val="24"/>
        </w:rPr>
      </w:pPr>
      <w:bookmarkStart w:id="0" w:name="_GoBack"/>
      <w:bookmarkEnd w:id="0"/>
    </w:p>
    <w:p w:rsidR="00D11E45" w:rsidRPr="00D11E45" w:rsidRDefault="00D11E45" w:rsidP="00D11E45">
      <w:pPr>
        <w:spacing w:after="0" w:line="240" w:lineRule="auto"/>
        <w:jc w:val="center"/>
        <w:rPr>
          <w:color w:val="A01F31"/>
          <w:sz w:val="24"/>
          <w:szCs w:val="24"/>
        </w:rPr>
      </w:pPr>
    </w:p>
    <w:p w:rsidR="00D11E45" w:rsidRPr="00D11E45" w:rsidRDefault="00D11E45" w:rsidP="00D11E45">
      <w:pPr>
        <w:pStyle w:val="ListParagraph"/>
        <w:numPr>
          <w:ilvl w:val="0"/>
          <w:numId w:val="1"/>
        </w:numPr>
        <w:spacing w:after="0" w:line="240" w:lineRule="auto"/>
        <w:rPr>
          <w:rFonts w:cs="MinionPro-Bold"/>
          <w:b/>
          <w:bCs/>
          <w:sz w:val="24"/>
          <w:szCs w:val="24"/>
        </w:rPr>
      </w:pPr>
      <w:r w:rsidRPr="00D11E45">
        <w:rPr>
          <w:rFonts w:cs="MinionPro-Bold"/>
          <w:b/>
          <w:bCs/>
          <w:sz w:val="24"/>
          <w:szCs w:val="24"/>
        </w:rPr>
        <w:t>How logical are the conclusions you draw?</w:t>
      </w:r>
      <w:r w:rsidRPr="00D11E45">
        <w:rPr>
          <w:rFonts w:cs="MinionPro-Bold"/>
          <w:b/>
          <w:bCs/>
          <w:sz w:val="24"/>
          <w:szCs w:val="24"/>
        </w:rPr>
        <w:t xml:space="preserve"> </w:t>
      </w:r>
    </w:p>
    <w:p w:rsidR="00D11E45" w:rsidRDefault="00D11E45" w:rsidP="00D11E45">
      <w:pPr>
        <w:spacing w:after="0" w:line="240" w:lineRule="auto"/>
        <w:ind w:left="720"/>
        <w:rPr>
          <w:rFonts w:cs="MinionPro-Regular"/>
          <w:sz w:val="24"/>
          <w:szCs w:val="24"/>
        </w:rPr>
      </w:pPr>
      <w:r w:rsidRPr="00D11E45">
        <w:rPr>
          <w:rFonts w:cs="MinionPro-Regular"/>
          <w:sz w:val="24"/>
          <w:szCs w:val="24"/>
        </w:rPr>
        <w:t>Aristotle and other ancient Greeks established most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of what we consider the formal rules of logic. We can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use these rules to draw logical conclusions and evaluate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formal arguments. However, we don’t always follow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these formal rules of logic. Instead, our reasoning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behavior reflects the cognitive processes we use to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reason and is affected by the limitations and biases of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these processes.</w:t>
      </w:r>
      <w:r w:rsidRPr="00D11E45">
        <w:rPr>
          <w:rFonts w:cs="MinionPro-Regular"/>
          <w:sz w:val="24"/>
          <w:szCs w:val="24"/>
        </w:rPr>
        <w:t xml:space="preserve"> </w:t>
      </w:r>
    </w:p>
    <w:p w:rsidR="00D11E45" w:rsidRPr="00D11E45" w:rsidRDefault="00D11E45" w:rsidP="00D11E45">
      <w:pPr>
        <w:spacing w:after="0" w:line="240" w:lineRule="auto"/>
        <w:rPr>
          <w:rFonts w:cs="SymbolMT"/>
          <w:sz w:val="24"/>
          <w:szCs w:val="24"/>
        </w:rPr>
      </w:pPr>
    </w:p>
    <w:p w:rsidR="00D11E45" w:rsidRPr="00D11E45" w:rsidRDefault="00D11E45" w:rsidP="00D11E45">
      <w:pPr>
        <w:pStyle w:val="ListParagraph"/>
        <w:numPr>
          <w:ilvl w:val="0"/>
          <w:numId w:val="1"/>
        </w:numPr>
        <w:spacing w:after="0" w:line="240" w:lineRule="auto"/>
        <w:rPr>
          <w:rFonts w:cs="MinionPro-Bold"/>
          <w:b/>
          <w:bCs/>
          <w:sz w:val="24"/>
          <w:szCs w:val="24"/>
        </w:rPr>
      </w:pPr>
      <w:r w:rsidRPr="00D11E45">
        <w:rPr>
          <w:rFonts w:cs="MinionPro-Bold"/>
          <w:b/>
          <w:bCs/>
          <w:sz w:val="24"/>
          <w:szCs w:val="24"/>
        </w:rPr>
        <w:t>Why are some things harder to reason about than</w:t>
      </w:r>
      <w:r w:rsidRPr="00D11E45">
        <w:rPr>
          <w:rFonts w:cs="MinionPro-Bold"/>
          <w:b/>
          <w:bCs/>
          <w:sz w:val="24"/>
          <w:szCs w:val="24"/>
        </w:rPr>
        <w:t xml:space="preserve"> </w:t>
      </w:r>
      <w:r w:rsidRPr="00D11E45">
        <w:rPr>
          <w:rFonts w:cs="MinionPro-Bold"/>
          <w:b/>
          <w:bCs/>
          <w:sz w:val="24"/>
          <w:szCs w:val="24"/>
        </w:rPr>
        <w:t>others?</w:t>
      </w:r>
      <w:r w:rsidRPr="00D11E45">
        <w:rPr>
          <w:rFonts w:cs="MinionPro-Bold"/>
          <w:b/>
          <w:bCs/>
          <w:sz w:val="24"/>
          <w:szCs w:val="24"/>
        </w:rPr>
        <w:t xml:space="preserve"> </w:t>
      </w:r>
    </w:p>
    <w:p w:rsidR="00D11E45" w:rsidRDefault="00D11E45" w:rsidP="00D11E45">
      <w:pPr>
        <w:spacing w:after="0" w:line="240" w:lineRule="auto"/>
        <w:ind w:left="720"/>
        <w:rPr>
          <w:rFonts w:cs="MinionPro-Regular"/>
          <w:sz w:val="24"/>
          <w:szCs w:val="24"/>
        </w:rPr>
      </w:pPr>
      <w:r w:rsidRPr="00D11E45">
        <w:rPr>
          <w:rFonts w:cs="MinionPro-Regular"/>
          <w:sz w:val="24"/>
          <w:szCs w:val="24"/>
        </w:rPr>
        <w:t>The rules of deductive logic are generally independent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of the content of arguments. However, often the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contents of the arguments do impact our reasoning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because of the knowledge about and experience with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those contents. Sometimes that knowledge and experience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facilitate our reasoning, but in other situations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it may interfere. Everyday reasoning is often more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difficult because the arguments are often less clearly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defined than typical formal arguments.</w:t>
      </w:r>
      <w:r w:rsidRPr="00D11E45">
        <w:rPr>
          <w:rFonts w:cs="MinionPro-Regular"/>
          <w:sz w:val="24"/>
          <w:szCs w:val="24"/>
        </w:rPr>
        <w:t xml:space="preserve"> </w:t>
      </w:r>
    </w:p>
    <w:p w:rsidR="00D11E45" w:rsidRPr="00D11E45" w:rsidRDefault="00D11E45" w:rsidP="00D11E45">
      <w:pPr>
        <w:spacing w:after="0" w:line="240" w:lineRule="auto"/>
        <w:rPr>
          <w:rFonts w:cs="MinionPro-Regular"/>
          <w:sz w:val="24"/>
          <w:szCs w:val="24"/>
        </w:rPr>
      </w:pPr>
    </w:p>
    <w:p w:rsidR="00D11E45" w:rsidRPr="00D11E45" w:rsidRDefault="00D11E45" w:rsidP="00D11E45">
      <w:pPr>
        <w:pStyle w:val="ListParagraph"/>
        <w:numPr>
          <w:ilvl w:val="0"/>
          <w:numId w:val="1"/>
        </w:numPr>
        <w:spacing w:after="0" w:line="240" w:lineRule="auto"/>
        <w:rPr>
          <w:rFonts w:cs="MinionPro-Bold"/>
          <w:b/>
          <w:bCs/>
          <w:sz w:val="24"/>
          <w:szCs w:val="24"/>
        </w:rPr>
      </w:pPr>
      <w:r w:rsidRPr="00D11E45">
        <w:rPr>
          <w:rFonts w:cs="MinionPro-Bold"/>
          <w:b/>
          <w:bCs/>
          <w:sz w:val="24"/>
          <w:szCs w:val="24"/>
        </w:rPr>
        <w:t>How and when do we make inferences about causal</w:t>
      </w:r>
      <w:r w:rsidRPr="00D11E45">
        <w:rPr>
          <w:rFonts w:cs="MinionPro-Bold"/>
          <w:b/>
          <w:bCs/>
          <w:sz w:val="24"/>
          <w:szCs w:val="24"/>
        </w:rPr>
        <w:t xml:space="preserve"> </w:t>
      </w:r>
      <w:r w:rsidRPr="00D11E45">
        <w:rPr>
          <w:rFonts w:cs="MinionPro-Bold"/>
          <w:b/>
          <w:bCs/>
          <w:sz w:val="24"/>
          <w:szCs w:val="24"/>
        </w:rPr>
        <w:t>relations?</w:t>
      </w:r>
      <w:r w:rsidRPr="00D11E45">
        <w:rPr>
          <w:rFonts w:cs="MinionPro-Bold"/>
          <w:b/>
          <w:bCs/>
          <w:sz w:val="24"/>
          <w:szCs w:val="24"/>
        </w:rPr>
        <w:t xml:space="preserve"> </w:t>
      </w:r>
    </w:p>
    <w:p w:rsidR="00D11E45" w:rsidRDefault="00D11E45" w:rsidP="00D11E45">
      <w:pPr>
        <w:spacing w:after="0" w:line="240" w:lineRule="auto"/>
        <w:ind w:left="720"/>
        <w:rPr>
          <w:rFonts w:cs="MinionPro-Regular"/>
          <w:sz w:val="24"/>
          <w:szCs w:val="24"/>
        </w:rPr>
      </w:pPr>
      <w:r w:rsidRPr="00D11E45">
        <w:rPr>
          <w:rFonts w:cs="MinionPro-Regular"/>
          <w:sz w:val="24"/>
          <w:szCs w:val="24"/>
        </w:rPr>
        <w:t>When events co-occur in time and/or space, we often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infer a causal relationship between the events.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However, another important factor is whether or not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we can easily infer a mechanism for the causal relationship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between the events.</w:t>
      </w:r>
      <w:r w:rsidRPr="00D11E45">
        <w:rPr>
          <w:rFonts w:cs="MinionPro-Regular"/>
          <w:sz w:val="24"/>
          <w:szCs w:val="24"/>
        </w:rPr>
        <w:t xml:space="preserve"> </w:t>
      </w:r>
    </w:p>
    <w:p w:rsidR="00D11E45" w:rsidRPr="00D11E45" w:rsidRDefault="00D11E45" w:rsidP="00D11E45">
      <w:pPr>
        <w:spacing w:after="0" w:line="240" w:lineRule="auto"/>
        <w:rPr>
          <w:rFonts w:cs="SymbolMT"/>
          <w:sz w:val="24"/>
          <w:szCs w:val="24"/>
        </w:rPr>
      </w:pPr>
    </w:p>
    <w:p w:rsidR="00D11E45" w:rsidRPr="00D11E45" w:rsidRDefault="00D11E45" w:rsidP="00D11E45">
      <w:pPr>
        <w:pStyle w:val="ListParagraph"/>
        <w:numPr>
          <w:ilvl w:val="0"/>
          <w:numId w:val="1"/>
        </w:numPr>
        <w:spacing w:after="0" w:line="240" w:lineRule="auto"/>
        <w:rPr>
          <w:rFonts w:cs="MinionPro-Bold"/>
          <w:b/>
          <w:bCs/>
          <w:sz w:val="24"/>
          <w:szCs w:val="24"/>
        </w:rPr>
      </w:pPr>
      <w:r w:rsidRPr="00D11E45">
        <w:rPr>
          <w:rFonts w:cs="MinionPro-Bold"/>
          <w:b/>
          <w:bCs/>
          <w:sz w:val="24"/>
          <w:szCs w:val="24"/>
        </w:rPr>
        <w:t>What phases do we go through when we make decisions?</w:t>
      </w:r>
      <w:r w:rsidRPr="00D11E45">
        <w:rPr>
          <w:rFonts w:cs="MinionPro-Bold"/>
          <w:b/>
          <w:bCs/>
          <w:sz w:val="24"/>
          <w:szCs w:val="24"/>
        </w:rPr>
        <w:t xml:space="preserve"> </w:t>
      </w:r>
    </w:p>
    <w:p w:rsidR="00D11E45" w:rsidRDefault="00D11E45" w:rsidP="00D11E45">
      <w:pPr>
        <w:spacing w:after="0" w:line="240" w:lineRule="auto"/>
        <w:ind w:left="720"/>
        <w:rPr>
          <w:rFonts w:cs="MinionPro-Regular"/>
          <w:sz w:val="24"/>
          <w:szCs w:val="24"/>
        </w:rPr>
      </w:pPr>
      <w:r w:rsidRPr="00D11E45">
        <w:rPr>
          <w:rFonts w:cs="MinionPro-Regular"/>
          <w:sz w:val="24"/>
          <w:szCs w:val="24"/>
        </w:rPr>
        <w:t>Decision making involves five phases: setting goals,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gathering information, structuring the decision,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making a final choice, and evaluation of the process.</w:t>
      </w:r>
      <w:r w:rsidRPr="00D11E45">
        <w:rPr>
          <w:rFonts w:cs="MinionPro-Regular"/>
          <w:sz w:val="24"/>
          <w:szCs w:val="24"/>
        </w:rPr>
        <w:t xml:space="preserve"> </w:t>
      </w:r>
    </w:p>
    <w:p w:rsidR="00D11E45" w:rsidRPr="00D11E45" w:rsidRDefault="00D11E45" w:rsidP="00D11E45">
      <w:pPr>
        <w:spacing w:after="0" w:line="240" w:lineRule="auto"/>
        <w:rPr>
          <w:rFonts w:cs="SymbolMT"/>
          <w:sz w:val="24"/>
          <w:szCs w:val="24"/>
        </w:rPr>
      </w:pPr>
    </w:p>
    <w:p w:rsidR="00D11E45" w:rsidRPr="00D11E45" w:rsidRDefault="00D11E45" w:rsidP="00D11E45">
      <w:pPr>
        <w:pStyle w:val="ListParagraph"/>
        <w:numPr>
          <w:ilvl w:val="0"/>
          <w:numId w:val="1"/>
        </w:numPr>
        <w:spacing w:after="0" w:line="240" w:lineRule="auto"/>
        <w:rPr>
          <w:rFonts w:cs="MinionPro-Bold"/>
          <w:b/>
          <w:bCs/>
          <w:sz w:val="24"/>
          <w:szCs w:val="24"/>
        </w:rPr>
      </w:pPr>
      <w:r w:rsidRPr="00D11E45">
        <w:rPr>
          <w:rFonts w:cs="MinionPro-Bold"/>
          <w:b/>
          <w:bCs/>
          <w:sz w:val="24"/>
          <w:szCs w:val="24"/>
        </w:rPr>
        <w:t>Do we always make the best choices?</w:t>
      </w:r>
      <w:r w:rsidRPr="00D11E45">
        <w:rPr>
          <w:rFonts w:cs="MinionPro-Bold"/>
          <w:b/>
          <w:bCs/>
          <w:sz w:val="24"/>
          <w:szCs w:val="24"/>
        </w:rPr>
        <w:t xml:space="preserve"> </w:t>
      </w:r>
    </w:p>
    <w:p w:rsidR="008800FB" w:rsidRPr="00D11E45" w:rsidRDefault="00D11E45" w:rsidP="00D11E45">
      <w:pPr>
        <w:spacing w:after="0" w:line="240" w:lineRule="auto"/>
        <w:ind w:left="720"/>
        <w:rPr>
          <w:sz w:val="24"/>
          <w:szCs w:val="24"/>
        </w:rPr>
      </w:pPr>
      <w:r w:rsidRPr="00D11E45">
        <w:rPr>
          <w:rFonts w:cs="MinionPro-Regular"/>
          <w:sz w:val="24"/>
          <w:szCs w:val="24"/>
        </w:rPr>
        <w:t>Under ideal conditions we consider all of the available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options across all of the relevant conditions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when we make decisions. However, often the conditions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are not ideal. Because we make decisions using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our cognitive processes, our decisions are constrained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by those processes. We often use heuristic shortcuts</w:t>
      </w:r>
      <w:r w:rsidRPr="00D11E45">
        <w:rPr>
          <w:rFonts w:cs="MinionPro-Regular"/>
          <w:sz w:val="24"/>
          <w:szCs w:val="24"/>
        </w:rPr>
        <w:t xml:space="preserve"> </w:t>
      </w:r>
      <w:r w:rsidRPr="00D11E45">
        <w:rPr>
          <w:rFonts w:cs="MinionPro-Regular"/>
          <w:sz w:val="24"/>
          <w:szCs w:val="24"/>
        </w:rPr>
        <w:t>to reduce cognitive demands.</w:t>
      </w:r>
      <w:r w:rsidRPr="00D11E45">
        <w:rPr>
          <w:sz w:val="24"/>
          <w:szCs w:val="24"/>
        </w:rPr>
        <w:t xml:space="preserve"> </w:t>
      </w:r>
    </w:p>
    <w:sectPr w:rsidR="008800FB" w:rsidRPr="00D11E4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B1C" w:rsidRDefault="00BF4B1C" w:rsidP="00BF4B1C">
      <w:pPr>
        <w:spacing w:after="0" w:line="240" w:lineRule="auto"/>
      </w:pPr>
      <w:r>
        <w:separator/>
      </w:r>
    </w:p>
  </w:endnote>
  <w:endnote w:type="continuationSeparator" w:id="0">
    <w:p w:rsidR="00BF4B1C" w:rsidRDefault="00BF4B1C" w:rsidP="00BF4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ni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B1C" w:rsidRDefault="00BF4B1C" w:rsidP="00BF4B1C">
      <w:pPr>
        <w:spacing w:after="0" w:line="240" w:lineRule="auto"/>
      </w:pPr>
      <w:r>
        <w:separator/>
      </w:r>
    </w:p>
  </w:footnote>
  <w:footnote w:type="continuationSeparator" w:id="0">
    <w:p w:rsidR="00BF4B1C" w:rsidRDefault="00BF4B1C" w:rsidP="00BF4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B1C" w:rsidRDefault="00BF4B1C" w:rsidP="00BF4B1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F33A383" wp14:editId="5B14BA98">
              <wp:simplePos x="0" y="0"/>
              <wp:positionH relativeFrom="page">
                <wp:posOffset>0</wp:posOffset>
              </wp:positionH>
              <wp:positionV relativeFrom="page">
                <wp:posOffset>381000</wp:posOffset>
              </wp:positionV>
              <wp:extent cx="1143000" cy="18097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0" cy="18097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4B1C" w:rsidRPr="00EA40EE" w:rsidRDefault="00BF4B1C" w:rsidP="00BF4B1C">
                          <w:pPr>
                            <w:jc w:val="right"/>
                            <w:rPr>
                              <w:color w:val="FFFFFF"/>
                              <w:sz w:val="20"/>
                            </w:rPr>
                          </w:pPr>
                          <w:r w:rsidRPr="00EA40EE">
                            <w:rPr>
                              <w:sz w:val="20"/>
                            </w:rPr>
                            <w:fldChar w:fldCharType="begin"/>
                          </w:r>
                          <w:r w:rsidRPr="00EA40EE">
                            <w:rPr>
                              <w:sz w:val="20"/>
                            </w:rPr>
                            <w:instrText xml:space="preserve"> PAGE   \* MERGEFORMAT </w:instrText>
                          </w:r>
                          <w:r w:rsidRPr="00EA40EE">
                            <w:rPr>
                              <w:sz w:val="20"/>
                            </w:rPr>
                            <w:fldChar w:fldCharType="separate"/>
                          </w:r>
                          <w:r w:rsidR="00D11E45" w:rsidRPr="00D11E45">
                            <w:rPr>
                              <w:noProof/>
                              <w:color w:val="FFFFFF"/>
                              <w:sz w:val="20"/>
                            </w:rPr>
                            <w:t>1</w:t>
                          </w:r>
                          <w:r w:rsidRPr="00EA40EE">
                            <w:rPr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0pt;width:90pt;height:14.25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e7LhQIAAAkFAAAOAAAAZHJzL2Uyb0RvYy54bWysVF1v2yAUfZ+0/4B4T21nThtbdaqmWaZJ&#10;3YfU7gcQwDEaBgYkdjftv+8CSZpuL9O0F5uPy+Hce87l+mbsJdpz64RWDS4ucoy4opoJtW3wl8f1&#10;ZI6R80QxIrXiDX7iDt8sXr+6HkzNp7rTknGLAES5ejAN7rw3dZY52vGeuAttuILNVtueeJjabcYs&#10;GQC9l9k0zy+zQVtmrKbcOVhdpU28iPhty6n/1LaOeyQbDNx8/Nr43YRvtrgm9dYS0wl6oEH+gUVP&#10;hIJLT1Ar4gnaWfEHVC+o1U63/oLqPtNtKyiPOUA2Rf5bNg8dMTzmAsVx5lQm9/9g6cf9Z4sEA+0w&#10;UqQHiR756NFSj6gI1RmMqyHowUCYH2E5RIZMnbnX9KtDSt91RG35rbV66DhhwC6ezM6OJhwXQDbD&#10;B83gGrLzOgKNre0DIBQDATqo9HRSJlCh4cqifJPnsEVhr5jn1dUskMtIfTxtrPPvuO5RGDTYgvIR&#10;nezvnU+hx5DIXkvB1kLKOLHbzZ20aE/AJeV6XixXB3R3HiZVCFY6HEuIaQVIwh1hL9CNqv+oimmZ&#10;L6fVZH05v5qU63I2qa7y+SQvqmV1mZdVuVr/DASLsu4EY1zdC8WPDizKv1P40AvJO9GDaGhwNZvO&#10;kkTn7N15klDLUM6UxYske+GhIaXoGzw/BZE6CPtWMThAak+ETOPsJf0oCNTg+I9ViTYIyicP+HEz&#10;AkrwxkazJzCE1aAXSAuvCAw6bb9jNEBHNth92xHLMZLvFZiqKsoytHCcwMCer26Oq0RRgGgw9Raj&#10;NLnzqeF3xoptB3ckAyt9CxZsRXTHMx8gHybQbzGNw9sQGvp8HqOeX7DFLwAAAP//AwBQSwMEFAAG&#10;AAgAAAAhAFuR6LPZAAAABgEAAA8AAABkcnMvZG93bnJldi54bWxMj8FOwzAMhu9IvENkJG4sBYmq&#10;Kk0nhJjEhQNjhx29xqQVjVOabGv39LgnONnWb33+XK0n36sTjbELbOB+lYEiboLt2BnYfW7uClAx&#10;IVvsA5OBmSKs6+urCksbzvxBp21ySiAcSzTQpjSUWsemJY9xFQZiyb7C6DHJODptRzwL3Pf6Icty&#10;7bFjudDiQC8tNd/boxfK3r3n7vXnbZN2OXKYL3PfXIy5vZmen0AlmtLfMiz6og61OB3CkW1UvQF5&#10;JBnIM6lLWizNwUBRPIKuK/1fv/4FAAD//wMAUEsBAi0AFAAGAAgAAAAhALaDOJL+AAAA4QEAABMA&#10;AAAAAAAAAAAAAAAAAAAAAFtDb250ZW50X1R5cGVzXS54bWxQSwECLQAUAAYACAAAACEAOP0h/9YA&#10;AACUAQAACwAAAAAAAAAAAAAAAAAvAQAAX3JlbHMvLnJlbHNQSwECLQAUAAYACAAAACEAzPHuy4UC&#10;AAAJBQAADgAAAAAAAAAAAAAAAAAuAgAAZHJzL2Uyb0RvYy54bWxQSwECLQAUAAYACAAAACEAW5Ho&#10;s9kAAAAGAQAADwAAAAAAAAAAAAAAAADfBAAAZHJzL2Rvd25yZXYueG1sUEsFBgAAAAAEAAQA8wAA&#10;AOUFAAAAAA==&#10;" o:allowincell="f" fillcolor="#4f81bd" stroked="f">
              <v:textbox inset=",0,,0">
                <w:txbxContent>
                  <w:p w:rsidR="00BF4B1C" w:rsidRPr="00EA40EE" w:rsidRDefault="00BF4B1C" w:rsidP="00BF4B1C">
                    <w:pPr>
                      <w:jc w:val="right"/>
                      <w:rPr>
                        <w:color w:val="FFFFFF"/>
                        <w:sz w:val="20"/>
                      </w:rPr>
                    </w:pPr>
                    <w:r w:rsidRPr="00EA40EE">
                      <w:rPr>
                        <w:sz w:val="20"/>
                      </w:rPr>
                      <w:fldChar w:fldCharType="begin"/>
                    </w:r>
                    <w:r w:rsidRPr="00EA40EE">
                      <w:rPr>
                        <w:sz w:val="20"/>
                      </w:rPr>
                      <w:instrText xml:space="preserve"> PAGE   \* MERGEFORMAT </w:instrText>
                    </w:r>
                    <w:r w:rsidRPr="00EA40EE">
                      <w:rPr>
                        <w:sz w:val="20"/>
                      </w:rPr>
                      <w:fldChar w:fldCharType="separate"/>
                    </w:r>
                    <w:r w:rsidR="00D11E45" w:rsidRPr="00D11E45">
                      <w:rPr>
                        <w:noProof/>
                        <w:color w:val="FFFFFF"/>
                        <w:sz w:val="20"/>
                      </w:rPr>
                      <w:t>1</w:t>
                    </w:r>
                    <w:r w:rsidRPr="00EA40EE">
                      <w:rPr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F07D8F9" wp14:editId="2B1BA91E">
              <wp:simplePos x="0" y="0"/>
              <wp:positionH relativeFrom="page">
                <wp:posOffset>1148316</wp:posOffset>
              </wp:positionH>
              <wp:positionV relativeFrom="page">
                <wp:posOffset>393405</wp:posOffset>
              </wp:positionV>
              <wp:extent cx="6019800" cy="255181"/>
              <wp:effectExtent l="0" t="0" r="0" b="1206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9800" cy="25518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F4B1C" w:rsidRDefault="00BF4B1C" w:rsidP="00BF4B1C">
                          <w:pPr>
                            <w:rPr>
                              <w:sz w:val="18"/>
                            </w:rPr>
                          </w:pPr>
                          <w:r w:rsidRPr="00C97A24">
                            <w:rPr>
                              <w:sz w:val="18"/>
                            </w:rPr>
                            <w:t>McBride and Cutting,</w:t>
                          </w:r>
                          <w:r w:rsidRPr="00C97A24">
                            <w:rPr>
                              <w:i/>
                              <w:sz w:val="18"/>
                            </w:rPr>
                            <w:t xml:space="preserve"> Cognitive Psychology: Theory, Process, and Methodology                                        </w:t>
                          </w:r>
                          <w:r w:rsidRPr="00C97A24">
                            <w:rPr>
                              <w:sz w:val="18"/>
                            </w:rPr>
                            <w:t>Instructor Resources</w:t>
                          </w:r>
                        </w:p>
                        <w:p w:rsidR="00BF4B1C" w:rsidRPr="00C97A24" w:rsidRDefault="00BF4B1C" w:rsidP="00BF4B1C">
                          <w:pPr>
                            <w:jc w:val="right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90.4pt;margin-top:31pt;width:474pt;height:20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2f4tgIAALoFAAAOAAAAZHJzL2Uyb0RvYy54bWysVNtu3CAQfa/Uf0C8O77Uu7GteKNkva4q&#10;pRcp6QewGK9RbXCBXTut+u8d8F6Tl6otDwhmhjO3w9zcjl2LdkxpLkWOw6sAIyaorLjY5PjrU+kl&#10;GGlDREVaKViOn5nGt4u3b26GPmORbGRbMYUAROhs6HPcGNNnvq9pwzqir2TPBChrqTpi4Ko2fqXI&#10;AOhd60dBMPcHqapeScq0BmkxKfHC4dc1o+ZzXWtmUJtjiM24Xbl9bXd/cUOyjSJ9w+k+DPIXUXSE&#10;C3B6hCqIIWir+CuojlMltazNFZWdL+uaU+ZygGzC4EU2jw3pmcsFiqP7Y5n0/4Oln3ZfFOJVjiOM&#10;BOmgRU9sNOhejiiy1Rl6nYHRYw9mZgQxdNllqvsHSb9pJOSyIWLD7pSSQ8NIBdGF9qV/9nTC0RZk&#10;PXyUFbghWyMd0FirzpYOioEAHbr0fOyMDYWCcB6EaRKAioIums3CZHJBssPrXmnznskO2UOOFXTe&#10;oZPdgzY2GpIdTKwzIUvetq77rbgQgOEkAd/w1OpsFK6ZP9MgXSWrJPbiaL7y4qAovLtyGXvzMrye&#10;Fe+K5bIIf1m/YZw1vKqYsG4OxArjP2vcnuITJY7U0rLllYWzIWm1WS9bhXYEiF265WoOmpOZfxmG&#10;KwLk8iKlMIqD+yj1ynly7cVlPPPS6yDxoOL36TyI07goL1N64IL9e0poyHE6i2YTmU5Bv8gtcOt1&#10;biTruIHR0fIux0ANWNaIZJaCK1G5syG8nc5npbDhn0oB7T402hHWcnRiqxnXo/sZjmqWzGtZPQOD&#10;lQSCARdh7MGhkeoHRgOMkBzr71uiGEbtBwG/IA3j2M4cd4GDOpeuD1IiKEDkmBqF0XRZmmlCbXvF&#10;Nw34mH6ckHfwZ2ru6HyKZ//TYEC4rPbDzE6g87uzOo3cxW8AAAD//wMAUEsDBBQABgAIAAAAIQAx&#10;GXkP4AAAAAsBAAAPAAAAZHJzL2Rvd25yZXYueG1sTI/BTsMwEETvSPyDtUhcELVjoIrSOBWqVATH&#10;thS1Nzc2ScBeR7Hbhr9ne4Lbzu5o9k05H71jJzvELqCCbCKAWayD6bBR8L5Z3ufAYtJotAtoFfzY&#10;CPPq+qrUhQlnXNnTOjWMQjAWWkGbUl9wHuvWeh0nobdIt88weJ1IDg03gz5TuHdcCjHlXndIH1rd&#10;20Vr6+/10StwHw97vt0uBL4ts5f90+p193X3qNTtzfg8A5bsmP7McMEndKiI6RCOaCJzpHNB6EnB&#10;VFKniyGTOW0ONAkpgVcl/9+h+gUAAP//AwBQSwECLQAUAAYACAAAACEAtoM4kv4AAADhAQAAEwAA&#10;AAAAAAAAAAAAAAAAAAAAW0NvbnRlbnRfVHlwZXNdLnhtbFBLAQItABQABgAIAAAAIQA4/SH/1gAA&#10;AJQBAAALAAAAAAAAAAAAAAAAAC8BAABfcmVscy8ucmVsc1BLAQItABQABgAIAAAAIQAVZ2f4tgIA&#10;ALoFAAAOAAAAAAAAAAAAAAAAAC4CAABkcnMvZTJvRG9jLnhtbFBLAQItABQABgAIAAAAIQAxGXkP&#10;4AAAAAsBAAAPAAAAAAAAAAAAAAAAABAFAABkcnMvZG93bnJldi54bWxQSwUGAAAAAAQABADzAAAA&#10;HQYAAAAA&#10;" o:allowincell="f" filled="f" stroked="f">
              <v:textbox inset=",0,,0">
                <w:txbxContent>
                  <w:p w:rsidR="00BF4B1C" w:rsidRDefault="00BF4B1C" w:rsidP="00BF4B1C">
                    <w:pPr>
                      <w:rPr>
                        <w:sz w:val="18"/>
                      </w:rPr>
                    </w:pPr>
                    <w:r w:rsidRPr="00C97A24">
                      <w:rPr>
                        <w:sz w:val="18"/>
                      </w:rPr>
                      <w:t>McBride and Cutting,</w:t>
                    </w:r>
                    <w:r w:rsidRPr="00C97A24">
                      <w:rPr>
                        <w:i/>
                        <w:sz w:val="18"/>
                      </w:rPr>
                      <w:t xml:space="preserve"> Cognitive Psychology: Theory, Process, and Methodology                                        </w:t>
                    </w:r>
                    <w:r w:rsidRPr="00C97A24">
                      <w:rPr>
                        <w:sz w:val="18"/>
                      </w:rPr>
                      <w:t>Instructor Resources</w:t>
                    </w:r>
                  </w:p>
                  <w:p w:rsidR="00BF4B1C" w:rsidRPr="00C97A24" w:rsidRDefault="00BF4B1C" w:rsidP="00BF4B1C">
                    <w:pPr>
                      <w:jc w:val="right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:rsidR="00BF4B1C" w:rsidRDefault="00BF4B1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B6A3D"/>
    <w:multiLevelType w:val="hybridMultilevel"/>
    <w:tmpl w:val="49802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9B"/>
    <w:rsid w:val="00012088"/>
    <w:rsid w:val="00014FE1"/>
    <w:rsid w:val="00015691"/>
    <w:rsid w:val="00032085"/>
    <w:rsid w:val="00034EDF"/>
    <w:rsid w:val="00037741"/>
    <w:rsid w:val="00040EA2"/>
    <w:rsid w:val="0004389A"/>
    <w:rsid w:val="000514BA"/>
    <w:rsid w:val="000514DD"/>
    <w:rsid w:val="000601E7"/>
    <w:rsid w:val="00062B5B"/>
    <w:rsid w:val="00063AA3"/>
    <w:rsid w:val="00064E30"/>
    <w:rsid w:val="00071898"/>
    <w:rsid w:val="00080BBE"/>
    <w:rsid w:val="00081FA8"/>
    <w:rsid w:val="000977AA"/>
    <w:rsid w:val="00097949"/>
    <w:rsid w:val="000C16FB"/>
    <w:rsid w:val="000D3FAC"/>
    <w:rsid w:val="000E5778"/>
    <w:rsid w:val="000F3E5D"/>
    <w:rsid w:val="00112A5D"/>
    <w:rsid w:val="00115958"/>
    <w:rsid w:val="00122144"/>
    <w:rsid w:val="00136F5E"/>
    <w:rsid w:val="0015304A"/>
    <w:rsid w:val="00155344"/>
    <w:rsid w:val="00182CF9"/>
    <w:rsid w:val="0018412B"/>
    <w:rsid w:val="0019697E"/>
    <w:rsid w:val="001B1CB7"/>
    <w:rsid w:val="001B5E05"/>
    <w:rsid w:val="001C4B5A"/>
    <w:rsid w:val="001C58A5"/>
    <w:rsid w:val="001F2DC0"/>
    <w:rsid w:val="001F605E"/>
    <w:rsid w:val="001F6E2B"/>
    <w:rsid w:val="00205818"/>
    <w:rsid w:val="002068F3"/>
    <w:rsid w:val="00214DC7"/>
    <w:rsid w:val="00233C70"/>
    <w:rsid w:val="00236A08"/>
    <w:rsid w:val="00240B9F"/>
    <w:rsid w:val="002436C0"/>
    <w:rsid w:val="00251DBC"/>
    <w:rsid w:val="00252F32"/>
    <w:rsid w:val="0025499A"/>
    <w:rsid w:val="0026409A"/>
    <w:rsid w:val="00264C6B"/>
    <w:rsid w:val="00270D9A"/>
    <w:rsid w:val="0027170C"/>
    <w:rsid w:val="002744BC"/>
    <w:rsid w:val="00294FAF"/>
    <w:rsid w:val="002A32B5"/>
    <w:rsid w:val="002A3890"/>
    <w:rsid w:val="002A3F5A"/>
    <w:rsid w:val="002B18A8"/>
    <w:rsid w:val="002C3727"/>
    <w:rsid w:val="002C4AF3"/>
    <w:rsid w:val="002D135F"/>
    <w:rsid w:val="002D53E5"/>
    <w:rsid w:val="002D74B6"/>
    <w:rsid w:val="002E0480"/>
    <w:rsid w:val="002E39AF"/>
    <w:rsid w:val="00313DD6"/>
    <w:rsid w:val="003174D2"/>
    <w:rsid w:val="00322D03"/>
    <w:rsid w:val="003254B9"/>
    <w:rsid w:val="003360DC"/>
    <w:rsid w:val="00336FFA"/>
    <w:rsid w:val="00344483"/>
    <w:rsid w:val="00356232"/>
    <w:rsid w:val="0035787A"/>
    <w:rsid w:val="00357E10"/>
    <w:rsid w:val="00367E39"/>
    <w:rsid w:val="00370104"/>
    <w:rsid w:val="00373075"/>
    <w:rsid w:val="003758D6"/>
    <w:rsid w:val="00382546"/>
    <w:rsid w:val="0038360E"/>
    <w:rsid w:val="003A1DBD"/>
    <w:rsid w:val="003A5C18"/>
    <w:rsid w:val="003B310E"/>
    <w:rsid w:val="003D2C50"/>
    <w:rsid w:val="003E1B65"/>
    <w:rsid w:val="003E65DC"/>
    <w:rsid w:val="003F5900"/>
    <w:rsid w:val="003F5A24"/>
    <w:rsid w:val="004074C7"/>
    <w:rsid w:val="00414D18"/>
    <w:rsid w:val="00430C7E"/>
    <w:rsid w:val="00457210"/>
    <w:rsid w:val="00462081"/>
    <w:rsid w:val="0046283E"/>
    <w:rsid w:val="004755BA"/>
    <w:rsid w:val="004761CE"/>
    <w:rsid w:val="00482390"/>
    <w:rsid w:val="004826F8"/>
    <w:rsid w:val="00482BEC"/>
    <w:rsid w:val="00490A43"/>
    <w:rsid w:val="004A1831"/>
    <w:rsid w:val="004B1892"/>
    <w:rsid w:val="004B5002"/>
    <w:rsid w:val="004D3781"/>
    <w:rsid w:val="004D73BA"/>
    <w:rsid w:val="005034A0"/>
    <w:rsid w:val="00512CF9"/>
    <w:rsid w:val="0052387F"/>
    <w:rsid w:val="00530E97"/>
    <w:rsid w:val="00556EA5"/>
    <w:rsid w:val="00561E0E"/>
    <w:rsid w:val="005629DA"/>
    <w:rsid w:val="005655C6"/>
    <w:rsid w:val="00566E21"/>
    <w:rsid w:val="005717AF"/>
    <w:rsid w:val="00593BE2"/>
    <w:rsid w:val="00594A4A"/>
    <w:rsid w:val="005A2F48"/>
    <w:rsid w:val="005A2FD1"/>
    <w:rsid w:val="005A3B2E"/>
    <w:rsid w:val="005A4A15"/>
    <w:rsid w:val="005A70AA"/>
    <w:rsid w:val="005B36C4"/>
    <w:rsid w:val="005C15B8"/>
    <w:rsid w:val="005C2096"/>
    <w:rsid w:val="005D53A2"/>
    <w:rsid w:val="005E6AEE"/>
    <w:rsid w:val="005F023D"/>
    <w:rsid w:val="005F0B02"/>
    <w:rsid w:val="005F18D7"/>
    <w:rsid w:val="005F4334"/>
    <w:rsid w:val="005F5DA0"/>
    <w:rsid w:val="005F6A26"/>
    <w:rsid w:val="006002C9"/>
    <w:rsid w:val="00627B9F"/>
    <w:rsid w:val="006428F6"/>
    <w:rsid w:val="00667ECA"/>
    <w:rsid w:val="00675051"/>
    <w:rsid w:val="006820C1"/>
    <w:rsid w:val="00686428"/>
    <w:rsid w:val="00690AB0"/>
    <w:rsid w:val="006A341D"/>
    <w:rsid w:val="006A684A"/>
    <w:rsid w:val="006B259F"/>
    <w:rsid w:val="006B4946"/>
    <w:rsid w:val="006C6057"/>
    <w:rsid w:val="006E5168"/>
    <w:rsid w:val="006E71DD"/>
    <w:rsid w:val="006F0FFF"/>
    <w:rsid w:val="006F101D"/>
    <w:rsid w:val="00704F42"/>
    <w:rsid w:val="00710178"/>
    <w:rsid w:val="00734852"/>
    <w:rsid w:val="00735E8A"/>
    <w:rsid w:val="0073616D"/>
    <w:rsid w:val="0075786E"/>
    <w:rsid w:val="00760602"/>
    <w:rsid w:val="007627A6"/>
    <w:rsid w:val="00764D1F"/>
    <w:rsid w:val="00771B07"/>
    <w:rsid w:val="00773402"/>
    <w:rsid w:val="0077468A"/>
    <w:rsid w:val="00782E29"/>
    <w:rsid w:val="00783EFC"/>
    <w:rsid w:val="00792FFE"/>
    <w:rsid w:val="007A19A4"/>
    <w:rsid w:val="007A7F0C"/>
    <w:rsid w:val="007B1C99"/>
    <w:rsid w:val="007B201B"/>
    <w:rsid w:val="007D790B"/>
    <w:rsid w:val="007E669A"/>
    <w:rsid w:val="007E7C84"/>
    <w:rsid w:val="00806BF2"/>
    <w:rsid w:val="00807FE5"/>
    <w:rsid w:val="00817BD7"/>
    <w:rsid w:val="008223D3"/>
    <w:rsid w:val="00845332"/>
    <w:rsid w:val="00864547"/>
    <w:rsid w:val="008652EE"/>
    <w:rsid w:val="008800FB"/>
    <w:rsid w:val="00884D81"/>
    <w:rsid w:val="00886986"/>
    <w:rsid w:val="008A1B41"/>
    <w:rsid w:val="008D42A9"/>
    <w:rsid w:val="008E008C"/>
    <w:rsid w:val="008E2162"/>
    <w:rsid w:val="008E64FD"/>
    <w:rsid w:val="00903317"/>
    <w:rsid w:val="00911A42"/>
    <w:rsid w:val="009151C8"/>
    <w:rsid w:val="009206AF"/>
    <w:rsid w:val="009436A3"/>
    <w:rsid w:val="00963607"/>
    <w:rsid w:val="00971D84"/>
    <w:rsid w:val="00981583"/>
    <w:rsid w:val="00984870"/>
    <w:rsid w:val="009D3B58"/>
    <w:rsid w:val="00A0176F"/>
    <w:rsid w:val="00A02587"/>
    <w:rsid w:val="00A072A1"/>
    <w:rsid w:val="00A124C2"/>
    <w:rsid w:val="00A32382"/>
    <w:rsid w:val="00A66918"/>
    <w:rsid w:val="00A7154F"/>
    <w:rsid w:val="00A8540A"/>
    <w:rsid w:val="00A87C0C"/>
    <w:rsid w:val="00A930FF"/>
    <w:rsid w:val="00A93D87"/>
    <w:rsid w:val="00AA1096"/>
    <w:rsid w:val="00AA4D5E"/>
    <w:rsid w:val="00AB199D"/>
    <w:rsid w:val="00AB2796"/>
    <w:rsid w:val="00AB4A95"/>
    <w:rsid w:val="00AD6BA8"/>
    <w:rsid w:val="00AD7357"/>
    <w:rsid w:val="00AE18DC"/>
    <w:rsid w:val="00AE7B30"/>
    <w:rsid w:val="00AF2F4F"/>
    <w:rsid w:val="00AF403B"/>
    <w:rsid w:val="00B167BF"/>
    <w:rsid w:val="00B22183"/>
    <w:rsid w:val="00B23C8B"/>
    <w:rsid w:val="00B755C2"/>
    <w:rsid w:val="00B9621E"/>
    <w:rsid w:val="00BA4545"/>
    <w:rsid w:val="00BB6B37"/>
    <w:rsid w:val="00BC6E4F"/>
    <w:rsid w:val="00BD4F71"/>
    <w:rsid w:val="00BF4B1C"/>
    <w:rsid w:val="00C018EA"/>
    <w:rsid w:val="00C02865"/>
    <w:rsid w:val="00C03079"/>
    <w:rsid w:val="00C11599"/>
    <w:rsid w:val="00C1195A"/>
    <w:rsid w:val="00C12353"/>
    <w:rsid w:val="00C276A9"/>
    <w:rsid w:val="00C27824"/>
    <w:rsid w:val="00C52885"/>
    <w:rsid w:val="00C535F1"/>
    <w:rsid w:val="00C54F44"/>
    <w:rsid w:val="00C6154A"/>
    <w:rsid w:val="00C61616"/>
    <w:rsid w:val="00C743B6"/>
    <w:rsid w:val="00C77FAA"/>
    <w:rsid w:val="00C90702"/>
    <w:rsid w:val="00CB2B3A"/>
    <w:rsid w:val="00CB60AA"/>
    <w:rsid w:val="00CC096F"/>
    <w:rsid w:val="00CD05A0"/>
    <w:rsid w:val="00D11E45"/>
    <w:rsid w:val="00D11F21"/>
    <w:rsid w:val="00D22814"/>
    <w:rsid w:val="00D272E1"/>
    <w:rsid w:val="00D27C8B"/>
    <w:rsid w:val="00D511B0"/>
    <w:rsid w:val="00D576E3"/>
    <w:rsid w:val="00D64D3B"/>
    <w:rsid w:val="00D852A5"/>
    <w:rsid w:val="00D9706F"/>
    <w:rsid w:val="00DA052F"/>
    <w:rsid w:val="00DB0CCD"/>
    <w:rsid w:val="00DB5C28"/>
    <w:rsid w:val="00DC30EB"/>
    <w:rsid w:val="00DC7DCC"/>
    <w:rsid w:val="00DD2A00"/>
    <w:rsid w:val="00DD34B6"/>
    <w:rsid w:val="00DE03DD"/>
    <w:rsid w:val="00DE3464"/>
    <w:rsid w:val="00DE4160"/>
    <w:rsid w:val="00DF7A9B"/>
    <w:rsid w:val="00E01E26"/>
    <w:rsid w:val="00E203FD"/>
    <w:rsid w:val="00E26383"/>
    <w:rsid w:val="00E33D48"/>
    <w:rsid w:val="00E57877"/>
    <w:rsid w:val="00E60529"/>
    <w:rsid w:val="00E642B1"/>
    <w:rsid w:val="00E85D31"/>
    <w:rsid w:val="00EA47C2"/>
    <w:rsid w:val="00EB12F9"/>
    <w:rsid w:val="00EB1B89"/>
    <w:rsid w:val="00EB6D1D"/>
    <w:rsid w:val="00EC5AD2"/>
    <w:rsid w:val="00ED2720"/>
    <w:rsid w:val="00ED5017"/>
    <w:rsid w:val="00EE041F"/>
    <w:rsid w:val="00EE4691"/>
    <w:rsid w:val="00F06D7C"/>
    <w:rsid w:val="00F07A03"/>
    <w:rsid w:val="00F10868"/>
    <w:rsid w:val="00F125E1"/>
    <w:rsid w:val="00F22DF9"/>
    <w:rsid w:val="00F40711"/>
    <w:rsid w:val="00F575B1"/>
    <w:rsid w:val="00F972FB"/>
    <w:rsid w:val="00FA2E20"/>
    <w:rsid w:val="00FA5656"/>
    <w:rsid w:val="00FB144A"/>
    <w:rsid w:val="00FB1E1F"/>
    <w:rsid w:val="00FC3710"/>
    <w:rsid w:val="00FE1039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E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4B1C"/>
  </w:style>
  <w:style w:type="paragraph" w:styleId="Footer">
    <w:name w:val="footer"/>
    <w:basedOn w:val="Normal"/>
    <w:link w:val="FooterChar"/>
    <w:uiPriority w:val="99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1C"/>
  </w:style>
  <w:style w:type="paragraph" w:styleId="ListParagraph">
    <w:name w:val="List Paragraph"/>
    <w:basedOn w:val="Normal"/>
    <w:uiPriority w:val="34"/>
    <w:qFormat/>
    <w:rsid w:val="00D11E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E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4B1C"/>
  </w:style>
  <w:style w:type="paragraph" w:styleId="Footer">
    <w:name w:val="footer"/>
    <w:basedOn w:val="Normal"/>
    <w:link w:val="FooterChar"/>
    <w:uiPriority w:val="99"/>
    <w:unhideWhenUsed/>
    <w:rsid w:val="00BF4B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B1C"/>
  </w:style>
  <w:style w:type="paragraph" w:styleId="ListParagraph">
    <w:name w:val="List Paragraph"/>
    <w:basedOn w:val="Normal"/>
    <w:uiPriority w:val="34"/>
    <w:qFormat/>
    <w:rsid w:val="00D11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283</Words>
  <Characters>1617</Characters>
  <Application>Microsoft Office Word</Application>
  <DocSecurity>0</DocSecurity>
  <Lines>13</Lines>
  <Paragraphs>3</Paragraphs>
  <ScaleCrop>false</ScaleCrop>
  <Company>Sage Publications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Berbeo, Lucy</dc:creator>
  <cp:keywords/>
  <dc:description/>
  <cp:lastModifiedBy>Berbeo, Lucy</cp:lastModifiedBy>
  <cp:revision>3</cp:revision>
  <dcterms:created xsi:type="dcterms:W3CDTF">2015-02-10T16:54:00Z</dcterms:created>
  <dcterms:modified xsi:type="dcterms:W3CDTF">2015-02-10T17:33:00Z</dcterms:modified>
</cp:coreProperties>
</file>