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7D41" w:rsidRDefault="005A7D41" w:rsidP="005A7D41">
      <w:pPr>
        <w:jc w:val="center"/>
        <w:rPr>
          <w:b/>
        </w:rPr>
      </w:pPr>
      <w:r>
        <w:rPr>
          <w:b/>
        </w:rPr>
        <w:t>Web Exercises</w:t>
      </w:r>
    </w:p>
    <w:p w:rsidR="005A7D41" w:rsidRDefault="005A7D41" w:rsidP="005A7D41">
      <w:pPr>
        <w:jc w:val="center"/>
        <w:rPr>
          <w:b/>
        </w:rPr>
      </w:pPr>
    </w:p>
    <w:p w:rsidR="00CF525D" w:rsidRPr="00C010CC" w:rsidRDefault="00D944E9" w:rsidP="005A7D41">
      <w:pPr>
        <w:jc w:val="center"/>
        <w:rPr>
          <w:b/>
        </w:rPr>
      </w:pPr>
      <w:r>
        <w:rPr>
          <w:b/>
        </w:rPr>
        <w:t>Chapter 13</w:t>
      </w:r>
      <w:bookmarkStart w:id="0" w:name="_GoBack"/>
      <w:bookmarkEnd w:id="0"/>
    </w:p>
    <w:p w:rsidR="00C010CC" w:rsidRPr="00C010CC" w:rsidRDefault="00C010CC" w:rsidP="00C010CC">
      <w:pPr>
        <w:rPr>
          <w:b/>
        </w:rPr>
      </w:pPr>
    </w:p>
    <w:p w:rsidR="005A7D41" w:rsidRDefault="005A7D41" w:rsidP="00CA2D8D">
      <w:pPr>
        <w:pStyle w:val="Heading2"/>
        <w:spacing w:before="0" w:line="240" w:lineRule="auto"/>
        <w:rPr>
          <w:szCs w:val="24"/>
        </w:rPr>
      </w:pPr>
    </w:p>
    <w:p w:rsidR="00CA2D8D" w:rsidRPr="005A7D41" w:rsidRDefault="00D944E9" w:rsidP="005A7D41">
      <w:pPr>
        <w:pStyle w:val="Heading2"/>
        <w:spacing w:before="0" w:line="240" w:lineRule="auto"/>
        <w:rPr>
          <w:szCs w:val="24"/>
        </w:rPr>
      </w:pPr>
      <w:r>
        <w:rPr>
          <w:szCs w:val="24"/>
        </w:rPr>
        <w:t>13</w:t>
      </w:r>
      <w:r w:rsidR="00CA2D8D">
        <w:rPr>
          <w:szCs w:val="24"/>
        </w:rPr>
        <w:t>.1</w:t>
      </w:r>
      <w:r w:rsidR="00CA2D8D" w:rsidRPr="00371751">
        <w:rPr>
          <w:szCs w:val="24"/>
        </w:rPr>
        <w:t xml:space="preserve">: </w:t>
      </w:r>
    </w:p>
    <w:p w:rsidR="00D944E9" w:rsidRDefault="00695F1B" w:rsidP="00D944E9">
      <w:r>
        <w:t>For specific examples of advertising that is sensitive to local cultures, r</w:t>
      </w:r>
      <w:r w:rsidR="00D944E9">
        <w:t>eview the International Advertising Resource Center</w:t>
      </w:r>
      <w:r>
        <w:t xml:space="preserve"> at:</w:t>
      </w:r>
      <w:r w:rsidR="00D944E9">
        <w:t xml:space="preserve"> </w:t>
      </w:r>
      <w:hyperlink r:id="rId8" w:history="1">
        <w:r w:rsidR="00D944E9" w:rsidRPr="00EA5802">
          <w:rPr>
            <w:rStyle w:val="Hyperlink"/>
          </w:rPr>
          <w:t>http://www.bgsu.edu/departments/tcom/faculty/ha/intlad1.html</w:t>
        </w:r>
      </w:hyperlink>
      <w:r w:rsidR="00D944E9">
        <w:t xml:space="preserve"> .</w:t>
      </w:r>
    </w:p>
    <w:p w:rsidR="00963881" w:rsidRPr="00300D5D" w:rsidRDefault="00963881" w:rsidP="00E37F11"/>
    <w:p w:rsidR="005A7D41" w:rsidRDefault="005A7D41" w:rsidP="00E37F11">
      <w:pPr>
        <w:pStyle w:val="Heading2"/>
        <w:spacing w:before="0" w:line="240" w:lineRule="auto"/>
        <w:rPr>
          <w:szCs w:val="24"/>
        </w:rPr>
      </w:pPr>
    </w:p>
    <w:p w:rsidR="00AC54B3" w:rsidRPr="005A7D41" w:rsidRDefault="00D944E9" w:rsidP="005A7D41">
      <w:pPr>
        <w:pStyle w:val="Heading2"/>
        <w:spacing w:before="0" w:line="240" w:lineRule="auto"/>
        <w:rPr>
          <w:color w:val="000000" w:themeColor="text1"/>
          <w:szCs w:val="24"/>
        </w:rPr>
      </w:pPr>
      <w:r>
        <w:rPr>
          <w:color w:val="000000" w:themeColor="text1"/>
          <w:szCs w:val="24"/>
        </w:rPr>
        <w:t>13</w:t>
      </w:r>
      <w:r w:rsidR="00963881" w:rsidRPr="00153D75">
        <w:rPr>
          <w:color w:val="000000" w:themeColor="text1"/>
          <w:szCs w:val="24"/>
        </w:rPr>
        <w:t xml:space="preserve">.2: </w:t>
      </w:r>
    </w:p>
    <w:p w:rsidR="00D944E9" w:rsidRDefault="00D944E9" w:rsidP="00D944E9">
      <w:r>
        <w:t xml:space="preserve">Study the language of corporate statements of environmental responsibility such as </w:t>
      </w:r>
      <w:r w:rsidR="00695F1B">
        <w:t xml:space="preserve">that of </w:t>
      </w:r>
      <w:r>
        <w:t>Starbucks at</w:t>
      </w:r>
      <w:r w:rsidR="00695F1B">
        <w:t>:</w:t>
      </w:r>
      <w:r>
        <w:t xml:space="preserve"> </w:t>
      </w:r>
      <w:hyperlink r:id="rId9" w:history="1">
        <w:r w:rsidRPr="00D968D5">
          <w:rPr>
            <w:rStyle w:val="Hyperlink"/>
          </w:rPr>
          <w:t>http://www.starbucks.com/responsibility/environment</w:t>
        </w:r>
      </w:hyperlink>
      <w:r>
        <w:t xml:space="preserve">. </w:t>
      </w:r>
    </w:p>
    <w:p w:rsidR="00D944E9" w:rsidRDefault="00D944E9" w:rsidP="00D944E9"/>
    <w:p w:rsidR="00D944E9" w:rsidRDefault="00D944E9" w:rsidP="00D944E9">
      <w:r>
        <w:t>Compare these to any you can find from corporations headquartered in other cultures such as Sweden (</w:t>
      </w:r>
      <w:r w:rsidR="00695F1B">
        <w:t xml:space="preserve">e.g., </w:t>
      </w:r>
      <w:r>
        <w:t>Ericsson at</w:t>
      </w:r>
      <w:r w:rsidR="00695F1B">
        <w:t>:</w:t>
      </w:r>
      <w:r>
        <w:t xml:space="preserve"> </w:t>
      </w:r>
      <w:hyperlink r:id="rId10" w:history="1">
        <w:r w:rsidRPr="00D968D5">
          <w:rPr>
            <w:rStyle w:val="Hyperlink"/>
          </w:rPr>
          <w:t>http://www.ericsson.com/res/thecompany/docs/corporate-responsibility/2010/corporate-responsibility-2010.pdf</w:t>
        </w:r>
      </w:hyperlink>
      <w:r>
        <w:t xml:space="preserve">), </w:t>
      </w:r>
      <w:r w:rsidR="00695F1B">
        <w:t xml:space="preserve">and </w:t>
      </w:r>
      <w:r>
        <w:t>Japan (Toyota at</w:t>
      </w:r>
      <w:r w:rsidR="00695F1B">
        <w:t>:</w:t>
      </w:r>
      <w:r>
        <w:t xml:space="preserve"> </w:t>
      </w:r>
      <w:hyperlink r:id="rId11" w:history="1">
        <w:r w:rsidRPr="00EA5802">
          <w:rPr>
            <w:rStyle w:val="Hyperlink"/>
          </w:rPr>
          <w:t>http://www.toyota.co.jp/en/environment/vision/message/index.html</w:t>
        </w:r>
      </w:hyperlink>
      <w:r>
        <w:t xml:space="preserve">).  </w:t>
      </w:r>
    </w:p>
    <w:p w:rsidR="00D944E9" w:rsidRDefault="00D944E9" w:rsidP="00D944E9"/>
    <w:p w:rsidR="00D944E9" w:rsidRDefault="00D944E9" w:rsidP="00D944E9">
      <w:r>
        <w:t>Are there cultural differences?  Do all corporate statements reflect similar values?</w:t>
      </w:r>
    </w:p>
    <w:p w:rsidR="00D944E9" w:rsidRDefault="00D944E9" w:rsidP="00D944E9"/>
    <w:p w:rsidR="005A7D41" w:rsidRDefault="005A7D41" w:rsidP="008103E0">
      <w:pPr>
        <w:pStyle w:val="Heading2"/>
        <w:spacing w:before="0" w:line="240" w:lineRule="auto"/>
        <w:rPr>
          <w:szCs w:val="24"/>
        </w:rPr>
      </w:pPr>
    </w:p>
    <w:p w:rsidR="008103E0" w:rsidRPr="005A7D41" w:rsidRDefault="00D944E9" w:rsidP="005A7D41">
      <w:pPr>
        <w:pStyle w:val="Heading2"/>
        <w:spacing w:before="0" w:line="240" w:lineRule="auto"/>
        <w:rPr>
          <w:color w:val="000000" w:themeColor="text1"/>
          <w:szCs w:val="24"/>
        </w:rPr>
      </w:pPr>
      <w:r>
        <w:rPr>
          <w:color w:val="000000" w:themeColor="text1"/>
          <w:szCs w:val="24"/>
        </w:rPr>
        <w:t>13</w:t>
      </w:r>
      <w:r w:rsidR="008103E0" w:rsidRPr="00153D75">
        <w:rPr>
          <w:color w:val="000000" w:themeColor="text1"/>
          <w:szCs w:val="24"/>
        </w:rPr>
        <w:t>.</w:t>
      </w:r>
      <w:r w:rsidR="008103E0">
        <w:rPr>
          <w:color w:val="000000" w:themeColor="text1"/>
          <w:szCs w:val="24"/>
        </w:rPr>
        <w:t>3</w:t>
      </w:r>
      <w:r w:rsidR="008103E0" w:rsidRPr="00153D75">
        <w:rPr>
          <w:color w:val="000000" w:themeColor="text1"/>
          <w:szCs w:val="24"/>
        </w:rPr>
        <w:t xml:space="preserve">: </w:t>
      </w:r>
    </w:p>
    <w:p w:rsidR="00D944E9" w:rsidRDefault="00D944E9" w:rsidP="00D944E9">
      <w:proofErr w:type="gramStart"/>
      <w:r>
        <w:t>Tour Disneyland Paris (</w:t>
      </w:r>
      <w:hyperlink r:id="rId12" w:history="1">
        <w:r w:rsidRPr="00D968D5">
          <w:rPr>
            <w:rStyle w:val="Hyperlink"/>
          </w:rPr>
          <w:t>http://www.disneylandparis.com/</w:t>
        </w:r>
      </w:hyperlink>
      <w:r>
        <w:t>) and Disneyland Hong Kong</w:t>
      </w:r>
      <w:r w:rsidR="00695F1B">
        <w:t xml:space="preserve"> at:</w:t>
      </w:r>
      <w:r>
        <w:t xml:space="preserve"> (</w:t>
      </w:r>
      <w:hyperlink r:id="rId13" w:history="1">
        <w:r w:rsidRPr="00D968D5">
          <w:rPr>
            <w:rStyle w:val="Hyperlink"/>
          </w:rPr>
          <w:t>http://park.hongkongdisneyland.com/hkdl/en_US/home/home?name=HomePage</w:t>
        </w:r>
      </w:hyperlink>
      <w:r>
        <w:t>)</w:t>
      </w:r>
      <w:r w:rsidR="00695F1B">
        <w:t>.</w:t>
      </w:r>
      <w:proofErr w:type="gramEnd"/>
    </w:p>
    <w:p w:rsidR="00D944E9" w:rsidRDefault="00D944E9" w:rsidP="00D944E9">
      <w:r>
        <w:t>Compare the two parks for elements of the Disney cultural icon and elements of the French and Chinese cultures.</w:t>
      </w:r>
    </w:p>
    <w:p w:rsidR="00AC54B3" w:rsidRDefault="00AC54B3" w:rsidP="00963881"/>
    <w:p w:rsidR="005A7D41" w:rsidRDefault="005A7D41" w:rsidP="005A7D41">
      <w:pPr>
        <w:pStyle w:val="Heading2"/>
        <w:spacing w:before="0" w:line="240" w:lineRule="auto"/>
        <w:rPr>
          <w:color w:val="000000" w:themeColor="text1"/>
          <w:szCs w:val="24"/>
        </w:rPr>
      </w:pPr>
    </w:p>
    <w:p w:rsidR="00E37F11" w:rsidRPr="005A7D41" w:rsidRDefault="00D944E9" w:rsidP="005A7D41">
      <w:pPr>
        <w:pStyle w:val="Heading2"/>
        <w:spacing w:before="0" w:line="240" w:lineRule="auto"/>
        <w:rPr>
          <w:color w:val="000000" w:themeColor="text1"/>
          <w:szCs w:val="24"/>
        </w:rPr>
      </w:pPr>
      <w:r>
        <w:rPr>
          <w:color w:val="000000" w:themeColor="text1"/>
          <w:szCs w:val="24"/>
        </w:rPr>
        <w:t>13</w:t>
      </w:r>
      <w:r w:rsidR="00963881" w:rsidRPr="00153D75">
        <w:rPr>
          <w:color w:val="000000" w:themeColor="text1"/>
          <w:szCs w:val="24"/>
        </w:rPr>
        <w:t>.</w:t>
      </w:r>
      <w:r w:rsidR="008103E0">
        <w:rPr>
          <w:color w:val="000000" w:themeColor="text1"/>
          <w:szCs w:val="24"/>
        </w:rPr>
        <w:t>4</w:t>
      </w:r>
      <w:r w:rsidR="00963881" w:rsidRPr="00153D75">
        <w:rPr>
          <w:color w:val="000000" w:themeColor="text1"/>
          <w:szCs w:val="24"/>
        </w:rPr>
        <w:t xml:space="preserve">: </w:t>
      </w:r>
    </w:p>
    <w:p w:rsidR="00D944E9" w:rsidRDefault="00D944E9" w:rsidP="00E37F11">
      <w:r>
        <w:t>Read the following article:</w:t>
      </w:r>
    </w:p>
    <w:p w:rsidR="00D944E9" w:rsidRDefault="00DA4BB1" w:rsidP="00E37F11">
      <w:hyperlink r:id="rId14" w:history="1">
        <w:r w:rsidR="00D944E9" w:rsidRPr="009F6A41">
          <w:rPr>
            <w:rStyle w:val="Hyperlink"/>
          </w:rPr>
          <w:t>http://www.newsweek.com/cinderella-ate-my-daughter-are-princesses-bad-girls-self-esteem-67023</w:t>
        </w:r>
      </w:hyperlink>
    </w:p>
    <w:p w:rsidR="00D944E9" w:rsidRDefault="00D944E9" w:rsidP="00E37F11"/>
    <w:p w:rsidR="00D944E9" w:rsidRDefault="00D944E9" w:rsidP="00D944E9">
      <w:r>
        <w:t xml:space="preserve">Reflect on the influence of Disney princesses on children around the world. </w:t>
      </w:r>
    </w:p>
    <w:p w:rsidR="00AC54B3" w:rsidRPr="00C010CC" w:rsidRDefault="00AC54B3" w:rsidP="00E37F11"/>
    <w:sectPr w:rsidR="00AC54B3" w:rsidRPr="00C010CC" w:rsidSect="00EA0BC9">
      <w:headerReference w:type="default" r:id="rId15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4BB1" w:rsidRDefault="00DA4BB1" w:rsidP="00CF525D">
      <w:r>
        <w:separator/>
      </w:r>
    </w:p>
  </w:endnote>
  <w:endnote w:type="continuationSeparator" w:id="0">
    <w:p w:rsidR="00DA4BB1" w:rsidRDefault="00DA4BB1" w:rsidP="00CF52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4BB1" w:rsidRDefault="00DA4BB1" w:rsidP="00CF525D">
      <w:r>
        <w:separator/>
      </w:r>
    </w:p>
  </w:footnote>
  <w:footnote w:type="continuationSeparator" w:id="0">
    <w:p w:rsidR="00DA4BB1" w:rsidRDefault="00DA4BB1" w:rsidP="00CF52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525D" w:rsidRPr="00C010CC" w:rsidRDefault="00C010CC">
    <w:pPr>
      <w:pStyle w:val="Header"/>
      <w:rPr>
        <w:rFonts w:ascii="Times New Roman" w:hAnsi="Times New Roman" w:cs="Times New Roman"/>
        <w:b/>
        <w:sz w:val="20"/>
      </w:rPr>
    </w:pPr>
    <w:proofErr w:type="spellStart"/>
    <w:r w:rsidRPr="00C010CC">
      <w:rPr>
        <w:rFonts w:ascii="Times New Roman" w:eastAsia="Calibri" w:hAnsi="Times New Roman" w:cs="Times New Roman"/>
        <w:b/>
        <w:sz w:val="20"/>
      </w:rPr>
      <w:t>Jandt</w:t>
    </w:r>
    <w:proofErr w:type="spellEnd"/>
    <w:r w:rsidRPr="00C010CC">
      <w:rPr>
        <w:rFonts w:ascii="Times New Roman" w:eastAsia="Calibri" w:hAnsi="Times New Roman" w:cs="Times New Roman"/>
        <w:b/>
        <w:sz w:val="20"/>
      </w:rPr>
      <w:t xml:space="preserve"> – Introduction to Intercultural Communication, 8e – Instructor Resources – </w:t>
    </w:r>
    <w:r w:rsidR="005A7D41">
      <w:rPr>
        <w:rFonts w:ascii="Times New Roman" w:hAnsi="Times New Roman" w:cs="Times New Roman"/>
        <w:b/>
        <w:sz w:val="20"/>
      </w:rPr>
      <w:t>Web Exercises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17360D"/>
    <w:multiLevelType w:val="hybridMultilevel"/>
    <w:tmpl w:val="1AB622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Sugawara">
    <w15:presenceInfo w15:providerId="None" w15:userId="Sugawar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F525D"/>
    <w:rsid w:val="00090ADB"/>
    <w:rsid w:val="00105B41"/>
    <w:rsid w:val="00122349"/>
    <w:rsid w:val="00130CC8"/>
    <w:rsid w:val="0014222C"/>
    <w:rsid w:val="00153D75"/>
    <w:rsid w:val="001F2611"/>
    <w:rsid w:val="00222EDE"/>
    <w:rsid w:val="002249ED"/>
    <w:rsid w:val="0025633D"/>
    <w:rsid w:val="002848DD"/>
    <w:rsid w:val="002907DD"/>
    <w:rsid w:val="002D41F4"/>
    <w:rsid w:val="00322062"/>
    <w:rsid w:val="00371551"/>
    <w:rsid w:val="00415C7F"/>
    <w:rsid w:val="00444F87"/>
    <w:rsid w:val="004C23A0"/>
    <w:rsid w:val="004C608B"/>
    <w:rsid w:val="004D5AEB"/>
    <w:rsid w:val="005A7D41"/>
    <w:rsid w:val="005E5872"/>
    <w:rsid w:val="00627C99"/>
    <w:rsid w:val="0065229A"/>
    <w:rsid w:val="00662911"/>
    <w:rsid w:val="00695F1B"/>
    <w:rsid w:val="006F14F3"/>
    <w:rsid w:val="00707767"/>
    <w:rsid w:val="0079430D"/>
    <w:rsid w:val="0079444C"/>
    <w:rsid w:val="007F7251"/>
    <w:rsid w:val="008103E0"/>
    <w:rsid w:val="0082308F"/>
    <w:rsid w:val="00844BA3"/>
    <w:rsid w:val="00896355"/>
    <w:rsid w:val="00902391"/>
    <w:rsid w:val="00913BD9"/>
    <w:rsid w:val="00934682"/>
    <w:rsid w:val="00963881"/>
    <w:rsid w:val="00A15925"/>
    <w:rsid w:val="00A462EE"/>
    <w:rsid w:val="00A75337"/>
    <w:rsid w:val="00A93E78"/>
    <w:rsid w:val="00A94592"/>
    <w:rsid w:val="00AA1D67"/>
    <w:rsid w:val="00AB39A1"/>
    <w:rsid w:val="00AC54B3"/>
    <w:rsid w:val="00AC657E"/>
    <w:rsid w:val="00AF0E38"/>
    <w:rsid w:val="00BD419D"/>
    <w:rsid w:val="00C010CC"/>
    <w:rsid w:val="00C1504D"/>
    <w:rsid w:val="00C9077D"/>
    <w:rsid w:val="00CA2D8D"/>
    <w:rsid w:val="00CD68D4"/>
    <w:rsid w:val="00CF525D"/>
    <w:rsid w:val="00D361BF"/>
    <w:rsid w:val="00D65ACC"/>
    <w:rsid w:val="00D76A28"/>
    <w:rsid w:val="00D77706"/>
    <w:rsid w:val="00D84611"/>
    <w:rsid w:val="00D944E9"/>
    <w:rsid w:val="00DA4BB1"/>
    <w:rsid w:val="00E37F11"/>
    <w:rsid w:val="00E4260B"/>
    <w:rsid w:val="00EA0B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52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C010CC"/>
    <w:pPr>
      <w:keepNext/>
      <w:widowControl w:val="0"/>
      <w:spacing w:before="360" w:line="360" w:lineRule="auto"/>
      <w:outlineLvl w:val="1"/>
    </w:pPr>
    <w:rPr>
      <w:b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F525D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CF525D"/>
  </w:style>
  <w:style w:type="paragraph" w:styleId="Footer">
    <w:name w:val="footer"/>
    <w:basedOn w:val="Normal"/>
    <w:link w:val="FooterChar"/>
    <w:uiPriority w:val="99"/>
    <w:unhideWhenUsed/>
    <w:rsid w:val="00CF525D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CF525D"/>
  </w:style>
  <w:style w:type="paragraph" w:styleId="BalloonText">
    <w:name w:val="Balloon Text"/>
    <w:basedOn w:val="Normal"/>
    <w:link w:val="BalloonTextChar"/>
    <w:uiPriority w:val="99"/>
    <w:semiHidden/>
    <w:unhideWhenUsed/>
    <w:rsid w:val="00CF525D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525D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rsid w:val="00CF525D"/>
    <w:rPr>
      <w:color w:val="0000FF"/>
      <w:u w:val="single"/>
    </w:rPr>
  </w:style>
  <w:style w:type="paragraph" w:styleId="NormalWeb">
    <w:name w:val="Normal (Web)"/>
    <w:basedOn w:val="Normal"/>
    <w:uiPriority w:val="99"/>
    <w:rsid w:val="00CF525D"/>
    <w:pPr>
      <w:spacing w:before="100" w:beforeAutospacing="1" w:after="100" w:afterAutospacing="1"/>
    </w:pPr>
  </w:style>
  <w:style w:type="character" w:customStyle="1" w:styleId="Heading2Char">
    <w:name w:val="Heading 2 Char"/>
    <w:basedOn w:val="DefaultParagraphFont"/>
    <w:link w:val="Heading2"/>
    <w:rsid w:val="00C010CC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ti">
    <w:name w:val="ti"/>
    <w:basedOn w:val="DefaultParagraphFont"/>
    <w:rsid w:val="00CA2D8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gsu.edu/departments/tcom/faculty/ha/intlad1.html" TargetMode="External"/><Relationship Id="rId13" Type="http://schemas.openxmlformats.org/officeDocument/2006/relationships/hyperlink" Target="http://park.hongkongdisneyland.com/hkdl/en_US/home/home?name=HomePage" TargetMode="External"/><Relationship Id="rId18" Type="http://schemas.microsoft.com/office/2011/relationships/people" Target="peop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disneylandparis.com/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toyota.co.jp/en/environment/vision/message/index.html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://www.ericsson.com/res/thecompany/docs/corporate-responsibility/2010/corporate-responsibility-2010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starbucks.com/responsibility/environment" TargetMode="External"/><Relationship Id="rId14" Type="http://schemas.openxmlformats.org/officeDocument/2006/relationships/hyperlink" Target="http://www.newsweek.com/cinderella-ate-my-daughter-are-princesses-bad-girls-self-esteem-67023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281</Words>
  <Characters>1606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SAGE Publications</Company>
  <LinksUpToDate>false</LinksUpToDate>
  <CharactersWithSpaces>1884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taccomazzo</dc:creator>
  <cp:keywords/>
  <dc:description/>
  <cp:lastModifiedBy>Piccininni, Gabrielle</cp:lastModifiedBy>
  <cp:revision>16</cp:revision>
  <dcterms:created xsi:type="dcterms:W3CDTF">2012-01-09T19:00:00Z</dcterms:created>
  <dcterms:modified xsi:type="dcterms:W3CDTF">2015-02-17T18:54:00Z</dcterms:modified>
</cp:coreProperties>
</file>