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25D" w:rsidRPr="00C010CC" w:rsidRDefault="00CF525D" w:rsidP="00C010CC">
      <w:pPr>
        <w:rPr>
          <w:b/>
        </w:rPr>
      </w:pPr>
    </w:p>
    <w:p w:rsidR="00CA2D8D" w:rsidRPr="00371751" w:rsidRDefault="00780899" w:rsidP="00780899">
      <w:pPr>
        <w:pStyle w:val="Heading2"/>
        <w:spacing w:before="0" w:line="240" w:lineRule="auto"/>
        <w:jc w:val="center"/>
        <w:rPr>
          <w:szCs w:val="24"/>
        </w:rPr>
      </w:pPr>
      <w:r>
        <w:rPr>
          <w:szCs w:val="24"/>
        </w:rPr>
        <w:t>Web Exercises</w:t>
      </w:r>
      <w:r w:rsidR="00CA2D8D" w:rsidRPr="00371751">
        <w:rPr>
          <w:szCs w:val="24"/>
        </w:rPr>
        <w:t>:</w:t>
      </w:r>
    </w:p>
    <w:p w:rsidR="00780899" w:rsidRDefault="00780899" w:rsidP="00780899">
      <w:pPr>
        <w:jc w:val="center"/>
        <w:rPr>
          <w:b/>
        </w:rPr>
      </w:pPr>
    </w:p>
    <w:p w:rsidR="00CA2D8D" w:rsidRDefault="00780899" w:rsidP="00780899">
      <w:pPr>
        <w:jc w:val="center"/>
        <w:rPr>
          <w:b/>
        </w:rPr>
      </w:pPr>
      <w:r>
        <w:rPr>
          <w:b/>
        </w:rPr>
        <w:t>Chapter 3</w:t>
      </w:r>
    </w:p>
    <w:p w:rsidR="00780899" w:rsidRDefault="00780899" w:rsidP="00CA2D8D"/>
    <w:p w:rsidR="00BA7E0E" w:rsidRPr="00BA7E0E" w:rsidRDefault="00BA7E0E" w:rsidP="00CA2D8D">
      <w:pPr>
        <w:rPr>
          <w:b/>
        </w:rPr>
      </w:pPr>
      <w:r w:rsidRPr="00BA7E0E">
        <w:rPr>
          <w:b/>
        </w:rPr>
        <w:t>3.1:</w:t>
      </w:r>
    </w:p>
    <w:p w:rsidR="00CA2D8D" w:rsidRDefault="00CA2D8D" w:rsidP="00CA2D8D">
      <w:r>
        <w:t>Go to online newspapers. What items reported reflect the local culture? If possible, compare the reporting on the same news event in several newspapers. Also compare the design and layout of the online newspaper for suggestions of cultural influences.</w:t>
      </w:r>
    </w:p>
    <w:p w:rsidR="00CA2D8D" w:rsidRDefault="00CA2D8D" w:rsidP="00CA2D8D"/>
    <w:p w:rsidR="00CA2D8D" w:rsidRDefault="00CA2D8D" w:rsidP="00CA2D8D">
      <w:r>
        <w:t xml:space="preserve">The Hindu:  Online Edition of India’s National Newspaper - </w:t>
      </w:r>
      <w:hyperlink r:id="rId8" w:history="1">
        <w:r w:rsidRPr="00826EC3">
          <w:rPr>
            <w:rStyle w:val="Hyperlink"/>
          </w:rPr>
          <w:t>http://www.hinduonnet.com/</w:t>
        </w:r>
      </w:hyperlink>
    </w:p>
    <w:p w:rsidR="00CA2D8D" w:rsidRDefault="00CA2D8D" w:rsidP="00CA2D8D"/>
    <w:p w:rsidR="00CA2D8D" w:rsidRDefault="00CA2D8D" w:rsidP="00CA2D8D">
      <w:r>
        <w:t>Daily Yomiuri Online (</w:t>
      </w:r>
      <w:smartTag w:uri="urn:schemas-microsoft-com:office:smarttags" w:element="place">
        <w:smartTag w:uri="urn:schemas-microsoft-com:office:smarttags" w:element="country-region">
          <w:r>
            <w:t>Japan</w:t>
          </w:r>
        </w:smartTag>
      </w:smartTag>
      <w:r>
        <w:t xml:space="preserve">) - </w:t>
      </w:r>
      <w:hyperlink r:id="rId9" w:history="1">
        <w:r w:rsidRPr="00826EC3">
          <w:rPr>
            <w:rStyle w:val="Hyperlink"/>
          </w:rPr>
          <w:t>http://www.yomiuri.co.jp/dy/</w:t>
        </w:r>
      </w:hyperlink>
    </w:p>
    <w:p w:rsidR="00CA2D8D" w:rsidRDefault="00CA2D8D" w:rsidP="00CA2D8D"/>
    <w:p w:rsidR="00CA2D8D" w:rsidRDefault="00CA2D8D" w:rsidP="00CA2D8D">
      <w:r>
        <w:t>Times Online (</w:t>
      </w:r>
      <w:smartTag w:uri="urn:schemas-microsoft-com:office:smarttags" w:element="place">
        <w:smartTag w:uri="urn:schemas-microsoft-com:office:smarttags" w:element="country-region">
          <w:r>
            <w:t>UK</w:t>
          </w:r>
        </w:smartTag>
      </w:smartTag>
      <w:r>
        <w:t xml:space="preserve">) - </w:t>
      </w:r>
      <w:hyperlink r:id="rId10" w:history="1">
        <w:r w:rsidRPr="00826EC3">
          <w:rPr>
            <w:rStyle w:val="Hyperlink"/>
          </w:rPr>
          <w:t>http://www.timesonline.co.uk/tol/news/</w:t>
        </w:r>
      </w:hyperlink>
    </w:p>
    <w:p w:rsidR="00CA2D8D" w:rsidRDefault="00CA2D8D" w:rsidP="00CA2D8D"/>
    <w:p w:rsidR="00CA2D8D" w:rsidRDefault="00CA2D8D" w:rsidP="00CA2D8D">
      <w:r>
        <w:t xml:space="preserve">Comprehensive listing - </w:t>
      </w:r>
      <w:hyperlink r:id="rId11" w:history="1">
        <w:r w:rsidRPr="00826EC3">
          <w:rPr>
            <w:rStyle w:val="Hyperlink"/>
          </w:rPr>
          <w:t>http://www.onlinenewspapers.com/</w:t>
        </w:r>
      </w:hyperlink>
    </w:p>
    <w:p w:rsidR="00CA2D8D" w:rsidRDefault="00CA2D8D" w:rsidP="00CA2D8D"/>
    <w:p w:rsidR="00CA2D8D" w:rsidRDefault="00CA2D8D" w:rsidP="00CA2D8D">
      <w:r>
        <w:t>Note those published in English.</w:t>
      </w:r>
    </w:p>
    <w:p w:rsidR="00CA2D8D" w:rsidRDefault="00CA2D8D" w:rsidP="00CA2D8D"/>
    <w:p w:rsidR="00CA2D8D" w:rsidRPr="00BA7E0E" w:rsidRDefault="00CA2D8D" w:rsidP="00BA7E0E">
      <w:pPr>
        <w:pStyle w:val="Heading2"/>
        <w:spacing w:before="0" w:line="240" w:lineRule="auto"/>
        <w:rPr>
          <w:szCs w:val="24"/>
        </w:rPr>
      </w:pPr>
      <w:r>
        <w:rPr>
          <w:szCs w:val="24"/>
        </w:rPr>
        <w:t>3.2</w:t>
      </w:r>
      <w:r w:rsidRPr="00371751">
        <w:rPr>
          <w:szCs w:val="24"/>
        </w:rPr>
        <w:t xml:space="preserve">: </w:t>
      </w:r>
    </w:p>
    <w:p w:rsidR="00CA2D8D" w:rsidRDefault="00CA2D8D" w:rsidP="00CA2D8D">
      <w:r>
        <w:t xml:space="preserve">Listen to Internet radio stations from around the world. Begin at: </w:t>
      </w:r>
      <w:hyperlink r:id="rId12" w:history="1">
        <w:r w:rsidRPr="008C6AE6">
          <w:rPr>
            <w:rStyle w:val="Hyperlink"/>
          </w:rPr>
          <w:t>http://www.radiotower.com/cat-world.html?p=0&amp;ord=rating&amp;dir=desc</w:t>
        </w:r>
      </w:hyperlink>
      <w:r>
        <w:t xml:space="preserve"> </w:t>
      </w:r>
    </w:p>
    <w:p w:rsidR="00CA2D8D" w:rsidRDefault="00CA2D8D" w:rsidP="00CA2D8D"/>
    <w:p w:rsidR="00CA2D8D" w:rsidRDefault="00CA2D8D" w:rsidP="00CA2D8D">
      <w:r>
        <w:t>What possible impact do you think Internet radio might have?</w:t>
      </w:r>
    </w:p>
    <w:p w:rsidR="00CA2D8D" w:rsidRDefault="00CA2D8D" w:rsidP="00CA2D8D"/>
    <w:p w:rsidR="00CA2D8D" w:rsidRPr="00BA7E0E" w:rsidRDefault="00CA2D8D" w:rsidP="00BA7E0E">
      <w:pPr>
        <w:pStyle w:val="Heading2"/>
        <w:spacing w:before="0" w:line="240" w:lineRule="auto"/>
        <w:rPr>
          <w:szCs w:val="24"/>
        </w:rPr>
      </w:pPr>
      <w:r>
        <w:rPr>
          <w:szCs w:val="24"/>
        </w:rPr>
        <w:t>3.3</w:t>
      </w:r>
      <w:r w:rsidRPr="00371751">
        <w:rPr>
          <w:szCs w:val="24"/>
        </w:rPr>
        <w:t xml:space="preserve">: </w:t>
      </w:r>
    </w:p>
    <w:p w:rsidR="00CA2D8D" w:rsidRDefault="00CA2D8D" w:rsidP="00CA2D8D">
      <w:r>
        <w:t xml:space="preserve">Watch Internet television from around the world. Begin at: </w:t>
      </w:r>
      <w:hyperlink r:id="rId13" w:history="1">
        <w:r w:rsidRPr="009F2CCD">
          <w:rPr>
            <w:rStyle w:val="Hyperlink"/>
          </w:rPr>
          <w:t>http://wwitv.com/portal.htm</w:t>
        </w:r>
      </w:hyperlink>
      <w:r>
        <w:t xml:space="preserve"> </w:t>
      </w:r>
    </w:p>
    <w:p w:rsidR="00CA2D8D" w:rsidRDefault="00CA2D8D" w:rsidP="00CA2D8D"/>
    <w:p w:rsidR="00CA2D8D" w:rsidRDefault="00CA2D8D" w:rsidP="00CA2D8D">
      <w:r>
        <w:t xml:space="preserve">Compare the same news story at CNN and </w:t>
      </w:r>
      <w:r>
        <w:rPr>
          <w:rStyle w:val="ti"/>
        </w:rPr>
        <w:t>Al Jazeera in English. How did the coverage compare?</w:t>
      </w:r>
    </w:p>
    <w:p w:rsidR="00CA2D8D" w:rsidRDefault="00CA2D8D" w:rsidP="00CA2D8D"/>
    <w:p w:rsidR="00CA2D8D" w:rsidRPr="00BA7E0E" w:rsidRDefault="00CA2D8D" w:rsidP="00BA7E0E">
      <w:pPr>
        <w:pStyle w:val="Heading2"/>
        <w:spacing w:before="0" w:line="240" w:lineRule="auto"/>
        <w:rPr>
          <w:szCs w:val="24"/>
        </w:rPr>
      </w:pPr>
      <w:r>
        <w:rPr>
          <w:szCs w:val="24"/>
        </w:rPr>
        <w:t>3.4</w:t>
      </w:r>
      <w:r w:rsidRPr="00371751">
        <w:rPr>
          <w:szCs w:val="24"/>
        </w:rPr>
        <w:t xml:space="preserve">: </w:t>
      </w:r>
    </w:p>
    <w:p w:rsidR="00CA2D8D" w:rsidRDefault="00CA2D8D" w:rsidP="00CA2D8D">
      <w:pPr>
        <w:pStyle w:val="NormalWeb"/>
        <w:spacing w:before="0" w:beforeAutospacing="0" w:after="0" w:afterAutospacing="0"/>
      </w:pPr>
      <w:r>
        <w:t xml:space="preserve">Compare the following websites both in content and design. What items reflect the local culture?  </w:t>
      </w:r>
    </w:p>
    <w:p w:rsidR="00CA2D8D" w:rsidRDefault="00CA2D8D" w:rsidP="00CA2D8D">
      <w:pPr>
        <w:pStyle w:val="NormalWeb"/>
        <w:spacing w:before="0" w:beforeAutospacing="0" w:after="0" w:afterAutospacing="0"/>
      </w:pPr>
    </w:p>
    <w:p w:rsidR="00CA2D8D" w:rsidRDefault="00CA2D8D" w:rsidP="00CA2D8D">
      <w:pPr>
        <w:pStyle w:val="NormalWeb"/>
        <w:spacing w:before="0" w:beforeAutospacing="0" w:after="0" w:afterAutospacing="0"/>
      </w:pPr>
      <w:r>
        <w:t xml:space="preserve">The People’s Republic of China - </w:t>
      </w:r>
      <w:hyperlink r:id="rId14" w:history="1">
        <w:r w:rsidRPr="00C60CE4">
          <w:rPr>
            <w:rStyle w:val="Hyperlink"/>
          </w:rPr>
          <w:t>http://english.gov.cn/</w:t>
        </w:r>
      </w:hyperlink>
    </w:p>
    <w:p w:rsidR="00CA2D8D" w:rsidRDefault="00CA2D8D" w:rsidP="00CA2D8D">
      <w:pPr>
        <w:pStyle w:val="NormalWeb"/>
        <w:spacing w:before="0" w:beforeAutospacing="0" w:after="0" w:afterAutospacing="0"/>
      </w:pPr>
    </w:p>
    <w:p w:rsidR="00CA2D8D" w:rsidRDefault="00CA2D8D" w:rsidP="00CA2D8D">
      <w:pPr>
        <w:pStyle w:val="NormalWeb"/>
        <w:spacing w:before="0" w:beforeAutospacing="0" w:after="0" w:afterAutospacing="0"/>
      </w:pPr>
      <w:r>
        <w:t xml:space="preserve">Hong Kong Special Administrative Region - </w:t>
      </w:r>
      <w:hyperlink r:id="rId15" w:history="1">
        <w:r w:rsidRPr="00C60CE4">
          <w:rPr>
            <w:rStyle w:val="Hyperlink"/>
          </w:rPr>
          <w:t>http://www.gov.hk/</w:t>
        </w:r>
      </w:hyperlink>
    </w:p>
    <w:p w:rsidR="00CA2D8D" w:rsidRDefault="00CA2D8D" w:rsidP="00CA2D8D">
      <w:pPr>
        <w:pStyle w:val="NormalWeb"/>
        <w:spacing w:before="0" w:beforeAutospacing="0" w:after="0" w:afterAutospacing="0"/>
      </w:pPr>
    </w:p>
    <w:p w:rsidR="00CA2D8D" w:rsidRDefault="00CA2D8D" w:rsidP="00CA2D8D">
      <w:pPr>
        <w:pStyle w:val="NormalWeb"/>
        <w:spacing w:before="0" w:beforeAutospacing="0" w:after="0" w:afterAutospacing="0"/>
      </w:pPr>
      <w:r>
        <w:t xml:space="preserve">Macao Government Tourist Office - </w:t>
      </w:r>
      <w:hyperlink r:id="rId16" w:history="1">
        <w:r w:rsidRPr="009F2CCD">
          <w:rPr>
            <w:rStyle w:val="Hyperlink"/>
          </w:rPr>
          <w:t>http://www.macautourism.gov.mo/en/</w:t>
        </w:r>
      </w:hyperlink>
      <w:r>
        <w:t xml:space="preserve"> </w:t>
      </w:r>
    </w:p>
    <w:p w:rsidR="00CA2D8D" w:rsidRDefault="00CA2D8D" w:rsidP="00CA2D8D">
      <w:pPr>
        <w:pStyle w:val="NormalWeb"/>
        <w:spacing w:before="0" w:beforeAutospacing="0" w:after="0" w:afterAutospacing="0"/>
      </w:pPr>
    </w:p>
    <w:p w:rsidR="00CA2D8D" w:rsidRDefault="00CA2D8D" w:rsidP="00CA2D8D">
      <w:pPr>
        <w:pStyle w:val="NormalWeb"/>
        <w:spacing w:before="0" w:beforeAutospacing="0" w:after="0" w:afterAutospacing="0"/>
      </w:pPr>
      <w:r>
        <w:t xml:space="preserve">The Government of Tibet in Exile - </w:t>
      </w:r>
      <w:hyperlink r:id="rId17" w:history="1">
        <w:r w:rsidRPr="00C60CE4">
          <w:rPr>
            <w:rStyle w:val="Hyperlink"/>
          </w:rPr>
          <w:t>http://www.tibet.com/</w:t>
        </w:r>
      </w:hyperlink>
    </w:p>
    <w:p w:rsidR="00CA2D8D" w:rsidRDefault="00CA2D8D" w:rsidP="00CA2D8D">
      <w:pPr>
        <w:pStyle w:val="NormalWeb"/>
        <w:spacing w:before="0" w:beforeAutospacing="0" w:after="0" w:afterAutospacing="0"/>
      </w:pPr>
    </w:p>
    <w:p w:rsidR="00EA0BC9" w:rsidRPr="00C010CC" w:rsidRDefault="00CA2D8D" w:rsidP="00780899">
      <w:pPr>
        <w:pStyle w:val="NormalWeb"/>
        <w:spacing w:before="0" w:beforeAutospacing="0" w:after="0" w:afterAutospacing="0"/>
      </w:pPr>
      <w:r>
        <w:t xml:space="preserve">Taiwan Government Information Office </w:t>
      </w:r>
      <w:proofErr w:type="gramStart"/>
      <w:r>
        <w:t xml:space="preserve">-  </w:t>
      </w:r>
      <w:proofErr w:type="gramEnd"/>
      <w:hyperlink r:id="rId18" w:history="1">
        <w:r w:rsidRPr="009F2CCD">
          <w:rPr>
            <w:rStyle w:val="Hyperlink"/>
          </w:rPr>
          <w:t>http://www.taiwan.gov.tw</w:t>
        </w:r>
      </w:hyperlink>
      <w:r>
        <w:t xml:space="preserve"> </w:t>
      </w:r>
    </w:p>
    <w:sectPr w:rsidR="00EA0BC9" w:rsidRPr="00C010CC" w:rsidSect="00EA0BC9">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3EE" w:rsidRDefault="00CB73EE" w:rsidP="00CF525D">
      <w:r>
        <w:separator/>
      </w:r>
    </w:p>
  </w:endnote>
  <w:endnote w:type="continuationSeparator" w:id="0">
    <w:p w:rsidR="00CB73EE" w:rsidRDefault="00CB73EE" w:rsidP="00CF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0A" w:rsidRDefault="00A23C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0A" w:rsidRDefault="00A23C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0A" w:rsidRDefault="00A23C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3EE" w:rsidRDefault="00CB73EE" w:rsidP="00CF525D">
      <w:r>
        <w:separator/>
      </w:r>
    </w:p>
  </w:footnote>
  <w:footnote w:type="continuationSeparator" w:id="0">
    <w:p w:rsidR="00CB73EE" w:rsidRDefault="00CB73EE" w:rsidP="00CF5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0A" w:rsidRDefault="00A23C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25D" w:rsidRPr="00C010CC" w:rsidRDefault="00C010CC">
    <w:pPr>
      <w:pStyle w:val="Header"/>
      <w:rPr>
        <w:rFonts w:ascii="Times New Roman" w:hAnsi="Times New Roman" w:cs="Times New Roman"/>
        <w:b/>
        <w:sz w:val="20"/>
      </w:rPr>
    </w:pPr>
    <w:proofErr w:type="spellStart"/>
    <w:r w:rsidRPr="00C010CC">
      <w:rPr>
        <w:rFonts w:ascii="Times New Roman" w:eastAsia="Calibri" w:hAnsi="Times New Roman" w:cs="Times New Roman"/>
        <w:b/>
        <w:sz w:val="20"/>
      </w:rPr>
      <w:t>Jandt</w:t>
    </w:r>
    <w:proofErr w:type="spellEnd"/>
    <w:r w:rsidRPr="00C010CC">
      <w:rPr>
        <w:rFonts w:ascii="Times New Roman" w:eastAsia="Calibri" w:hAnsi="Times New Roman" w:cs="Times New Roman"/>
        <w:b/>
        <w:sz w:val="20"/>
      </w:rPr>
      <w:t xml:space="preserve"> – Introduction to Intercultural Communication, 8e – Instructor Resources – </w:t>
    </w:r>
    <w:r w:rsidR="00A23C0A">
      <w:rPr>
        <w:rFonts w:ascii="Times New Roman" w:hAnsi="Times New Roman" w:cs="Times New Roman"/>
        <w:b/>
        <w:sz w:val="20"/>
      </w:rPr>
      <w:t>Web Exercises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0A" w:rsidRDefault="00A23C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7360D"/>
    <w:multiLevelType w:val="hybridMultilevel"/>
    <w:tmpl w:val="1AB6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F525D"/>
    <w:rsid w:val="00062C9A"/>
    <w:rsid w:val="00090ADB"/>
    <w:rsid w:val="00105B41"/>
    <w:rsid w:val="00130CC8"/>
    <w:rsid w:val="001F2611"/>
    <w:rsid w:val="002848DD"/>
    <w:rsid w:val="002907DD"/>
    <w:rsid w:val="00322062"/>
    <w:rsid w:val="00415C7F"/>
    <w:rsid w:val="00444F87"/>
    <w:rsid w:val="004C23A0"/>
    <w:rsid w:val="004D5AEB"/>
    <w:rsid w:val="005E5872"/>
    <w:rsid w:val="00627C99"/>
    <w:rsid w:val="00637B88"/>
    <w:rsid w:val="0065229A"/>
    <w:rsid w:val="006F14F3"/>
    <w:rsid w:val="00707767"/>
    <w:rsid w:val="00780899"/>
    <w:rsid w:val="0079430D"/>
    <w:rsid w:val="0082308F"/>
    <w:rsid w:val="00844BA3"/>
    <w:rsid w:val="00896355"/>
    <w:rsid w:val="00913BD9"/>
    <w:rsid w:val="00934682"/>
    <w:rsid w:val="00A15925"/>
    <w:rsid w:val="00A23C0A"/>
    <w:rsid w:val="00A340EA"/>
    <w:rsid w:val="00A75337"/>
    <w:rsid w:val="00A93E78"/>
    <w:rsid w:val="00A94592"/>
    <w:rsid w:val="00AA1D67"/>
    <w:rsid w:val="00AB39A1"/>
    <w:rsid w:val="00AF0E38"/>
    <w:rsid w:val="00BA7E0E"/>
    <w:rsid w:val="00C010CC"/>
    <w:rsid w:val="00C1504D"/>
    <w:rsid w:val="00CA2D8D"/>
    <w:rsid w:val="00CB73EE"/>
    <w:rsid w:val="00CD68D4"/>
    <w:rsid w:val="00CF525D"/>
    <w:rsid w:val="00D65ACC"/>
    <w:rsid w:val="00D77706"/>
    <w:rsid w:val="00DF767D"/>
    <w:rsid w:val="00EA0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5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C010CC"/>
    <w:pPr>
      <w:keepNext/>
      <w:widowControl w:val="0"/>
      <w:spacing w:before="360" w:line="360" w:lineRule="auto"/>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25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F525D"/>
  </w:style>
  <w:style w:type="paragraph" w:styleId="Footer">
    <w:name w:val="footer"/>
    <w:basedOn w:val="Normal"/>
    <w:link w:val="FooterChar"/>
    <w:uiPriority w:val="99"/>
    <w:unhideWhenUsed/>
    <w:rsid w:val="00CF525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F525D"/>
  </w:style>
  <w:style w:type="paragraph" w:styleId="BalloonText">
    <w:name w:val="Balloon Text"/>
    <w:basedOn w:val="Normal"/>
    <w:link w:val="BalloonTextChar"/>
    <w:uiPriority w:val="99"/>
    <w:semiHidden/>
    <w:unhideWhenUsed/>
    <w:rsid w:val="00CF525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F525D"/>
    <w:rPr>
      <w:rFonts w:ascii="Tahoma" w:hAnsi="Tahoma" w:cs="Tahoma"/>
      <w:sz w:val="16"/>
      <w:szCs w:val="16"/>
    </w:rPr>
  </w:style>
  <w:style w:type="character" w:styleId="Hyperlink">
    <w:name w:val="Hyperlink"/>
    <w:basedOn w:val="DefaultParagraphFont"/>
    <w:uiPriority w:val="99"/>
    <w:rsid w:val="00CF525D"/>
    <w:rPr>
      <w:color w:val="0000FF"/>
      <w:u w:val="single"/>
    </w:rPr>
  </w:style>
  <w:style w:type="paragraph" w:styleId="NormalWeb">
    <w:name w:val="Normal (Web)"/>
    <w:basedOn w:val="Normal"/>
    <w:uiPriority w:val="99"/>
    <w:rsid w:val="00CF525D"/>
    <w:pPr>
      <w:spacing w:before="100" w:beforeAutospacing="1" w:after="100" w:afterAutospacing="1"/>
    </w:pPr>
  </w:style>
  <w:style w:type="character" w:customStyle="1" w:styleId="Heading2Char">
    <w:name w:val="Heading 2 Char"/>
    <w:basedOn w:val="DefaultParagraphFont"/>
    <w:link w:val="Heading2"/>
    <w:rsid w:val="00C010CC"/>
    <w:rPr>
      <w:rFonts w:ascii="Times New Roman" w:eastAsia="Times New Roman" w:hAnsi="Times New Roman" w:cs="Times New Roman"/>
      <w:b/>
      <w:sz w:val="24"/>
      <w:szCs w:val="20"/>
    </w:rPr>
  </w:style>
  <w:style w:type="character" w:customStyle="1" w:styleId="ti">
    <w:name w:val="ti"/>
    <w:basedOn w:val="DefaultParagraphFont"/>
    <w:rsid w:val="00CA2D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nduonnet.com/" TargetMode="External"/><Relationship Id="rId13" Type="http://schemas.openxmlformats.org/officeDocument/2006/relationships/hyperlink" Target="http://wwitv.com/portal.htm" TargetMode="External"/><Relationship Id="rId18" Type="http://schemas.openxmlformats.org/officeDocument/2006/relationships/hyperlink" Target="http://www.taiwan.gov.tw"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radiotower.com/cat-world.html?p=0&amp;ord=rating&amp;dir=desc" TargetMode="External"/><Relationship Id="rId17" Type="http://schemas.openxmlformats.org/officeDocument/2006/relationships/hyperlink" Target="http://www.tibet.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cautourism.gov.mo/en/"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nlinenewspapers.co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gov.hk/" TargetMode="External"/><Relationship Id="rId23" Type="http://schemas.openxmlformats.org/officeDocument/2006/relationships/header" Target="header3.xml"/><Relationship Id="rId10" Type="http://schemas.openxmlformats.org/officeDocument/2006/relationships/hyperlink" Target="http://www.timesonline.co.uk/tol/new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yomiuri.co.jp/dy/" TargetMode="External"/><Relationship Id="rId14" Type="http://schemas.openxmlformats.org/officeDocument/2006/relationships/hyperlink" Target="http://english.gov.cn/"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taccomazzo</dc:creator>
  <cp:keywords/>
  <dc:description/>
  <cp:lastModifiedBy>Piccininni, Gabrielle</cp:lastModifiedBy>
  <cp:revision>11</cp:revision>
  <dcterms:created xsi:type="dcterms:W3CDTF">2012-01-09T19:00:00Z</dcterms:created>
  <dcterms:modified xsi:type="dcterms:W3CDTF">2015-02-17T18:42:00Z</dcterms:modified>
</cp:coreProperties>
</file>