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F79" w:rsidRPr="00683983" w:rsidRDefault="00E67F79" w:rsidP="00E67F79">
      <w:pPr>
        <w:pStyle w:val="Heading1"/>
        <w:rPr>
          <w:rFonts w:cs="Times New Roman"/>
        </w:rPr>
      </w:pPr>
      <w:r w:rsidRPr="00683983">
        <w:rPr>
          <w:rFonts w:cs="Times New Roman"/>
        </w:rPr>
        <w:t>DISCUSSION QUESTIONS</w:t>
      </w:r>
    </w:p>
    <w:p w:rsidR="00E67F79" w:rsidRPr="00683983" w:rsidRDefault="00E67F79" w:rsidP="00E67F79">
      <w:pPr>
        <w:pStyle w:val="Heading1"/>
        <w:rPr>
          <w:rFonts w:cs="Times New Roman"/>
        </w:rPr>
      </w:pPr>
      <w:r w:rsidRPr="00683983">
        <w:rPr>
          <w:rFonts w:cs="Times New Roman"/>
        </w:rPr>
        <w:t>Chapter 1</w:t>
      </w:r>
      <w:r w:rsidR="00167B00">
        <w:rPr>
          <w:rFonts w:cs="Times New Roman"/>
        </w:rPr>
        <w:t>2</w:t>
      </w:r>
      <w:r w:rsidRPr="00683983">
        <w:rPr>
          <w:rFonts w:cs="Times New Roman"/>
        </w:rPr>
        <w:t xml:space="preserve">: </w:t>
      </w:r>
      <w:r w:rsidR="00167B00">
        <w:rPr>
          <w:rFonts w:cs="Times New Roman"/>
        </w:rPr>
        <w:t>Identity and Subgroups</w:t>
      </w:r>
    </w:p>
    <w:p w:rsidR="00167B00" w:rsidRPr="00167B00" w:rsidRDefault="00167B00" w:rsidP="00167B00">
      <w:pPr>
        <w:pStyle w:val="NumberedList"/>
        <w:numPr>
          <w:ilvl w:val="0"/>
          <w:numId w:val="6"/>
        </w:numPr>
        <w:spacing w:after="0" w:line="360" w:lineRule="auto"/>
        <w:ind w:left="360"/>
        <w:rPr>
          <w:rFonts w:ascii="Times New Roman" w:hAnsi="Times New Roman" w:cs="Times New Roman"/>
          <w:sz w:val="24"/>
        </w:rPr>
      </w:pPr>
      <w:r w:rsidRPr="00167B00">
        <w:rPr>
          <w:rFonts w:ascii="Times New Roman" w:hAnsi="Times New Roman" w:cs="Times New Roman"/>
          <w:sz w:val="24"/>
        </w:rPr>
        <w:t>Describe a subgroup you have identified with in terms of its argot, media use, and values.</w:t>
      </w:r>
    </w:p>
    <w:p w:rsidR="00167B00" w:rsidRPr="00167B00" w:rsidRDefault="00167B00" w:rsidP="00167B00">
      <w:pPr>
        <w:pStyle w:val="NumberedList"/>
        <w:numPr>
          <w:ilvl w:val="0"/>
          <w:numId w:val="6"/>
        </w:numPr>
        <w:spacing w:after="0" w:line="360" w:lineRule="auto"/>
        <w:ind w:left="360"/>
        <w:rPr>
          <w:rFonts w:ascii="Times New Roman" w:hAnsi="Times New Roman" w:cs="Times New Roman"/>
          <w:sz w:val="24"/>
        </w:rPr>
      </w:pPr>
      <w:r w:rsidRPr="00167B00">
        <w:rPr>
          <w:rFonts w:ascii="Times New Roman" w:hAnsi="Times New Roman" w:cs="Times New Roman"/>
          <w:sz w:val="24"/>
        </w:rPr>
        <w:t>Should corporations which want to build a strong corporate culture require employees to wear uniforms and use a corporate vocabulary?</w:t>
      </w:r>
      <w:r w:rsidRPr="00167B00" w:rsidDel="00536512">
        <w:rPr>
          <w:rFonts w:ascii="Times New Roman" w:hAnsi="Times New Roman" w:cs="Times New Roman"/>
          <w:sz w:val="24"/>
        </w:rPr>
        <w:t xml:space="preserve"> </w:t>
      </w:r>
      <w:r w:rsidRPr="00167B00">
        <w:rPr>
          <w:rFonts w:ascii="Times New Roman" w:hAnsi="Times New Roman" w:cs="Times New Roman"/>
          <w:sz w:val="24"/>
        </w:rPr>
        <w:t>What if employees object for reasonable personal reasons?</w:t>
      </w:r>
    </w:p>
    <w:p w:rsidR="00167B00" w:rsidRPr="00167B00" w:rsidRDefault="00167B00" w:rsidP="00167B00">
      <w:pPr>
        <w:pStyle w:val="NumberedList"/>
        <w:numPr>
          <w:ilvl w:val="0"/>
          <w:numId w:val="6"/>
        </w:numPr>
        <w:spacing w:after="0" w:line="360" w:lineRule="auto"/>
        <w:ind w:left="360"/>
        <w:rPr>
          <w:rFonts w:ascii="Times New Roman" w:hAnsi="Times New Roman" w:cs="Times New Roman"/>
          <w:sz w:val="24"/>
        </w:rPr>
      </w:pPr>
      <w:r w:rsidRPr="00167B00">
        <w:rPr>
          <w:rFonts w:ascii="Times New Roman" w:hAnsi="Times New Roman" w:cs="Times New Roman"/>
          <w:sz w:val="24"/>
        </w:rPr>
        <w:t>How will social media be used by subgroups?</w:t>
      </w:r>
      <w:r w:rsidRPr="00167B00" w:rsidDel="00536512">
        <w:rPr>
          <w:rFonts w:ascii="Times New Roman" w:hAnsi="Times New Roman" w:cs="Times New Roman"/>
          <w:sz w:val="24"/>
        </w:rPr>
        <w:t xml:space="preserve"> </w:t>
      </w:r>
    </w:p>
    <w:p w:rsidR="00167B00" w:rsidRPr="00167B00" w:rsidRDefault="00167B00" w:rsidP="00167B00">
      <w:pPr>
        <w:pStyle w:val="NumberedList"/>
        <w:numPr>
          <w:ilvl w:val="0"/>
          <w:numId w:val="6"/>
        </w:numPr>
        <w:spacing w:after="0" w:line="360" w:lineRule="auto"/>
        <w:ind w:left="360"/>
        <w:rPr>
          <w:rFonts w:ascii="Times New Roman" w:hAnsi="Times New Roman" w:cs="Times New Roman"/>
          <w:sz w:val="24"/>
        </w:rPr>
      </w:pPr>
      <w:r w:rsidRPr="00167B00">
        <w:rPr>
          <w:rFonts w:ascii="Times New Roman" w:hAnsi="Times New Roman" w:cs="Times New Roman"/>
          <w:sz w:val="24"/>
        </w:rPr>
        <w:t>Should Western countries pressure African countries to repeal laws against homosexuality?</w:t>
      </w:r>
    </w:p>
    <w:p w:rsidR="00167B00" w:rsidRPr="00167B00" w:rsidRDefault="00167B00" w:rsidP="00167B00">
      <w:pPr>
        <w:pStyle w:val="NumberedList"/>
        <w:numPr>
          <w:ilvl w:val="0"/>
          <w:numId w:val="6"/>
        </w:numPr>
        <w:tabs>
          <w:tab w:val="left" w:pos="360"/>
        </w:tabs>
        <w:spacing w:after="0" w:line="360" w:lineRule="auto"/>
        <w:ind w:left="360"/>
        <w:rPr>
          <w:rFonts w:ascii="Times New Roman" w:hAnsi="Times New Roman" w:cs="Times New Roman"/>
          <w:sz w:val="24"/>
        </w:rPr>
      </w:pPr>
      <w:r w:rsidRPr="00167B00">
        <w:rPr>
          <w:rFonts w:ascii="Times New Roman" w:hAnsi="Times New Roman" w:cs="Times New Roman"/>
          <w:sz w:val="24"/>
        </w:rPr>
        <w:t>With growing acceptance of same-sex marriage, will the subgroup of lesbian and gay men continue to be a source of identity?</w:t>
      </w:r>
      <w:bookmarkStart w:id="0" w:name="_GoBack"/>
      <w:bookmarkEnd w:id="0"/>
    </w:p>
    <w:p w:rsidR="00AA3C29" w:rsidRPr="00167B00" w:rsidRDefault="00AA3C29" w:rsidP="00167B00">
      <w:pPr>
        <w:rPr>
          <w:rFonts w:ascii="Times New Roman" w:hAnsi="Times New Roman" w:cs="Times New Roman"/>
          <w:sz w:val="24"/>
        </w:rPr>
      </w:pPr>
    </w:p>
    <w:sectPr w:rsidR="00AA3C29" w:rsidRPr="00167B0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F79" w:rsidRDefault="00E67F79" w:rsidP="00E67F79">
      <w:pPr>
        <w:spacing w:after="0" w:line="240" w:lineRule="auto"/>
      </w:pPr>
      <w:r>
        <w:separator/>
      </w:r>
    </w:p>
  </w:endnote>
  <w:endnote w:type="continuationSeparator" w:id="0">
    <w:p w:rsidR="00E67F79" w:rsidRDefault="00E67F79" w:rsidP="00E67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F79" w:rsidRDefault="00E67F79" w:rsidP="00E67F79">
      <w:pPr>
        <w:spacing w:after="0" w:line="240" w:lineRule="auto"/>
      </w:pPr>
      <w:r>
        <w:separator/>
      </w:r>
    </w:p>
  </w:footnote>
  <w:footnote w:type="continuationSeparator" w:id="0">
    <w:p w:rsidR="00E67F79" w:rsidRDefault="00E67F79" w:rsidP="00E67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206" w:rsidRPr="002646A6" w:rsidRDefault="00471206" w:rsidP="00471206">
    <w:pPr>
      <w:pStyle w:val="Header"/>
      <w:jc w:val="center"/>
      <w:rPr>
        <w:rFonts w:ascii="Times New Roman" w:hAnsi="Times New Roman" w:cs="Times New Roman"/>
      </w:rPr>
    </w:pPr>
    <w:r w:rsidRPr="002646A6">
      <w:rPr>
        <w:rFonts w:ascii="Times New Roman" w:hAnsi="Times New Roman" w:cs="Times New Roman"/>
        <w:i/>
      </w:rPr>
      <w:t>An Introduction to Intercultural Communication</w:t>
    </w:r>
    <w:r w:rsidRPr="002646A6">
      <w:rPr>
        <w:rFonts w:ascii="Times New Roman" w:hAnsi="Times New Roman" w:cs="Times New Roman"/>
      </w:rPr>
      <w:t>, 8</w:t>
    </w:r>
    <w:r w:rsidRPr="002646A6">
      <w:rPr>
        <w:rFonts w:ascii="Times New Roman" w:hAnsi="Times New Roman" w:cs="Times New Roman"/>
        <w:vertAlign w:val="superscript"/>
      </w:rPr>
      <w:t>th</w:t>
    </w:r>
    <w:r w:rsidRPr="002646A6">
      <w:rPr>
        <w:rFonts w:ascii="Times New Roman" w:hAnsi="Times New Roman" w:cs="Times New Roman"/>
      </w:rPr>
      <w:t xml:space="preserve"> edition </w:t>
    </w:r>
    <w:r w:rsidRPr="002646A6">
      <w:rPr>
        <w:rFonts w:ascii="Times New Roman" w:hAnsi="Times New Roman" w:cs="Times New Roman"/>
      </w:rPr>
      <w:tab/>
      <w:t xml:space="preserve"> Fred E. Jandt</w:t>
    </w:r>
  </w:p>
  <w:p w:rsidR="00E67F79" w:rsidRPr="00471206" w:rsidRDefault="00E67F79" w:rsidP="004712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95415"/>
    <w:multiLevelType w:val="hybridMultilevel"/>
    <w:tmpl w:val="55005298"/>
    <w:lvl w:ilvl="0" w:tplc="CE263C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7E363DF"/>
    <w:multiLevelType w:val="hybridMultilevel"/>
    <w:tmpl w:val="70CCCF18"/>
    <w:lvl w:ilvl="0" w:tplc="8972617C">
      <w:start w:val="1"/>
      <w:numFmt w:val="decimal"/>
      <w:pStyle w:val="NumberedList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293ED1"/>
    <w:multiLevelType w:val="hybridMultilevel"/>
    <w:tmpl w:val="D7684234"/>
    <w:lvl w:ilvl="0" w:tplc="A864734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EF315D0"/>
    <w:multiLevelType w:val="hybridMultilevel"/>
    <w:tmpl w:val="3D4260B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77E33C2"/>
    <w:multiLevelType w:val="hybridMultilevel"/>
    <w:tmpl w:val="C23C0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576C85"/>
    <w:multiLevelType w:val="hybridMultilevel"/>
    <w:tmpl w:val="E9ECC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F79"/>
    <w:rsid w:val="00167B00"/>
    <w:rsid w:val="00471206"/>
    <w:rsid w:val="00683983"/>
    <w:rsid w:val="00A17897"/>
    <w:rsid w:val="00AA3C29"/>
    <w:rsid w:val="00E67F79"/>
    <w:rsid w:val="00F6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E67F79"/>
    <w:pPr>
      <w:keepNext/>
      <w:spacing w:before="480" w:after="240"/>
      <w:outlineLvl w:val="0"/>
    </w:pPr>
    <w:rPr>
      <w:rFonts w:ascii="Times New Roman" w:eastAsia="Times New Roman" w:hAnsi="Times New Roman"/>
      <w:b/>
      <w:sz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67F79"/>
    <w:rPr>
      <w:rFonts w:ascii="Times New Roman" w:eastAsia="Times New Roman" w:hAnsi="Times New Roman"/>
      <w:b/>
      <w:sz w:val="32"/>
      <w:lang w:val="en-GB"/>
    </w:rPr>
  </w:style>
  <w:style w:type="paragraph" w:customStyle="1" w:styleId="NumberedList">
    <w:name w:val="Numbered List"/>
    <w:basedOn w:val="Normal"/>
    <w:rsid w:val="00E67F79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F79"/>
  </w:style>
  <w:style w:type="paragraph" w:styleId="Footer">
    <w:name w:val="footer"/>
    <w:basedOn w:val="Normal"/>
    <w:link w:val="Foot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F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E67F79"/>
    <w:pPr>
      <w:keepNext/>
      <w:spacing w:before="480" w:after="240"/>
      <w:outlineLvl w:val="0"/>
    </w:pPr>
    <w:rPr>
      <w:rFonts w:ascii="Times New Roman" w:eastAsia="Times New Roman" w:hAnsi="Times New Roman"/>
      <w:b/>
      <w:sz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67F79"/>
    <w:rPr>
      <w:rFonts w:ascii="Times New Roman" w:eastAsia="Times New Roman" w:hAnsi="Times New Roman"/>
      <w:b/>
      <w:sz w:val="32"/>
      <w:lang w:val="en-GB"/>
    </w:rPr>
  </w:style>
  <w:style w:type="paragraph" w:customStyle="1" w:styleId="NumberedList">
    <w:name w:val="Numbered List"/>
    <w:basedOn w:val="Normal"/>
    <w:rsid w:val="00E67F79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F79"/>
  </w:style>
  <w:style w:type="paragraph" w:styleId="Footer">
    <w:name w:val="footer"/>
    <w:basedOn w:val="Normal"/>
    <w:link w:val="Foot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SageUser</cp:lastModifiedBy>
  <cp:revision>2</cp:revision>
  <dcterms:created xsi:type="dcterms:W3CDTF">2014-10-07T21:41:00Z</dcterms:created>
  <dcterms:modified xsi:type="dcterms:W3CDTF">2014-10-07T21:41:00Z</dcterms:modified>
</cp:coreProperties>
</file>