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9601A5" w:rsidRDefault="00E67F79" w:rsidP="00E67F79">
      <w:pPr>
        <w:pStyle w:val="Heading1"/>
        <w:rPr>
          <w:rFonts w:cs="Times New Roman"/>
        </w:rPr>
      </w:pPr>
      <w:r w:rsidRPr="009601A5">
        <w:rPr>
          <w:rFonts w:cs="Times New Roman"/>
        </w:rPr>
        <w:t>DISCUSSION QUESTIONS</w:t>
      </w:r>
    </w:p>
    <w:p w:rsidR="00841233" w:rsidRPr="00841233" w:rsidRDefault="00E67F79" w:rsidP="00841233">
      <w:pPr>
        <w:pStyle w:val="Heading1"/>
        <w:rPr>
          <w:rFonts w:cs="Times New Roman"/>
          <w:sz w:val="30"/>
          <w:szCs w:val="30"/>
        </w:rPr>
      </w:pPr>
      <w:r w:rsidRPr="009601A5">
        <w:rPr>
          <w:rFonts w:cs="Times New Roman"/>
          <w:sz w:val="30"/>
          <w:szCs w:val="30"/>
        </w:rPr>
        <w:t xml:space="preserve">Chapter </w:t>
      </w:r>
      <w:r w:rsidR="00E34CDE">
        <w:rPr>
          <w:rFonts w:cs="Times New Roman"/>
          <w:sz w:val="30"/>
          <w:szCs w:val="30"/>
        </w:rPr>
        <w:t>9</w:t>
      </w:r>
      <w:r w:rsidRPr="009601A5">
        <w:rPr>
          <w:rFonts w:cs="Times New Roman"/>
          <w:sz w:val="30"/>
          <w:szCs w:val="30"/>
        </w:rPr>
        <w:t xml:space="preserve">: </w:t>
      </w:r>
      <w:r w:rsidR="00E34CDE">
        <w:rPr>
          <w:rFonts w:cs="Times New Roman"/>
          <w:sz w:val="30"/>
          <w:szCs w:val="30"/>
        </w:rPr>
        <w:t>Culture and Women</w:t>
      </w:r>
      <w:r w:rsidR="00B53D69">
        <w:rPr>
          <w:rFonts w:cs="Times New Roman"/>
          <w:sz w:val="30"/>
          <w:szCs w:val="30"/>
        </w:rPr>
        <w:t xml:space="preserve"> </w:t>
      </w:r>
    </w:p>
    <w:p w:rsidR="00E34CDE" w:rsidRPr="00E34CDE" w:rsidRDefault="00E34CDE" w:rsidP="00E34CDE">
      <w:pPr>
        <w:pStyle w:val="NumberedList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E34C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Pr="00E34CDE">
        <w:rPr>
          <w:rFonts w:ascii="Times New Roman" w:hAnsi="Times New Roman" w:cs="Times New Roman"/>
          <w:sz w:val="24"/>
          <w:szCs w:val="24"/>
        </w:rPr>
        <w:t>What possible explanations can be given for why the Nordic countries have the least di</w:t>
      </w:r>
      <w:r w:rsidRPr="00E34CDE">
        <w:rPr>
          <w:rFonts w:ascii="Times New Roman" w:hAnsi="Times New Roman" w:cs="Times New Roman"/>
          <w:sz w:val="24"/>
          <w:szCs w:val="24"/>
        </w:rPr>
        <w:t>s</w:t>
      </w:r>
      <w:r w:rsidRPr="00E34CDE">
        <w:rPr>
          <w:rFonts w:ascii="Times New Roman" w:hAnsi="Times New Roman" w:cs="Times New Roman"/>
          <w:sz w:val="24"/>
          <w:szCs w:val="24"/>
        </w:rPr>
        <w:t>tinctions between women and men?</w:t>
      </w:r>
    </w:p>
    <w:p w:rsidR="00E34CDE" w:rsidRPr="00E34CDE" w:rsidRDefault="00E34CDE" w:rsidP="00E34CDE">
      <w:pPr>
        <w:pStyle w:val="NumberedList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E34CD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4CDE">
        <w:rPr>
          <w:rFonts w:ascii="Times New Roman" w:hAnsi="Times New Roman" w:cs="Times New Roman"/>
          <w:sz w:val="24"/>
          <w:szCs w:val="24"/>
        </w:rPr>
        <w:t>Describe the ways in which China’s one-child campaign will change the culture.</w:t>
      </w:r>
    </w:p>
    <w:p w:rsidR="00E34CDE" w:rsidRPr="00E34CDE" w:rsidRDefault="00E34CDE" w:rsidP="00E34CDE">
      <w:pPr>
        <w:pStyle w:val="NumberedList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E34CD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4CDE">
        <w:rPr>
          <w:rFonts w:ascii="Times New Roman" w:hAnsi="Times New Roman" w:cs="Times New Roman"/>
          <w:sz w:val="24"/>
          <w:szCs w:val="24"/>
        </w:rPr>
        <w:t>Project the future status of women in the Arab states.</w:t>
      </w:r>
    </w:p>
    <w:p w:rsidR="00E34CDE" w:rsidRPr="00E34CDE" w:rsidRDefault="00E34CDE" w:rsidP="00E34CDE">
      <w:pPr>
        <w:pStyle w:val="NumberedList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E34CDE">
        <w:rPr>
          <w:rFonts w:ascii="Times New Roman" w:hAnsi="Times New Roman" w:cs="Times New Roman"/>
          <w:sz w:val="24"/>
          <w:szCs w:val="24"/>
        </w:rPr>
        <w:t xml:space="preserve">4. In what ways does improving women’s social, economic, and political opportunities enhance society at large? </w:t>
      </w:r>
    </w:p>
    <w:p w:rsidR="00B53D69" w:rsidRPr="00E34CDE" w:rsidRDefault="00B53D69" w:rsidP="00E34CDE">
      <w:pPr>
        <w:pStyle w:val="NumberedList"/>
        <w:numPr>
          <w:ilvl w:val="0"/>
          <w:numId w:val="0"/>
        </w:numPr>
        <w:ind w:hanging="360"/>
        <w:rPr>
          <w:rFonts w:ascii="Times New Roman" w:hAnsi="Times New Roman" w:cs="Times New Roman"/>
          <w:sz w:val="24"/>
          <w:szCs w:val="24"/>
        </w:rPr>
      </w:pPr>
      <w:r w:rsidRPr="00E34CDE">
        <w:rPr>
          <w:rFonts w:ascii="Times New Roman" w:hAnsi="Times New Roman" w:cs="Times New Roman"/>
          <w:sz w:val="24"/>
          <w:szCs w:val="24"/>
        </w:rPr>
        <w:t>.</w:t>
      </w:r>
    </w:p>
    <w:p w:rsidR="00AA3C29" w:rsidRPr="00E34CDE" w:rsidRDefault="00AA3C29" w:rsidP="00E34CDE">
      <w:pPr>
        <w:pStyle w:val="NumberedList"/>
        <w:numPr>
          <w:ilvl w:val="0"/>
          <w:numId w:val="0"/>
        </w:numPr>
        <w:ind w:left="-1440"/>
        <w:rPr>
          <w:rFonts w:ascii="Times New Roman" w:hAnsi="Times New Roman" w:cs="Times New Roman"/>
          <w:sz w:val="24"/>
          <w:szCs w:val="24"/>
        </w:rPr>
      </w:pPr>
    </w:p>
    <w:p w:rsidR="00CB7F52" w:rsidRPr="00CB7F52" w:rsidRDefault="00CB7F52">
      <w:pPr>
        <w:pStyle w:val="NumberedList"/>
        <w:numPr>
          <w:ilvl w:val="0"/>
          <w:numId w:val="0"/>
        </w:numPr>
        <w:ind w:left="-360"/>
        <w:rPr>
          <w:rFonts w:ascii="Times New Roman" w:hAnsi="Times New Roman" w:cs="Times New Roman"/>
          <w:sz w:val="24"/>
          <w:szCs w:val="24"/>
        </w:rPr>
      </w:pPr>
    </w:p>
    <w:sectPr w:rsidR="00CB7F52" w:rsidRPr="00CB7F5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 Sans Book/Book S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1852B0"/>
    <w:multiLevelType w:val="hybridMultilevel"/>
    <w:tmpl w:val="BD12E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B336D"/>
    <w:multiLevelType w:val="hybridMultilevel"/>
    <w:tmpl w:val="3EA243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C15B4B"/>
    <w:multiLevelType w:val="hybridMultilevel"/>
    <w:tmpl w:val="076AAC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>
    <w:nsid w:val="3DC90EC9"/>
    <w:multiLevelType w:val="hybridMultilevel"/>
    <w:tmpl w:val="F3CA0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087821"/>
    <w:multiLevelType w:val="hybridMultilevel"/>
    <w:tmpl w:val="FCA6015C"/>
    <w:lvl w:ilvl="0" w:tplc="15362202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04498"/>
    <w:multiLevelType w:val="hybridMultilevel"/>
    <w:tmpl w:val="5EF2D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71D19"/>
    <w:multiLevelType w:val="hybridMultilevel"/>
    <w:tmpl w:val="DB96AD5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F2D437B"/>
    <w:multiLevelType w:val="hybridMultilevel"/>
    <w:tmpl w:val="00EE1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5C12D5"/>
    <w:rsid w:val="00841233"/>
    <w:rsid w:val="008D4EAC"/>
    <w:rsid w:val="009601A5"/>
    <w:rsid w:val="00AA3C29"/>
    <w:rsid w:val="00B53D69"/>
    <w:rsid w:val="00CB7F52"/>
    <w:rsid w:val="00DA46BE"/>
    <w:rsid w:val="00E34CDE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2014-10-07T14:55:00Z</dcterms:created>
  <dcterms:modified xsi:type="dcterms:W3CDTF">2014-10-07T14:55:00Z</dcterms:modified>
</cp:coreProperties>
</file>