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F57" w:rsidRPr="00A05855" w:rsidRDefault="00963F57" w:rsidP="00963F57">
      <w:pPr>
        <w:tabs>
          <w:tab w:val="left" w:pos="1905"/>
        </w:tabs>
        <w:jc w:val="center"/>
        <w:rPr>
          <w:b/>
        </w:rPr>
      </w:pPr>
      <w:r w:rsidRPr="00A05855">
        <w:rPr>
          <w:b/>
        </w:rPr>
        <w:t>Chapter 26 Presenting Online</w:t>
      </w:r>
    </w:p>
    <w:p w:rsidR="00EA25C4" w:rsidRPr="00963F57" w:rsidRDefault="00963F57" w:rsidP="00963F57">
      <w:pPr>
        <w:jc w:val="center"/>
        <w:rPr>
          <w:b/>
        </w:rPr>
      </w:pPr>
      <w:bookmarkStart w:id="0" w:name="_GoBack"/>
      <w:r w:rsidRPr="00963F57">
        <w:rPr>
          <w:b/>
        </w:rPr>
        <w:t>Discussion Questions</w:t>
      </w:r>
    </w:p>
    <w:bookmarkEnd w:id="0"/>
    <w:p w:rsidR="00963F57" w:rsidRDefault="00963F57" w:rsidP="00963F57"/>
    <w:p w:rsidR="00963F57" w:rsidRDefault="00963F57" w:rsidP="00963F57">
      <w:pPr>
        <w:pStyle w:val="ListParagraph"/>
        <w:numPr>
          <w:ilvl w:val="0"/>
          <w:numId w:val="1"/>
        </w:numPr>
      </w:pPr>
      <w:r>
        <w:t xml:space="preserve">Consider the possible situations which may require you to complete an online presentation. Describe what you think might be the most challenging aspect of completing this task. </w:t>
      </w:r>
    </w:p>
    <w:p w:rsidR="00963F57" w:rsidRDefault="00963F57" w:rsidP="00963F57">
      <w:pPr>
        <w:pStyle w:val="ListParagraph"/>
      </w:pPr>
    </w:p>
    <w:p w:rsidR="00963F57" w:rsidRDefault="00963F57" w:rsidP="00963F57">
      <w:pPr>
        <w:pStyle w:val="ListParagraph"/>
        <w:numPr>
          <w:ilvl w:val="0"/>
          <w:numId w:val="1"/>
        </w:numPr>
      </w:pPr>
      <w:r>
        <w:t>Name three visual aids that would be suitable to use in an online presentation. What are the advantages of each?</w:t>
      </w:r>
    </w:p>
    <w:p w:rsidR="00963F57" w:rsidRDefault="00963F57" w:rsidP="00963F57">
      <w:pPr>
        <w:pStyle w:val="ListParagraph"/>
      </w:pPr>
    </w:p>
    <w:p w:rsidR="00963F57" w:rsidRDefault="00963F57" w:rsidP="00963F57">
      <w:pPr>
        <w:pStyle w:val="ListParagraph"/>
        <w:numPr>
          <w:ilvl w:val="0"/>
          <w:numId w:val="1"/>
        </w:numPr>
      </w:pPr>
      <w:r>
        <w:t xml:space="preserve">How </w:t>
      </w:r>
      <w:proofErr w:type="gramStart"/>
      <w:r>
        <w:t>does</w:t>
      </w:r>
      <w:proofErr w:type="gramEnd"/>
      <w:r>
        <w:t xml:space="preserve"> lighting, camera angle, and background affect the audience’s response to an online presentation?</w:t>
      </w:r>
    </w:p>
    <w:p w:rsidR="00963F57" w:rsidRDefault="00963F57" w:rsidP="00963F57">
      <w:pPr>
        <w:pStyle w:val="ListParagraph"/>
      </w:pPr>
    </w:p>
    <w:p w:rsidR="00963F57" w:rsidRDefault="00963F57" w:rsidP="00963F57">
      <w:pPr>
        <w:pStyle w:val="ListParagraph"/>
        <w:numPr>
          <w:ilvl w:val="0"/>
          <w:numId w:val="1"/>
        </w:numPr>
      </w:pPr>
      <w:r>
        <w:t>Do you think that online presentations garner less anxiety when compared to their face-to-face counterparts?</w:t>
      </w:r>
    </w:p>
    <w:p w:rsidR="00963F57" w:rsidRDefault="00963F57" w:rsidP="00963F57">
      <w:pPr>
        <w:pStyle w:val="ListParagraph"/>
      </w:pPr>
    </w:p>
    <w:p w:rsidR="00963F57" w:rsidRDefault="00963F57" w:rsidP="00963F57">
      <w:pPr>
        <w:pStyle w:val="ListParagraph"/>
        <w:numPr>
          <w:ilvl w:val="0"/>
          <w:numId w:val="1"/>
        </w:numPr>
      </w:pPr>
      <w:r>
        <w:t>What factors should a presenter consider when selecting a forum to complete an online presentation?</w:t>
      </w:r>
    </w:p>
    <w:sectPr w:rsidR="00963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77EA9"/>
    <w:multiLevelType w:val="hybridMultilevel"/>
    <w:tmpl w:val="DFB0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57"/>
    <w:rsid w:val="003A5156"/>
    <w:rsid w:val="003B02D3"/>
    <w:rsid w:val="00963F57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F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2014-12-10T04:21:00Z</dcterms:created>
  <dcterms:modified xsi:type="dcterms:W3CDTF">2014-12-10T04:26:00Z</dcterms:modified>
</cp:coreProperties>
</file>