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801AE3" w:rsidP="0077427E">
      <w:pPr>
        <w:jc w:val="center"/>
        <w:rPr>
          <w:b/>
        </w:rPr>
      </w:pPr>
      <w:r>
        <w:rPr>
          <w:b/>
        </w:rPr>
        <w:t>Chapter 15</w:t>
      </w:r>
      <w:r w:rsidR="0077427E" w:rsidRPr="00D43357">
        <w:rPr>
          <w:b/>
        </w:rPr>
        <w:t>:</w:t>
      </w:r>
      <w:r>
        <w:rPr>
          <w:b/>
        </w:rPr>
        <w:t xml:space="preserve"> The speaker’s voice—the sound of the speech</w:t>
      </w:r>
      <w:r w:rsidR="0077427E" w:rsidRPr="00D43357">
        <w:rPr>
          <w:b/>
        </w:rPr>
        <w:t xml:space="preserve"> </w:t>
      </w:r>
    </w:p>
    <w:p w:rsidR="00EA25C4" w:rsidRDefault="0034570E" w:rsidP="0077427E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801AE3" w:rsidRDefault="00801AE3" w:rsidP="0077427E">
      <w:pPr>
        <w:pStyle w:val="ListParagraph"/>
        <w:numPr>
          <w:ilvl w:val="0"/>
          <w:numId w:val="1"/>
        </w:numPr>
      </w:pPr>
      <w:r>
        <w:t>Describe a situation in which a speaker didn’t utilize his or her voice effectively. Explain what occurred and how you felt about the speech.</w:t>
      </w:r>
    </w:p>
    <w:p w:rsidR="00801AE3" w:rsidRDefault="00801AE3" w:rsidP="00801AE3">
      <w:pPr>
        <w:pStyle w:val="ListParagraph"/>
        <w:numPr>
          <w:ilvl w:val="0"/>
          <w:numId w:val="1"/>
        </w:numPr>
      </w:pPr>
      <w:r>
        <w:t>What strategies should a speaker employ who has difficulty varying pitch?</w:t>
      </w:r>
    </w:p>
    <w:p w:rsidR="00801AE3" w:rsidRDefault="00801AE3" w:rsidP="00801AE3">
      <w:pPr>
        <w:pStyle w:val="ListParagraph"/>
        <w:numPr>
          <w:ilvl w:val="0"/>
          <w:numId w:val="1"/>
        </w:numPr>
      </w:pPr>
      <w:r>
        <w:t>Is it possible for speakers to communicate too much enthusiasm or inappropriate enthusiasm though voice?</w:t>
      </w:r>
    </w:p>
    <w:p w:rsidR="00801AE3" w:rsidRDefault="00801AE3" w:rsidP="00801AE3">
      <w:pPr>
        <w:pStyle w:val="ListParagraph"/>
        <w:numPr>
          <w:ilvl w:val="0"/>
          <w:numId w:val="1"/>
        </w:numPr>
      </w:pPr>
      <w:r>
        <w:t>Explain how a persuasive speaker can utilize rate and volume to emphasis important points when speaking before a hostile audience?</w:t>
      </w:r>
    </w:p>
    <w:p w:rsidR="00801AE3" w:rsidRDefault="00801AE3" w:rsidP="00801AE3">
      <w:pPr>
        <w:pStyle w:val="ListParagraph"/>
        <w:numPr>
          <w:ilvl w:val="0"/>
          <w:numId w:val="1"/>
        </w:numPr>
      </w:pPr>
      <w:r>
        <w:t>Explain how pronunciation, articulation, and rate can affect a speaker’s credibility.</w:t>
      </w:r>
    </w:p>
    <w:p w:rsidR="00801AE3" w:rsidRDefault="00801AE3" w:rsidP="00801AE3">
      <w:pPr>
        <w:pStyle w:val="ListParagraph"/>
        <w:numPr>
          <w:ilvl w:val="0"/>
          <w:numId w:val="1"/>
        </w:numPr>
      </w:pPr>
      <w:r>
        <w:t>How does culture influence how an audience may</w:t>
      </w:r>
      <w:bookmarkStart w:id="0" w:name="_GoBack"/>
      <w:bookmarkEnd w:id="0"/>
      <w:r>
        <w:t xml:space="preserve"> respond to the vocal cues utilized by a particular speaker?</w:t>
      </w:r>
    </w:p>
    <w:p w:rsidR="0077427E" w:rsidRPr="0077427E" w:rsidRDefault="0077427E" w:rsidP="00FC1266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34570E"/>
    <w:rsid w:val="003A5156"/>
    <w:rsid w:val="003B02D3"/>
    <w:rsid w:val="0077427E"/>
    <w:rsid w:val="00801AE3"/>
    <w:rsid w:val="00EA25C4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2014-12-13T20:40:00Z</dcterms:created>
  <dcterms:modified xsi:type="dcterms:W3CDTF">2014-12-13T20:40:00Z</dcterms:modified>
</cp:coreProperties>
</file>