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076" w:rsidRPr="00CC78A6" w:rsidRDefault="0015001B" w:rsidP="00CC78A6">
      <w:pPr>
        <w:pStyle w:val="Title"/>
      </w:pPr>
      <w:bookmarkStart w:id="0" w:name="_GoBack"/>
      <w:bookmarkEnd w:id="0"/>
      <w:r w:rsidRPr="00CC78A6">
        <w:t>Class Activities</w:t>
      </w:r>
    </w:p>
    <w:p w:rsidR="001F0076" w:rsidRPr="000570A5" w:rsidRDefault="001F0076">
      <w:pPr>
        <w:pStyle w:val="Heading1"/>
      </w:pPr>
      <w:r w:rsidRPr="000570A5">
        <w:t>Chapter 10</w:t>
      </w:r>
      <w:r w:rsidR="000570A5" w:rsidRPr="000570A5">
        <w:t xml:space="preserve">: </w:t>
      </w:r>
      <w:r w:rsidR="000570A5" w:rsidRPr="00CC78A6">
        <w:t>Language</w:t>
      </w:r>
    </w:p>
    <w:p w:rsidR="001F0076" w:rsidRPr="0028154F" w:rsidRDefault="000570A5" w:rsidP="00CC78A6">
      <w:pPr>
        <w:pStyle w:val="Heading2"/>
        <w:spacing w:line="360" w:lineRule="auto"/>
      </w:pPr>
      <w:r w:rsidRPr="000570A5">
        <w:rPr>
          <w:rFonts w:eastAsia="Calibri"/>
        </w:rPr>
        <w:t>1.</w:t>
      </w:r>
      <w:r>
        <w:rPr>
          <w:rFonts w:eastAsia="Calibri"/>
        </w:rPr>
        <w:t xml:space="preserve"> </w:t>
      </w:r>
      <w:r w:rsidR="0015001B" w:rsidRPr="0028154F">
        <w:t>Can You Flip a Blanket Over While Standing on It?</w:t>
      </w:r>
    </w:p>
    <w:p w:rsidR="009309E8" w:rsidRDefault="0015001B" w:rsidP="00D12FEE">
      <w:pPr>
        <w:spacing w:line="360" w:lineRule="auto"/>
      </w:pPr>
      <w:r w:rsidRPr="000570A5">
        <w:t>This activity requires students to solve a problem through means-end analysis.</w:t>
      </w:r>
      <w:r w:rsidR="009309E8">
        <w:t xml:space="preserve"> </w:t>
      </w:r>
      <w:r w:rsidRPr="000570A5">
        <w:t xml:space="preserve">Bring a blanket to class and have enough students stand on it so that </w:t>
      </w:r>
      <w:r w:rsidR="0028154F">
        <w:t>three-fourth</w:t>
      </w:r>
      <w:r w:rsidRPr="000570A5">
        <w:t xml:space="preserve"> of the blanket is covered.</w:t>
      </w:r>
      <w:r w:rsidR="009309E8">
        <w:t xml:space="preserve"> </w:t>
      </w:r>
      <w:r w:rsidRPr="000570A5">
        <w:t xml:space="preserve">Tell them their goal is to flip the blanket over, but that they may NOT step </w:t>
      </w:r>
      <w:proofErr w:type="gramStart"/>
      <w:r w:rsidRPr="000570A5">
        <w:t>off of</w:t>
      </w:r>
      <w:proofErr w:type="gramEnd"/>
      <w:r w:rsidRPr="000570A5">
        <w:t xml:space="preserve"> the blanket at any time.</w:t>
      </w:r>
    </w:p>
    <w:p w:rsidR="005C420D" w:rsidRPr="000570A5" w:rsidRDefault="005C420D" w:rsidP="000570A5">
      <w:pPr>
        <w:spacing w:line="360" w:lineRule="auto"/>
      </w:pPr>
    </w:p>
    <w:p w:rsidR="005C420D" w:rsidRPr="0028154F" w:rsidRDefault="000570A5" w:rsidP="00CC78A6">
      <w:pPr>
        <w:pStyle w:val="Heading2"/>
        <w:spacing w:line="360" w:lineRule="auto"/>
      </w:pPr>
      <w:r w:rsidRPr="000570A5">
        <w:rPr>
          <w:rFonts w:eastAsia="Calibri"/>
        </w:rPr>
        <w:t>2.</w:t>
      </w:r>
      <w:r>
        <w:rPr>
          <w:rFonts w:eastAsia="Calibri"/>
        </w:rPr>
        <w:t xml:space="preserve"> </w:t>
      </w:r>
      <w:r w:rsidR="005C420D" w:rsidRPr="0028154F">
        <w:t>Can You Flip a Blanket Over While Standing on It?</w:t>
      </w:r>
    </w:p>
    <w:p w:rsidR="005C420D" w:rsidRPr="000570A5" w:rsidRDefault="005C420D">
      <w:pPr>
        <w:spacing w:line="360" w:lineRule="auto"/>
      </w:pPr>
      <w:r w:rsidRPr="000570A5">
        <w:t>This activity requires students to solve a problem through means-end analysis.</w:t>
      </w:r>
      <w:r w:rsidR="009309E8">
        <w:t xml:space="preserve"> </w:t>
      </w:r>
      <w:r w:rsidRPr="000570A5">
        <w:t xml:space="preserve">Bring a blanket to </w:t>
      </w:r>
      <w:proofErr w:type="gramStart"/>
      <w:r w:rsidRPr="000570A5">
        <w:t>class</w:t>
      </w:r>
      <w:proofErr w:type="gramEnd"/>
      <w:r w:rsidRPr="000570A5">
        <w:t xml:space="preserve"> and have enough students stand on it so that </w:t>
      </w:r>
      <w:r w:rsidR="0028154F">
        <w:t xml:space="preserve">three-fourth </w:t>
      </w:r>
      <w:r w:rsidRPr="000570A5">
        <w:t>of the blanket is covered.</w:t>
      </w:r>
      <w:r w:rsidR="009309E8">
        <w:t xml:space="preserve"> </w:t>
      </w:r>
      <w:r w:rsidRPr="000570A5">
        <w:t xml:space="preserve">Tell them their goal is to flip the blanket over, but that they may </w:t>
      </w:r>
      <w:r w:rsidR="0028154F">
        <w:t xml:space="preserve">not </w:t>
      </w:r>
      <w:r w:rsidRPr="000570A5">
        <w:t xml:space="preserve">step </w:t>
      </w:r>
      <w:proofErr w:type="gramStart"/>
      <w:r w:rsidRPr="000570A5">
        <w:t>off of</w:t>
      </w:r>
      <w:proofErr w:type="gramEnd"/>
      <w:r w:rsidRPr="000570A5">
        <w:t xml:space="preserve"> the blanket at any time. There are many ways to solve this problem, but the most effective is to fold over the corner and move to the “flip side” one by one.</w:t>
      </w:r>
      <w:r w:rsidR="009309E8">
        <w:t xml:space="preserve"> </w:t>
      </w:r>
      <w:r w:rsidRPr="000570A5">
        <w:t>The fun in this activity is watching the group working together to develop a strategy that works.</w:t>
      </w:r>
      <w:r w:rsidR="009309E8">
        <w:t xml:space="preserve"> </w:t>
      </w:r>
      <w:r w:rsidRPr="000570A5">
        <w:t>When the students complete the exercise</w:t>
      </w:r>
      <w:r w:rsidR="0028154F" w:rsidRPr="000570A5">
        <w:t>,</w:t>
      </w:r>
      <w:r w:rsidRPr="000570A5">
        <w:t xml:space="preserve"> discuss </w:t>
      </w:r>
      <w:proofErr w:type="gramStart"/>
      <w:r w:rsidRPr="000570A5">
        <w:t>their strategy and how they achieved the outcome</w:t>
      </w:r>
      <w:proofErr w:type="gramEnd"/>
      <w:r w:rsidRPr="000570A5">
        <w:t>.</w:t>
      </w:r>
    </w:p>
    <w:p w:rsidR="005C420D" w:rsidRPr="000570A5" w:rsidRDefault="005C420D" w:rsidP="000570A5">
      <w:pPr>
        <w:spacing w:line="360" w:lineRule="auto"/>
      </w:pPr>
    </w:p>
    <w:p w:rsidR="005C420D" w:rsidRPr="0028154F" w:rsidRDefault="000570A5" w:rsidP="00CC78A6">
      <w:pPr>
        <w:pStyle w:val="Heading2"/>
        <w:spacing w:line="360" w:lineRule="auto"/>
      </w:pPr>
      <w:r w:rsidRPr="000570A5">
        <w:rPr>
          <w:rFonts w:eastAsia="Calibri"/>
        </w:rPr>
        <w:t>3.</w:t>
      </w:r>
      <w:r>
        <w:rPr>
          <w:rFonts w:eastAsia="Calibri"/>
        </w:rPr>
        <w:t xml:space="preserve"> </w:t>
      </w:r>
      <w:r w:rsidR="005C420D" w:rsidRPr="0028154F">
        <w:t>Move it!</w:t>
      </w:r>
    </w:p>
    <w:p w:rsidR="005C420D" w:rsidRPr="000570A5" w:rsidRDefault="005C420D" w:rsidP="00CC78A6">
      <w:pPr>
        <w:spacing w:after="100" w:afterAutospacing="1" w:line="360" w:lineRule="auto"/>
      </w:pPr>
      <w:r w:rsidRPr="000570A5">
        <w:t>Divide your group into two teams. Each team should form a line with each line leader facing the front.</w:t>
      </w:r>
      <w:r w:rsidR="009309E8">
        <w:t xml:space="preserve"> </w:t>
      </w:r>
      <w:r w:rsidRPr="000570A5">
        <w:t>The two lines should face one another.</w:t>
      </w:r>
      <w:r w:rsidR="009309E8">
        <w:t xml:space="preserve"> </w:t>
      </w:r>
      <w:r w:rsidRPr="000570A5">
        <w:t>If your floor has tiles, use tile to mark where each person stands.</w:t>
      </w:r>
      <w:r w:rsidR="009309E8">
        <w:t xml:space="preserve"> </w:t>
      </w:r>
      <w:r w:rsidRPr="000570A5">
        <w:t>There should be one tile separating the two lines.</w:t>
      </w:r>
      <w:r w:rsidR="009309E8">
        <w:t xml:space="preserve"> </w:t>
      </w:r>
      <w:r w:rsidRPr="000570A5">
        <w:t>If you do not have tiles, make squares with tape, chalk, or spray paint depending on the surface.</w:t>
      </w:r>
      <w:r w:rsidR="009309E8">
        <w:t xml:space="preserve"> </w:t>
      </w:r>
      <w:r w:rsidRPr="000570A5">
        <w:t>Once the groups are lined up facing one another</w:t>
      </w:r>
      <w:r w:rsidR="0028154F" w:rsidRPr="000570A5">
        <w:t>,</w:t>
      </w:r>
      <w:r w:rsidRPr="000570A5">
        <w:t xml:space="preserve"> tell them the goal is for the two facing lines of players to change places.</w:t>
      </w:r>
      <w:r w:rsidR="009309E8">
        <w:t xml:space="preserve"> </w:t>
      </w:r>
      <w:r w:rsidRPr="000570A5">
        <w:t>However, there are three rules:</w:t>
      </w:r>
    </w:p>
    <w:p w:rsidR="005C420D" w:rsidRPr="000570A5" w:rsidRDefault="000570A5" w:rsidP="00CC78A6">
      <w:pPr>
        <w:spacing w:before="100" w:beforeAutospacing="1" w:after="100" w:afterAutospacing="1" w:line="360" w:lineRule="auto"/>
        <w:ind w:left="360" w:hanging="360"/>
      </w:pPr>
      <w:r w:rsidRPr="000570A5">
        <w:rPr>
          <w:rFonts w:ascii="Symbol" w:hAnsi="Symbol"/>
        </w:rPr>
        <w:t></w:t>
      </w:r>
      <w:r w:rsidRPr="000570A5">
        <w:rPr>
          <w:rFonts w:ascii="Symbol" w:hAnsi="Symbol"/>
        </w:rPr>
        <w:tab/>
      </w:r>
      <w:r w:rsidR="005C420D" w:rsidRPr="000570A5">
        <w:t>Only one person may move at a time.</w:t>
      </w:r>
    </w:p>
    <w:p w:rsidR="005C420D" w:rsidRPr="000570A5" w:rsidRDefault="000570A5" w:rsidP="00CC78A6">
      <w:pPr>
        <w:spacing w:before="100" w:beforeAutospacing="1" w:after="100" w:afterAutospacing="1" w:line="360" w:lineRule="auto"/>
        <w:ind w:left="360" w:hanging="360"/>
      </w:pPr>
      <w:r w:rsidRPr="000570A5">
        <w:rPr>
          <w:rFonts w:ascii="Symbol" w:hAnsi="Symbol"/>
        </w:rPr>
        <w:t></w:t>
      </w:r>
      <w:r w:rsidRPr="000570A5">
        <w:rPr>
          <w:rFonts w:ascii="Symbol" w:hAnsi="Symbol"/>
        </w:rPr>
        <w:tab/>
      </w:r>
      <w:r w:rsidR="005C420D" w:rsidRPr="000570A5">
        <w:t>A person may not move around anyone facing the same direction.</w:t>
      </w:r>
    </w:p>
    <w:p w:rsidR="005C420D" w:rsidRPr="000570A5" w:rsidRDefault="000570A5" w:rsidP="00CC78A6">
      <w:pPr>
        <w:spacing w:before="100" w:beforeAutospacing="1" w:after="100" w:afterAutospacing="1" w:line="360" w:lineRule="auto"/>
        <w:ind w:left="360" w:hanging="360"/>
      </w:pPr>
      <w:r w:rsidRPr="000570A5">
        <w:rPr>
          <w:rFonts w:ascii="Symbol" w:hAnsi="Symbol"/>
        </w:rPr>
        <w:lastRenderedPageBreak/>
        <w:t></w:t>
      </w:r>
      <w:r w:rsidRPr="000570A5">
        <w:rPr>
          <w:rFonts w:ascii="Symbol" w:hAnsi="Symbol"/>
        </w:rPr>
        <w:tab/>
      </w:r>
      <w:proofErr w:type="gramStart"/>
      <w:r w:rsidR="005C420D" w:rsidRPr="000570A5">
        <w:t>A</w:t>
      </w:r>
      <w:proofErr w:type="gramEnd"/>
      <w:r w:rsidR="005C420D" w:rsidRPr="000570A5">
        <w:t xml:space="preserve"> person may not move backward.</w:t>
      </w:r>
    </w:p>
    <w:p w:rsidR="005C420D" w:rsidRPr="000570A5" w:rsidRDefault="000570A5" w:rsidP="00CC78A6">
      <w:pPr>
        <w:spacing w:before="100" w:beforeAutospacing="1" w:after="100" w:afterAutospacing="1" w:line="360" w:lineRule="auto"/>
        <w:ind w:left="360" w:hanging="360"/>
      </w:pPr>
      <w:r w:rsidRPr="000570A5">
        <w:rPr>
          <w:rFonts w:ascii="Symbol" w:hAnsi="Symbol"/>
        </w:rPr>
        <w:t></w:t>
      </w:r>
      <w:r w:rsidRPr="000570A5">
        <w:rPr>
          <w:rFonts w:ascii="Symbol" w:hAnsi="Symbol"/>
        </w:rPr>
        <w:tab/>
      </w:r>
      <w:r w:rsidR="005C420D" w:rsidRPr="000570A5">
        <w:t>A person may not move around more than one person on the other team at a time</w:t>
      </w:r>
    </w:p>
    <w:sectPr w:rsidR="005C420D" w:rsidRPr="000570A5" w:rsidSect="00CC78A6">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B7F" w:rsidRDefault="00B83B7F" w:rsidP="0015001B">
      <w:r>
        <w:separator/>
      </w:r>
    </w:p>
  </w:endnote>
  <w:endnote w:type="continuationSeparator" w:id="0">
    <w:p w:rsidR="00B83B7F" w:rsidRDefault="00B83B7F" w:rsidP="00150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B7F" w:rsidRDefault="00B83B7F" w:rsidP="0015001B">
      <w:r>
        <w:separator/>
      </w:r>
    </w:p>
  </w:footnote>
  <w:footnote w:type="continuationSeparator" w:id="0">
    <w:p w:rsidR="00B83B7F" w:rsidRDefault="00B83B7F" w:rsidP="00150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0A5" w:rsidRPr="008522D6" w:rsidRDefault="000570A5" w:rsidP="000570A5">
    <w:pPr>
      <w:pStyle w:val="Header"/>
      <w:jc w:val="right"/>
    </w:pPr>
    <w:r w:rsidRPr="008522D6">
      <w:t>Instructor Resource</w:t>
    </w:r>
  </w:p>
  <w:p w:rsidR="000570A5" w:rsidRPr="008522D6" w:rsidRDefault="000570A5" w:rsidP="000570A5">
    <w:pPr>
      <w:pStyle w:val="Header"/>
      <w:jc w:val="right"/>
    </w:pPr>
    <w:r w:rsidRPr="008522D6">
      <w:t xml:space="preserve">Galotti, </w:t>
    </w:r>
    <w:r w:rsidRPr="008522D6">
      <w:rPr>
        <w:i/>
      </w:rPr>
      <w:t>Cognitive Psychology: In and Out of the Laboratory, 6e</w:t>
    </w:r>
  </w:p>
  <w:p w:rsidR="0015001B" w:rsidRPr="0015001B" w:rsidRDefault="000570A5" w:rsidP="0015001B">
    <w:pPr>
      <w:pStyle w:val="Header"/>
      <w:ind w:left="720"/>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1E1970"/>
    <w:multiLevelType w:val="hybridMultilevel"/>
    <w:tmpl w:val="23F4CD3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E51B0"/>
    <w:multiLevelType w:val="hybridMultilevel"/>
    <w:tmpl w:val="352AD7D4"/>
    <w:lvl w:ilvl="0" w:tplc="6894581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C1D4582"/>
    <w:multiLevelType w:val="hybridMultilevel"/>
    <w:tmpl w:val="D2441FF0"/>
    <w:lvl w:ilvl="0" w:tplc="AAE6A6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F65AD6"/>
    <w:multiLevelType w:val="hybridMultilevel"/>
    <w:tmpl w:val="191244E2"/>
    <w:lvl w:ilvl="0" w:tplc="80166020">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9"/>
  </w:num>
  <w:num w:numId="3">
    <w:abstractNumId w:val="7"/>
  </w:num>
  <w:num w:numId="4">
    <w:abstractNumId w:val="15"/>
  </w:num>
  <w:num w:numId="5">
    <w:abstractNumId w:val="5"/>
  </w:num>
  <w:num w:numId="6">
    <w:abstractNumId w:val="14"/>
  </w:num>
  <w:num w:numId="7">
    <w:abstractNumId w:val="11"/>
  </w:num>
  <w:num w:numId="8">
    <w:abstractNumId w:val="6"/>
  </w:num>
  <w:num w:numId="9">
    <w:abstractNumId w:val="8"/>
  </w:num>
  <w:num w:numId="10">
    <w:abstractNumId w:val="4"/>
  </w:num>
  <w:num w:numId="11">
    <w:abstractNumId w:val="2"/>
  </w:num>
  <w:num w:numId="12">
    <w:abstractNumId w:val="1"/>
  </w:num>
  <w:num w:numId="13">
    <w:abstractNumId w:val="0"/>
  </w:num>
  <w:num w:numId="14">
    <w:abstractNumId w:val="3"/>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076"/>
    <w:rsid w:val="000570A5"/>
    <w:rsid w:val="00092991"/>
    <w:rsid w:val="000A2451"/>
    <w:rsid w:val="0015001B"/>
    <w:rsid w:val="001F0076"/>
    <w:rsid w:val="00233337"/>
    <w:rsid w:val="0028154F"/>
    <w:rsid w:val="005B221C"/>
    <w:rsid w:val="005C420D"/>
    <w:rsid w:val="0070145D"/>
    <w:rsid w:val="007E7E93"/>
    <w:rsid w:val="00834BBD"/>
    <w:rsid w:val="009309E8"/>
    <w:rsid w:val="00B219B0"/>
    <w:rsid w:val="00B232ED"/>
    <w:rsid w:val="00B83B7F"/>
    <w:rsid w:val="00CC78A6"/>
    <w:rsid w:val="00D12FEE"/>
    <w:rsid w:val="00DF2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DEB523-D2A9-4CA7-853E-5EDDF9194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0A5"/>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0570A5"/>
    <w:pPr>
      <w:keepNext/>
      <w:keepLines/>
      <w:spacing w:after="240" w:line="360" w:lineRule="auto"/>
      <w:outlineLvl w:val="0"/>
    </w:pPr>
    <w:rPr>
      <w:rFonts w:eastAsiaTheme="majorEastAsia"/>
      <w:b/>
      <w:bCs/>
      <w:color w:val="2F5496" w:themeColor="accent1" w:themeShade="BF"/>
      <w:sz w:val="28"/>
      <w:szCs w:val="28"/>
    </w:rPr>
  </w:style>
  <w:style w:type="paragraph" w:styleId="Heading2">
    <w:name w:val="heading 2"/>
    <w:basedOn w:val="Normal"/>
    <w:next w:val="Normal"/>
    <w:link w:val="Heading2Char"/>
    <w:autoRedefine/>
    <w:unhideWhenUsed/>
    <w:qFormat/>
    <w:rsid w:val="000570A5"/>
    <w:pPr>
      <w:keepNext/>
      <w:keepLines/>
      <w:spacing w:before="40"/>
      <w:outlineLvl w:val="1"/>
    </w:pPr>
    <w:rPr>
      <w:b/>
      <w:bCs/>
      <w:color w:val="5B9BD5"/>
      <w:sz w:val="26"/>
      <w:szCs w:val="20"/>
    </w:rPr>
  </w:style>
  <w:style w:type="paragraph" w:styleId="Heading3">
    <w:name w:val="heading 3"/>
    <w:basedOn w:val="Normal"/>
    <w:next w:val="Normal"/>
    <w:link w:val="Heading3Char"/>
    <w:autoRedefine/>
    <w:uiPriority w:val="9"/>
    <w:unhideWhenUsed/>
    <w:qFormat/>
    <w:rsid w:val="000570A5"/>
    <w:pPr>
      <w:keepNext/>
      <w:keepLines/>
      <w:spacing w:before="40" w:after="120"/>
      <w:outlineLvl w:val="2"/>
    </w:pPr>
    <w:rPr>
      <w:rFonts w:eastAsiaTheme="majorEastAsia" w:cstheme="majorBidi"/>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70A5"/>
    <w:rPr>
      <w:rFonts w:ascii="Times New Roman" w:eastAsiaTheme="majorEastAsia" w:hAnsi="Times New Roman" w:cs="Times New Roman"/>
      <w:b/>
      <w:bCs/>
      <w:color w:val="2F5496" w:themeColor="accent1" w:themeShade="BF"/>
      <w:sz w:val="28"/>
      <w:szCs w:val="28"/>
    </w:rPr>
  </w:style>
  <w:style w:type="paragraph" w:styleId="ListParagraph">
    <w:name w:val="List Paragraph"/>
    <w:basedOn w:val="Normal"/>
    <w:uiPriority w:val="34"/>
    <w:qFormat/>
    <w:rsid w:val="000570A5"/>
    <w:rPr>
      <w:rFonts w:eastAsia="Calibri"/>
      <w:szCs w:val="22"/>
    </w:rPr>
  </w:style>
  <w:style w:type="paragraph" w:styleId="Title">
    <w:name w:val="Title"/>
    <w:basedOn w:val="Normal"/>
    <w:next w:val="Normal"/>
    <w:link w:val="TitleChar"/>
    <w:qFormat/>
    <w:rsid w:val="000570A5"/>
    <w:pPr>
      <w:pBdr>
        <w:bottom w:val="single" w:sz="8" w:space="4" w:color="4472C4" w:themeColor="accent1"/>
      </w:pBdr>
      <w:spacing w:after="30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0570A5"/>
    <w:rPr>
      <w:rFonts w:ascii="Times New Roman" w:eastAsiaTheme="majorEastAsia" w:hAnsi="Times New Roman" w:cstheme="majorBidi"/>
      <w:color w:val="1F3864" w:themeColor="accent1" w:themeShade="80"/>
      <w:spacing w:val="5"/>
      <w:kern w:val="28"/>
      <w:sz w:val="52"/>
      <w:szCs w:val="52"/>
    </w:rPr>
  </w:style>
  <w:style w:type="character" w:styleId="Hyperlink">
    <w:name w:val="Hyperlink"/>
    <w:uiPriority w:val="99"/>
    <w:unhideWhenUsed/>
    <w:rsid w:val="000570A5"/>
    <w:rPr>
      <w:color w:val="0000FF"/>
      <w:u w:val="single"/>
    </w:rPr>
  </w:style>
  <w:style w:type="paragraph" w:styleId="Header">
    <w:name w:val="header"/>
    <w:basedOn w:val="Normal"/>
    <w:link w:val="HeaderChar"/>
    <w:rsid w:val="000570A5"/>
    <w:pPr>
      <w:tabs>
        <w:tab w:val="center" w:pos="4320"/>
        <w:tab w:val="right" w:pos="8640"/>
      </w:tabs>
    </w:pPr>
  </w:style>
  <w:style w:type="character" w:customStyle="1" w:styleId="HeaderChar">
    <w:name w:val="Header Char"/>
    <w:basedOn w:val="DefaultParagraphFont"/>
    <w:link w:val="Header"/>
    <w:rsid w:val="0015001B"/>
    <w:rPr>
      <w:rFonts w:ascii="Times New Roman" w:eastAsia="Times New Roman" w:hAnsi="Times New Roman" w:cs="Times New Roman"/>
      <w:sz w:val="24"/>
      <w:szCs w:val="24"/>
    </w:rPr>
  </w:style>
  <w:style w:type="paragraph" w:styleId="Footer">
    <w:name w:val="footer"/>
    <w:basedOn w:val="Normal"/>
    <w:link w:val="FooterChar"/>
    <w:rsid w:val="000570A5"/>
    <w:pPr>
      <w:tabs>
        <w:tab w:val="center" w:pos="4680"/>
        <w:tab w:val="right" w:pos="9360"/>
      </w:tabs>
    </w:pPr>
  </w:style>
  <w:style w:type="character" w:customStyle="1" w:styleId="FooterChar">
    <w:name w:val="Footer Char"/>
    <w:basedOn w:val="DefaultParagraphFont"/>
    <w:link w:val="Footer"/>
    <w:rsid w:val="000570A5"/>
    <w:rPr>
      <w:rFonts w:ascii="Times New Roman" w:eastAsia="Times New Roman" w:hAnsi="Times New Roman" w:cs="Times New Roman"/>
      <w:sz w:val="24"/>
      <w:szCs w:val="24"/>
    </w:rPr>
  </w:style>
  <w:style w:type="character" w:customStyle="1" w:styleId="Heading2Char">
    <w:name w:val="Heading 2 Char"/>
    <w:link w:val="Heading2"/>
    <w:rsid w:val="000570A5"/>
    <w:rPr>
      <w:rFonts w:ascii="Times New Roman" w:eastAsia="Times New Roman" w:hAnsi="Times New Roman" w:cs="Times New Roman"/>
      <w:b/>
      <w:bCs/>
      <w:color w:val="5B9BD5"/>
      <w:sz w:val="26"/>
      <w:szCs w:val="20"/>
    </w:rPr>
  </w:style>
  <w:style w:type="character" w:customStyle="1" w:styleId="Heading3Char">
    <w:name w:val="Heading 3 Char"/>
    <w:basedOn w:val="DefaultParagraphFont"/>
    <w:link w:val="Heading3"/>
    <w:uiPriority w:val="9"/>
    <w:rsid w:val="000570A5"/>
    <w:rPr>
      <w:rFonts w:ascii="Times New Roman" w:eastAsiaTheme="majorEastAsia" w:hAnsi="Times New Roman" w:cstheme="majorBidi"/>
      <w:color w:val="1F3864" w:themeColor="accent1" w:themeShade="80"/>
      <w:sz w:val="24"/>
      <w:szCs w:val="24"/>
    </w:rPr>
  </w:style>
  <w:style w:type="character" w:styleId="PageNumber">
    <w:name w:val="page number"/>
    <w:basedOn w:val="DefaultParagraphFont"/>
    <w:rsid w:val="000570A5"/>
  </w:style>
  <w:style w:type="character" w:customStyle="1" w:styleId="apple-converted-space">
    <w:name w:val="apple-converted-space"/>
    <w:basedOn w:val="DefaultParagraphFont"/>
    <w:rsid w:val="000570A5"/>
  </w:style>
  <w:style w:type="paragraph" w:customStyle="1" w:styleId="NumberedList">
    <w:name w:val="Numbered List"/>
    <w:basedOn w:val="Normal"/>
    <w:uiPriority w:val="99"/>
    <w:qFormat/>
    <w:rsid w:val="000570A5"/>
    <w:pPr>
      <w:numPr>
        <w:numId w:val="15"/>
      </w:numPr>
      <w:spacing w:before="120"/>
    </w:pPr>
    <w:rPr>
      <w:rFonts w:eastAsia="Calibri"/>
      <w:szCs w:val="22"/>
    </w:rPr>
  </w:style>
  <w:style w:type="paragraph" w:customStyle="1" w:styleId="ReferenceText">
    <w:name w:val="Reference Text"/>
    <w:basedOn w:val="Normal"/>
    <w:uiPriority w:val="99"/>
    <w:qFormat/>
    <w:rsid w:val="000570A5"/>
    <w:pPr>
      <w:spacing w:before="120"/>
      <w:ind w:left="720" w:hanging="720"/>
    </w:pPr>
    <w:rPr>
      <w:rFonts w:eastAsiaTheme="minorHAnsi" w:cstheme="minorBidi"/>
      <w:szCs w:val="22"/>
    </w:rPr>
  </w:style>
  <w:style w:type="paragraph" w:styleId="BalloonText">
    <w:name w:val="Balloon Text"/>
    <w:basedOn w:val="Normal"/>
    <w:link w:val="BalloonTextChar"/>
    <w:rsid w:val="000570A5"/>
    <w:rPr>
      <w:rFonts w:ascii="Tahoma" w:hAnsi="Tahoma" w:cs="Tahoma"/>
      <w:sz w:val="16"/>
      <w:szCs w:val="16"/>
    </w:rPr>
  </w:style>
  <w:style w:type="character" w:customStyle="1" w:styleId="BalloonTextChar">
    <w:name w:val="Balloon Text Char"/>
    <w:basedOn w:val="DefaultParagraphFont"/>
    <w:link w:val="BalloonText"/>
    <w:rsid w:val="000570A5"/>
    <w:rPr>
      <w:rFonts w:ascii="Tahoma" w:eastAsia="Times New Roman" w:hAnsi="Tahoma" w:cs="Tahoma"/>
      <w:sz w:val="16"/>
      <w:szCs w:val="16"/>
    </w:rPr>
  </w:style>
  <w:style w:type="paragraph" w:customStyle="1" w:styleId="BulletedList">
    <w:name w:val="Bulleted List"/>
    <w:basedOn w:val="Normal"/>
    <w:qFormat/>
    <w:rsid w:val="000570A5"/>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8\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4E6A6-ADFB-43F6-8148-C751DE68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20</TotalTime>
  <Pages>2</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Sikorski</dc:creator>
  <cp:keywords/>
  <dc:description/>
  <cp:lastModifiedBy>Stephanie Palermini</cp:lastModifiedBy>
  <cp:revision>2</cp:revision>
  <dcterms:created xsi:type="dcterms:W3CDTF">2017-07-31T00:25:00Z</dcterms:created>
  <dcterms:modified xsi:type="dcterms:W3CDTF">2017-07-31T00:25:00Z</dcterms:modified>
</cp:coreProperties>
</file>