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70" w:rsidRPr="003E725E" w:rsidRDefault="00731070">
      <w:pPr>
        <w:pBdr>
          <w:top w:val="double" w:sz="6" w:space="1" w:color="auto"/>
          <w:left w:val="double" w:sz="6" w:space="1" w:color="auto"/>
          <w:bottom w:val="double" w:sz="6" w:space="1" w:color="auto"/>
          <w:right w:val="double" w:sz="6" w:space="1" w:color="auto"/>
        </w:pBdr>
        <w:jc w:val="center"/>
        <w:rPr>
          <w:rFonts w:asciiTheme="majorHAnsi" w:hAnsiTheme="majorHAnsi"/>
          <w:b/>
          <w:bCs/>
          <w:sz w:val="28"/>
          <w:szCs w:val="28"/>
        </w:rPr>
      </w:pPr>
      <w:r w:rsidRPr="003E725E">
        <w:rPr>
          <w:rFonts w:asciiTheme="majorHAnsi" w:hAnsiTheme="majorHAnsi"/>
          <w:b/>
          <w:bCs/>
          <w:sz w:val="28"/>
          <w:szCs w:val="28"/>
        </w:rPr>
        <w:t>STATISTICS 233</w:t>
      </w:r>
    </w:p>
    <w:p w:rsidR="00731070" w:rsidRPr="003E725E" w:rsidRDefault="00731070">
      <w:pPr>
        <w:pBdr>
          <w:top w:val="double" w:sz="6" w:space="1" w:color="auto"/>
          <w:left w:val="double" w:sz="6" w:space="1" w:color="auto"/>
          <w:bottom w:val="double" w:sz="6" w:space="1" w:color="auto"/>
          <w:right w:val="double" w:sz="6" w:space="1" w:color="auto"/>
        </w:pBdr>
        <w:jc w:val="center"/>
        <w:rPr>
          <w:rFonts w:asciiTheme="majorHAnsi" w:hAnsiTheme="majorHAnsi"/>
          <w:b/>
          <w:bCs/>
          <w:sz w:val="28"/>
          <w:szCs w:val="28"/>
        </w:rPr>
      </w:pPr>
      <w:r w:rsidRPr="003E725E">
        <w:rPr>
          <w:rFonts w:asciiTheme="majorHAnsi" w:hAnsiTheme="majorHAnsi"/>
          <w:b/>
          <w:bCs/>
          <w:sz w:val="28"/>
          <w:szCs w:val="28"/>
        </w:rPr>
        <w:t>INTRODUCTION TO STATISTICS</w:t>
      </w:r>
    </w:p>
    <w:p w:rsidR="00731070" w:rsidRPr="003E725E" w:rsidRDefault="00731070">
      <w:pPr>
        <w:pBdr>
          <w:top w:val="double" w:sz="6" w:space="1" w:color="auto"/>
          <w:left w:val="double" w:sz="6" w:space="1" w:color="auto"/>
          <w:bottom w:val="double" w:sz="6" w:space="1" w:color="auto"/>
          <w:right w:val="double" w:sz="6" w:space="1" w:color="auto"/>
        </w:pBdr>
        <w:jc w:val="center"/>
        <w:rPr>
          <w:rFonts w:asciiTheme="majorHAnsi" w:hAnsiTheme="majorHAnsi"/>
          <w:b/>
          <w:bCs/>
          <w:sz w:val="28"/>
          <w:szCs w:val="28"/>
        </w:rPr>
      </w:pPr>
      <w:r w:rsidRPr="003E725E">
        <w:rPr>
          <w:rFonts w:asciiTheme="majorHAnsi" w:hAnsiTheme="majorHAnsi"/>
          <w:b/>
          <w:bCs/>
          <w:sz w:val="28"/>
          <w:szCs w:val="28"/>
        </w:rPr>
        <w:t>Spring 201</w:t>
      </w:r>
      <w:r w:rsidR="003E725E" w:rsidRPr="003E725E">
        <w:rPr>
          <w:rFonts w:asciiTheme="majorHAnsi" w:hAnsiTheme="majorHAnsi"/>
          <w:b/>
          <w:bCs/>
          <w:sz w:val="28"/>
          <w:szCs w:val="28"/>
        </w:rPr>
        <w:t>7</w:t>
      </w:r>
      <w:r w:rsidRPr="003E725E">
        <w:rPr>
          <w:rFonts w:asciiTheme="majorHAnsi" w:hAnsiTheme="majorHAnsi"/>
          <w:b/>
          <w:bCs/>
          <w:sz w:val="28"/>
          <w:szCs w:val="28"/>
        </w:rPr>
        <w:t xml:space="preserve"> </w:t>
      </w:r>
    </w:p>
    <w:p w:rsidR="00731070" w:rsidRPr="003E725E" w:rsidRDefault="00731070">
      <w:pPr>
        <w:pBdr>
          <w:top w:val="double" w:sz="6" w:space="1" w:color="auto"/>
          <w:left w:val="double" w:sz="6" w:space="1" w:color="auto"/>
          <w:bottom w:val="double" w:sz="6" w:space="1" w:color="auto"/>
          <w:right w:val="double" w:sz="6" w:space="1" w:color="auto"/>
        </w:pBdr>
        <w:jc w:val="center"/>
        <w:rPr>
          <w:rFonts w:asciiTheme="majorHAnsi" w:hAnsiTheme="majorHAnsi"/>
          <w:b/>
          <w:bCs/>
          <w:sz w:val="28"/>
          <w:szCs w:val="28"/>
        </w:rPr>
      </w:pPr>
      <w:r w:rsidRPr="003E725E">
        <w:rPr>
          <w:rFonts w:asciiTheme="majorHAnsi" w:hAnsiTheme="majorHAnsi"/>
          <w:b/>
          <w:bCs/>
          <w:sz w:val="28"/>
          <w:szCs w:val="28"/>
        </w:rPr>
        <w:t xml:space="preserve">MWF 9:15-10:20 </w:t>
      </w:r>
      <w:bookmarkStart w:id="0" w:name="_GoBack"/>
      <w:bookmarkEnd w:id="0"/>
    </w:p>
    <w:p w:rsidR="00731070" w:rsidRPr="003E725E" w:rsidRDefault="00731070">
      <w:pPr>
        <w:pBdr>
          <w:top w:val="double" w:sz="6" w:space="1" w:color="auto"/>
          <w:left w:val="double" w:sz="6" w:space="1" w:color="auto"/>
          <w:bottom w:val="double" w:sz="6" w:space="1" w:color="auto"/>
          <w:right w:val="double" w:sz="6" w:space="1" w:color="auto"/>
        </w:pBdr>
        <w:jc w:val="center"/>
        <w:rPr>
          <w:rFonts w:asciiTheme="majorHAnsi" w:hAnsiTheme="majorHAnsi"/>
          <w:b/>
          <w:bCs/>
          <w:sz w:val="28"/>
          <w:szCs w:val="28"/>
        </w:rPr>
      </w:pPr>
    </w:p>
    <w:p w:rsidR="00731070" w:rsidRPr="003E725E" w:rsidRDefault="00731070">
      <w:pPr>
        <w:jc w:val="center"/>
        <w:rPr>
          <w:rFonts w:asciiTheme="majorHAnsi" w:hAnsiTheme="majorHAnsi"/>
          <w:sz w:val="24"/>
          <w:szCs w:val="28"/>
        </w:rPr>
      </w:pPr>
    </w:p>
    <w:p w:rsidR="00731070" w:rsidRPr="003E725E" w:rsidRDefault="00731070">
      <w:pPr>
        <w:rPr>
          <w:rFonts w:asciiTheme="majorHAnsi" w:hAnsiTheme="majorHAnsi"/>
          <w:sz w:val="24"/>
          <w:szCs w:val="24"/>
        </w:rPr>
      </w:pPr>
      <w:r w:rsidRPr="003E725E">
        <w:rPr>
          <w:rFonts w:asciiTheme="majorHAnsi" w:hAnsiTheme="majorHAnsi"/>
          <w:sz w:val="24"/>
          <w:szCs w:val="24"/>
        </w:rPr>
        <w:t>Anna Leon-Guerrero, Ph.D.</w:t>
      </w:r>
      <w:r w:rsidRPr="003E725E">
        <w:rPr>
          <w:rFonts w:asciiTheme="majorHAnsi" w:hAnsiTheme="majorHAnsi"/>
          <w:sz w:val="24"/>
          <w:szCs w:val="24"/>
        </w:rPr>
        <w:tab/>
      </w:r>
      <w:r w:rsidRPr="003E725E">
        <w:rPr>
          <w:rFonts w:asciiTheme="majorHAnsi" w:hAnsiTheme="majorHAnsi"/>
          <w:sz w:val="24"/>
          <w:szCs w:val="24"/>
        </w:rPr>
        <w:tab/>
      </w:r>
      <w:r w:rsidRPr="003E725E">
        <w:rPr>
          <w:rFonts w:asciiTheme="majorHAnsi" w:hAnsiTheme="majorHAnsi"/>
          <w:sz w:val="24"/>
          <w:szCs w:val="24"/>
        </w:rPr>
        <w:tab/>
      </w:r>
      <w:r w:rsidRPr="003E725E">
        <w:rPr>
          <w:rFonts w:asciiTheme="majorHAnsi" w:hAnsiTheme="majorHAnsi"/>
          <w:sz w:val="24"/>
          <w:szCs w:val="24"/>
        </w:rPr>
        <w:tab/>
      </w:r>
      <w:r w:rsidRPr="003E725E">
        <w:rPr>
          <w:rFonts w:asciiTheme="majorHAnsi" w:hAnsiTheme="majorHAnsi"/>
          <w:sz w:val="24"/>
          <w:szCs w:val="24"/>
        </w:rPr>
        <w:tab/>
      </w:r>
      <w:r w:rsidRPr="003E725E">
        <w:rPr>
          <w:rFonts w:asciiTheme="majorHAnsi" w:hAnsiTheme="majorHAnsi"/>
          <w:sz w:val="24"/>
          <w:szCs w:val="24"/>
          <w:u w:val="single"/>
        </w:rPr>
        <w:t>Office Hours:</w:t>
      </w:r>
    </w:p>
    <w:p w:rsidR="00731070" w:rsidRPr="003E725E" w:rsidRDefault="00731070">
      <w:pPr>
        <w:pStyle w:val="Heading1"/>
        <w:rPr>
          <w:rFonts w:asciiTheme="majorHAnsi" w:hAnsiTheme="majorHAnsi"/>
          <w:b w:val="0"/>
          <w:bCs w:val="0"/>
          <w:u w:val="none"/>
        </w:rPr>
      </w:pPr>
      <w:r w:rsidRPr="003E725E">
        <w:rPr>
          <w:rFonts w:asciiTheme="majorHAnsi" w:hAnsiTheme="majorHAnsi"/>
          <w:b w:val="0"/>
          <w:bCs w:val="0"/>
          <w:u w:val="none"/>
        </w:rPr>
        <w:t>Department of Sociology and Social Work</w:t>
      </w:r>
      <w:r w:rsidRPr="003E725E">
        <w:rPr>
          <w:rFonts w:asciiTheme="majorHAnsi" w:hAnsiTheme="majorHAnsi"/>
          <w:b w:val="0"/>
          <w:bCs w:val="0"/>
          <w:u w:val="none"/>
        </w:rPr>
        <w:tab/>
      </w:r>
      <w:r w:rsidRPr="003E725E">
        <w:rPr>
          <w:rFonts w:asciiTheme="majorHAnsi" w:hAnsiTheme="majorHAnsi"/>
          <w:b w:val="0"/>
          <w:bCs w:val="0"/>
          <w:u w:val="none"/>
        </w:rPr>
        <w:tab/>
      </w:r>
      <w:r w:rsidRPr="003E725E">
        <w:rPr>
          <w:rFonts w:asciiTheme="majorHAnsi" w:hAnsiTheme="majorHAnsi"/>
          <w:b w:val="0"/>
          <w:bCs w:val="0"/>
          <w:u w:val="none"/>
        </w:rPr>
        <w:tab/>
        <w:t>M 10:30-2, W/F</w:t>
      </w:r>
      <w:r w:rsidR="004B33E8" w:rsidRPr="003E725E">
        <w:rPr>
          <w:rFonts w:asciiTheme="majorHAnsi" w:hAnsiTheme="majorHAnsi"/>
          <w:b w:val="0"/>
          <w:bCs w:val="0"/>
          <w:u w:val="none"/>
        </w:rPr>
        <w:t xml:space="preserve"> </w:t>
      </w:r>
      <w:r w:rsidRPr="003E725E">
        <w:rPr>
          <w:rFonts w:asciiTheme="majorHAnsi" w:hAnsiTheme="majorHAnsi"/>
          <w:b w:val="0"/>
          <w:bCs w:val="0"/>
          <w:u w:val="none"/>
        </w:rPr>
        <w:t>10:30</w:t>
      </w:r>
      <w:r w:rsidR="004B33E8" w:rsidRPr="003E725E">
        <w:rPr>
          <w:rFonts w:asciiTheme="majorHAnsi" w:hAnsiTheme="majorHAnsi"/>
          <w:b w:val="0"/>
          <w:bCs w:val="0"/>
          <w:u w:val="none"/>
        </w:rPr>
        <w:t xml:space="preserve"> </w:t>
      </w:r>
      <w:r w:rsidRPr="003E725E">
        <w:rPr>
          <w:rFonts w:asciiTheme="majorHAnsi" w:hAnsiTheme="majorHAnsi"/>
          <w:b w:val="0"/>
          <w:bCs w:val="0"/>
          <w:u w:val="none"/>
        </w:rPr>
        <w:t xml:space="preserve">-12 </w:t>
      </w:r>
    </w:p>
    <w:p w:rsidR="00731070" w:rsidRPr="003E725E" w:rsidRDefault="00731070">
      <w:pPr>
        <w:rPr>
          <w:rFonts w:asciiTheme="majorHAnsi" w:hAnsiTheme="majorHAnsi"/>
          <w:sz w:val="24"/>
          <w:szCs w:val="24"/>
        </w:rPr>
      </w:pPr>
      <w:r w:rsidRPr="003E725E">
        <w:rPr>
          <w:rFonts w:asciiTheme="majorHAnsi" w:hAnsiTheme="majorHAnsi"/>
          <w:sz w:val="24"/>
          <w:szCs w:val="24"/>
        </w:rPr>
        <w:t>Xavier 242</w:t>
      </w:r>
      <w:r w:rsidRPr="003E725E">
        <w:rPr>
          <w:rFonts w:asciiTheme="majorHAnsi" w:hAnsiTheme="majorHAnsi"/>
          <w:sz w:val="24"/>
          <w:szCs w:val="24"/>
        </w:rPr>
        <w:tab/>
      </w:r>
      <w:r w:rsidRPr="003E725E">
        <w:rPr>
          <w:rFonts w:asciiTheme="majorHAnsi" w:hAnsiTheme="majorHAnsi"/>
          <w:sz w:val="24"/>
          <w:szCs w:val="24"/>
        </w:rPr>
        <w:tab/>
      </w:r>
      <w:r w:rsidRPr="003E725E">
        <w:rPr>
          <w:rFonts w:asciiTheme="majorHAnsi" w:hAnsiTheme="majorHAnsi"/>
          <w:sz w:val="24"/>
          <w:szCs w:val="24"/>
        </w:rPr>
        <w:tab/>
      </w:r>
      <w:r w:rsidRPr="003E725E">
        <w:rPr>
          <w:rFonts w:asciiTheme="majorHAnsi" w:hAnsiTheme="majorHAnsi"/>
          <w:sz w:val="24"/>
          <w:szCs w:val="24"/>
        </w:rPr>
        <w:tab/>
      </w:r>
      <w:r w:rsidRPr="003E725E">
        <w:rPr>
          <w:rFonts w:asciiTheme="majorHAnsi" w:hAnsiTheme="majorHAnsi"/>
          <w:sz w:val="24"/>
          <w:szCs w:val="24"/>
        </w:rPr>
        <w:tab/>
      </w:r>
      <w:r w:rsidRPr="003E725E">
        <w:rPr>
          <w:rFonts w:asciiTheme="majorHAnsi" w:hAnsiTheme="majorHAnsi"/>
          <w:sz w:val="24"/>
          <w:szCs w:val="24"/>
        </w:rPr>
        <w:tab/>
      </w:r>
      <w:r w:rsidRPr="003E725E">
        <w:rPr>
          <w:rFonts w:asciiTheme="majorHAnsi" w:hAnsiTheme="majorHAnsi"/>
          <w:sz w:val="24"/>
          <w:szCs w:val="24"/>
        </w:rPr>
        <w:tab/>
        <w:t>and by appointment</w:t>
      </w:r>
    </w:p>
    <w:p w:rsidR="00731070" w:rsidRPr="003E725E" w:rsidRDefault="00731070">
      <w:pPr>
        <w:rPr>
          <w:rFonts w:asciiTheme="majorHAnsi" w:hAnsiTheme="majorHAnsi"/>
          <w:sz w:val="24"/>
          <w:szCs w:val="24"/>
        </w:rPr>
      </w:pPr>
      <w:r w:rsidRPr="003E725E">
        <w:rPr>
          <w:rFonts w:asciiTheme="majorHAnsi" w:hAnsiTheme="majorHAnsi"/>
          <w:sz w:val="24"/>
          <w:szCs w:val="24"/>
        </w:rPr>
        <w:t xml:space="preserve">535-7559; </w:t>
      </w:r>
      <w:r w:rsidRPr="003E725E">
        <w:rPr>
          <w:rFonts w:asciiTheme="majorHAnsi" w:hAnsiTheme="majorHAnsi"/>
          <w:color w:val="000000"/>
          <w:sz w:val="24"/>
          <w:szCs w:val="24"/>
        </w:rPr>
        <w:t>guerreay@plu.edu</w:t>
      </w:r>
      <w:r w:rsidRPr="003E725E">
        <w:rPr>
          <w:rFonts w:asciiTheme="majorHAnsi" w:hAnsiTheme="majorHAnsi"/>
          <w:color w:val="000000"/>
          <w:sz w:val="24"/>
          <w:szCs w:val="24"/>
        </w:rPr>
        <w:tab/>
      </w:r>
      <w:r w:rsidRPr="003E725E">
        <w:rPr>
          <w:rFonts w:asciiTheme="majorHAnsi" w:hAnsiTheme="majorHAnsi"/>
          <w:sz w:val="24"/>
          <w:szCs w:val="24"/>
        </w:rPr>
        <w:tab/>
      </w:r>
      <w:r w:rsidRPr="003E725E">
        <w:rPr>
          <w:rFonts w:asciiTheme="majorHAnsi" w:hAnsiTheme="majorHAnsi"/>
          <w:sz w:val="24"/>
          <w:szCs w:val="24"/>
        </w:rPr>
        <w:tab/>
      </w:r>
      <w:r w:rsidRPr="003E725E">
        <w:rPr>
          <w:rFonts w:asciiTheme="majorHAnsi" w:hAnsiTheme="majorHAnsi"/>
          <w:sz w:val="24"/>
          <w:szCs w:val="24"/>
        </w:rPr>
        <w:tab/>
      </w:r>
    </w:p>
    <w:p w:rsidR="00731070" w:rsidRPr="003E725E" w:rsidRDefault="004B33E8" w:rsidP="004B33E8">
      <w:pPr>
        <w:tabs>
          <w:tab w:val="left" w:pos="-720"/>
        </w:tabs>
        <w:rPr>
          <w:rFonts w:asciiTheme="majorHAnsi" w:hAnsiTheme="majorHAnsi"/>
          <w:sz w:val="24"/>
        </w:rPr>
      </w:pPr>
      <w:r w:rsidRPr="003E725E">
        <w:rPr>
          <w:rFonts w:asciiTheme="majorHAnsi" w:hAnsiTheme="majorHAnsi"/>
          <w:sz w:val="24"/>
        </w:rPr>
        <w:tab/>
      </w:r>
      <w:r w:rsidRPr="003E725E">
        <w:rPr>
          <w:rFonts w:asciiTheme="majorHAnsi" w:hAnsiTheme="majorHAnsi"/>
          <w:sz w:val="24"/>
        </w:rPr>
        <w:tab/>
      </w:r>
      <w:r w:rsidRPr="003E725E">
        <w:rPr>
          <w:rFonts w:asciiTheme="majorHAnsi" w:hAnsiTheme="majorHAnsi"/>
          <w:sz w:val="24"/>
        </w:rPr>
        <w:tab/>
      </w:r>
      <w:r w:rsidR="00731070" w:rsidRPr="003E725E">
        <w:rPr>
          <w:rFonts w:asciiTheme="majorHAnsi" w:hAnsiTheme="majorHAnsi"/>
          <w:sz w:val="24"/>
        </w:rPr>
        <w:tab/>
      </w:r>
      <w:r w:rsidR="00731070" w:rsidRPr="003E725E">
        <w:rPr>
          <w:rFonts w:asciiTheme="majorHAnsi" w:hAnsiTheme="majorHAnsi"/>
          <w:sz w:val="24"/>
        </w:rPr>
        <w:tab/>
      </w:r>
      <w:r w:rsidR="00731070" w:rsidRPr="003E725E">
        <w:rPr>
          <w:rFonts w:asciiTheme="majorHAnsi" w:hAnsiTheme="majorHAnsi"/>
          <w:sz w:val="24"/>
        </w:rPr>
        <w:tab/>
      </w:r>
      <w:r w:rsidR="00731070" w:rsidRPr="003E725E">
        <w:rPr>
          <w:rFonts w:asciiTheme="majorHAnsi" w:hAnsiTheme="majorHAnsi"/>
          <w:sz w:val="24"/>
        </w:rPr>
        <w:tab/>
        <w:t xml:space="preserve"> </w:t>
      </w:r>
      <w:r w:rsidR="00731070" w:rsidRPr="003E725E">
        <w:rPr>
          <w:rFonts w:asciiTheme="majorHAnsi" w:hAnsiTheme="majorHAnsi"/>
          <w:sz w:val="24"/>
          <w:szCs w:val="24"/>
        </w:rPr>
        <w:t>___________________________________________________________________________</w:t>
      </w:r>
    </w:p>
    <w:p w:rsidR="00731070" w:rsidRPr="003E725E" w:rsidRDefault="00731070">
      <w:pPr>
        <w:rPr>
          <w:rFonts w:asciiTheme="majorHAnsi" w:hAnsiTheme="majorHAnsi"/>
          <w:i/>
          <w:iCs/>
          <w:sz w:val="24"/>
          <w:szCs w:val="24"/>
        </w:rPr>
      </w:pPr>
    </w:p>
    <w:p w:rsidR="00731070" w:rsidRPr="003E725E" w:rsidRDefault="00731070">
      <w:pPr>
        <w:jc w:val="center"/>
        <w:rPr>
          <w:rFonts w:asciiTheme="majorHAnsi" w:hAnsiTheme="majorHAnsi"/>
          <w:b/>
          <w:bCs/>
          <w:sz w:val="24"/>
          <w:szCs w:val="24"/>
        </w:rPr>
      </w:pPr>
      <w:r w:rsidRPr="003E725E">
        <w:rPr>
          <w:rFonts w:asciiTheme="majorHAnsi" w:hAnsiTheme="majorHAnsi"/>
          <w:b/>
          <w:bCs/>
          <w:i/>
          <w:iCs/>
          <w:sz w:val="24"/>
          <w:szCs w:val="24"/>
        </w:rPr>
        <w:t>There are three kinds of lies - lies, damned lies, and statistics.</w:t>
      </w:r>
    </w:p>
    <w:p w:rsidR="00731070" w:rsidRPr="003E725E" w:rsidRDefault="00731070">
      <w:pPr>
        <w:jc w:val="center"/>
        <w:rPr>
          <w:rFonts w:asciiTheme="majorHAnsi" w:hAnsiTheme="majorHAnsi"/>
          <w:sz w:val="24"/>
          <w:szCs w:val="24"/>
        </w:rPr>
      </w:pPr>
    </w:p>
    <w:p w:rsidR="00731070" w:rsidRPr="003E725E" w:rsidRDefault="00731070">
      <w:pPr>
        <w:rPr>
          <w:rFonts w:asciiTheme="majorHAnsi" w:hAnsiTheme="majorHAnsi"/>
          <w:b/>
          <w:bCs/>
          <w:sz w:val="24"/>
          <w:szCs w:val="24"/>
          <w:u w:val="single"/>
        </w:rPr>
      </w:pPr>
      <w:r w:rsidRPr="003E725E">
        <w:rPr>
          <w:rFonts w:asciiTheme="majorHAnsi" w:hAnsiTheme="majorHAnsi"/>
          <w:b/>
          <w:bCs/>
          <w:sz w:val="24"/>
          <w:szCs w:val="24"/>
          <w:u w:val="single"/>
        </w:rPr>
        <w:t>COURSE DESCRIPTION</w:t>
      </w:r>
    </w:p>
    <w:p w:rsidR="00731070" w:rsidRPr="003E725E" w:rsidRDefault="00731070">
      <w:pPr>
        <w:rPr>
          <w:rFonts w:asciiTheme="majorHAnsi" w:hAnsiTheme="majorHAnsi"/>
          <w:sz w:val="24"/>
          <w:szCs w:val="22"/>
        </w:rPr>
      </w:pPr>
      <w:r w:rsidRPr="003E725E">
        <w:rPr>
          <w:rFonts w:asciiTheme="majorHAnsi" w:hAnsiTheme="majorHAnsi"/>
          <w:sz w:val="24"/>
          <w:szCs w:val="22"/>
        </w:rPr>
        <w:tab/>
        <w:t xml:space="preserve">This course is an introduction to statistical methods. Statistical topics and techniques covered during this semester include: descriptive statistics, measures of central tendency and variability, probability, statistical inference and hypothesis testing, parametric and nonparametric testing and multivariate techniques (partial correlation and multiple regression). </w:t>
      </w:r>
    </w:p>
    <w:p w:rsidR="00731070" w:rsidRPr="003E725E" w:rsidRDefault="00731070">
      <w:pPr>
        <w:rPr>
          <w:rFonts w:asciiTheme="majorHAnsi" w:hAnsiTheme="majorHAnsi"/>
          <w:sz w:val="24"/>
          <w:szCs w:val="22"/>
        </w:rPr>
      </w:pPr>
      <w:r w:rsidRPr="003E725E">
        <w:rPr>
          <w:rFonts w:asciiTheme="majorHAnsi" w:hAnsiTheme="majorHAnsi"/>
          <w:sz w:val="24"/>
          <w:szCs w:val="22"/>
        </w:rPr>
        <w:tab/>
        <w:t xml:space="preserve">Throughout this course, social statistics is treated as a tool for research -- investigating and explaining the relationships between a set of variables.  Conceptual and practical approaches to statistics will be emphasized.  Class lectures and course exercises will focus on research issues and studies within sociology and social work practice.  </w:t>
      </w:r>
      <w:r w:rsidRPr="003E725E">
        <w:rPr>
          <w:rFonts w:asciiTheme="majorHAnsi" w:hAnsiTheme="majorHAnsi"/>
          <w:i/>
          <w:iCs/>
          <w:sz w:val="24"/>
          <w:szCs w:val="22"/>
        </w:rPr>
        <w:t>A minimal understanding of elementary algebra is necessary.</w:t>
      </w:r>
      <w:r w:rsidRPr="003E725E">
        <w:rPr>
          <w:rFonts w:asciiTheme="majorHAnsi" w:hAnsiTheme="majorHAnsi"/>
          <w:sz w:val="24"/>
          <w:szCs w:val="22"/>
        </w:rPr>
        <w:t xml:space="preserve">  </w:t>
      </w:r>
    </w:p>
    <w:p w:rsidR="00731070" w:rsidRPr="003E725E" w:rsidRDefault="00731070">
      <w:pPr>
        <w:rPr>
          <w:rFonts w:asciiTheme="majorHAnsi" w:hAnsiTheme="majorHAnsi"/>
          <w:sz w:val="24"/>
          <w:szCs w:val="24"/>
        </w:rPr>
      </w:pPr>
      <w:r w:rsidRPr="003E725E">
        <w:rPr>
          <w:rFonts w:asciiTheme="majorHAnsi" w:hAnsiTheme="majorHAnsi"/>
          <w:sz w:val="24"/>
          <w:szCs w:val="22"/>
        </w:rPr>
        <w:tab/>
        <w:t xml:space="preserve">Pencil and paper and hand held calculator problems dominate the work in this course.  However, a laboratory component will also be included, relying on SPSS (Statistical Package for the Social Sciences) software.  Lab assignments will incrementally build a set of basic skills necessary to program and interpret statistical analyses.  </w:t>
      </w:r>
      <w:r w:rsidRPr="003E725E">
        <w:rPr>
          <w:rFonts w:asciiTheme="majorHAnsi" w:hAnsiTheme="majorHAnsi"/>
          <w:sz w:val="24"/>
          <w:szCs w:val="24"/>
        </w:rPr>
        <w:t xml:space="preserve"> </w:t>
      </w:r>
    </w:p>
    <w:p w:rsidR="00731070" w:rsidRPr="003E725E" w:rsidRDefault="00731070">
      <w:pPr>
        <w:rPr>
          <w:rFonts w:asciiTheme="majorHAnsi" w:hAnsiTheme="majorHAnsi"/>
          <w:sz w:val="24"/>
          <w:szCs w:val="24"/>
        </w:rPr>
      </w:pPr>
    </w:p>
    <w:p w:rsidR="00731070" w:rsidRPr="003E725E" w:rsidRDefault="00731070" w:rsidP="00731070">
      <w:pPr>
        <w:pBdr>
          <w:top w:val="single" w:sz="4" w:space="1" w:color="auto"/>
          <w:left w:val="single" w:sz="4" w:space="4" w:color="auto"/>
          <w:bottom w:val="single" w:sz="4" w:space="1" w:color="auto"/>
          <w:right w:val="single" w:sz="4" w:space="4" w:color="auto"/>
        </w:pBdr>
        <w:jc w:val="center"/>
        <w:rPr>
          <w:rFonts w:asciiTheme="majorHAnsi" w:hAnsiTheme="majorHAnsi"/>
          <w:sz w:val="24"/>
        </w:rPr>
      </w:pPr>
      <w:r w:rsidRPr="003E725E">
        <w:rPr>
          <w:rFonts w:asciiTheme="majorHAnsi" w:hAnsiTheme="majorHAnsi"/>
          <w:sz w:val="24"/>
        </w:rPr>
        <w:t xml:space="preserve">This course may be used to satisfy PLU’s Mathematical Reasoning (MR) general university requirement or the College of Arts and Sciences requirement (Option III). </w:t>
      </w:r>
    </w:p>
    <w:p w:rsidR="00731070" w:rsidRPr="003E725E" w:rsidRDefault="00731070" w:rsidP="00731070">
      <w:pPr>
        <w:pBdr>
          <w:top w:val="single" w:sz="4" w:space="1" w:color="auto"/>
          <w:left w:val="single" w:sz="4" w:space="4" w:color="auto"/>
          <w:bottom w:val="single" w:sz="4" w:space="1" w:color="auto"/>
          <w:right w:val="single" w:sz="4" w:space="4" w:color="auto"/>
        </w:pBdr>
        <w:jc w:val="center"/>
        <w:rPr>
          <w:rFonts w:asciiTheme="majorHAnsi" w:hAnsiTheme="majorHAnsi"/>
          <w:sz w:val="24"/>
        </w:rPr>
      </w:pPr>
      <w:r w:rsidRPr="003E725E">
        <w:rPr>
          <w:rFonts w:asciiTheme="majorHAnsi" w:hAnsiTheme="majorHAnsi"/>
          <w:sz w:val="24"/>
        </w:rPr>
        <w:t xml:space="preserve">This course meets the statistics requirement for Sociology and Social Work majors. </w:t>
      </w:r>
    </w:p>
    <w:p w:rsidR="00731070" w:rsidRPr="003E725E" w:rsidRDefault="00731070">
      <w:pPr>
        <w:rPr>
          <w:rFonts w:asciiTheme="majorHAnsi" w:hAnsiTheme="majorHAnsi"/>
          <w:b/>
          <w:bCs/>
          <w:sz w:val="24"/>
          <w:szCs w:val="24"/>
        </w:rPr>
      </w:pPr>
    </w:p>
    <w:p w:rsidR="00731070" w:rsidRPr="003E725E" w:rsidRDefault="00731070">
      <w:pPr>
        <w:rPr>
          <w:rFonts w:asciiTheme="majorHAnsi" w:hAnsiTheme="majorHAnsi"/>
          <w:b/>
          <w:bCs/>
          <w:sz w:val="24"/>
          <w:szCs w:val="24"/>
        </w:rPr>
      </w:pPr>
      <w:r w:rsidRPr="003E725E">
        <w:rPr>
          <w:rFonts w:asciiTheme="majorHAnsi" w:hAnsiTheme="majorHAnsi"/>
          <w:b/>
          <w:bCs/>
          <w:sz w:val="24"/>
          <w:szCs w:val="24"/>
          <w:u w:val="single"/>
        </w:rPr>
        <w:t>LEARNING OBJECTIVES</w:t>
      </w:r>
    </w:p>
    <w:p w:rsidR="00731070" w:rsidRPr="003E725E" w:rsidRDefault="00731070">
      <w:pPr>
        <w:rPr>
          <w:rFonts w:asciiTheme="majorHAnsi" w:hAnsiTheme="majorHAnsi"/>
          <w:sz w:val="24"/>
          <w:szCs w:val="22"/>
        </w:rPr>
      </w:pPr>
      <w:r w:rsidRPr="003E725E">
        <w:rPr>
          <w:rFonts w:asciiTheme="majorHAnsi" w:hAnsiTheme="majorHAnsi"/>
          <w:sz w:val="24"/>
          <w:szCs w:val="22"/>
        </w:rPr>
        <w:t xml:space="preserve">Upon successful completion of the course requirements, you will:  </w:t>
      </w:r>
    </w:p>
    <w:p w:rsidR="00731070" w:rsidRPr="003E725E" w:rsidRDefault="00731070" w:rsidP="00731070">
      <w:pPr>
        <w:numPr>
          <w:ilvl w:val="0"/>
          <w:numId w:val="10"/>
        </w:numPr>
        <w:ind w:left="1080"/>
        <w:rPr>
          <w:rFonts w:asciiTheme="majorHAnsi" w:hAnsiTheme="majorHAnsi"/>
          <w:sz w:val="24"/>
          <w:szCs w:val="22"/>
        </w:rPr>
      </w:pPr>
      <w:r w:rsidRPr="003E725E">
        <w:rPr>
          <w:rFonts w:asciiTheme="majorHAnsi" w:hAnsiTheme="majorHAnsi"/>
          <w:sz w:val="24"/>
          <w:szCs w:val="22"/>
        </w:rPr>
        <w:t xml:space="preserve">become familiar with the basic concepts, methods and procedures of statistical analysis in the social sciences, as well as the logic underlying those procedures; </w:t>
      </w:r>
    </w:p>
    <w:p w:rsidR="00731070" w:rsidRPr="003E725E" w:rsidRDefault="00731070" w:rsidP="00731070">
      <w:pPr>
        <w:pStyle w:val="BodyText"/>
        <w:numPr>
          <w:ilvl w:val="0"/>
          <w:numId w:val="10"/>
        </w:numPr>
        <w:ind w:left="1080"/>
        <w:rPr>
          <w:rFonts w:asciiTheme="majorHAnsi" w:hAnsiTheme="majorHAnsi"/>
          <w:sz w:val="24"/>
        </w:rPr>
      </w:pPr>
      <w:r w:rsidRPr="003E725E">
        <w:rPr>
          <w:rFonts w:asciiTheme="majorHAnsi" w:hAnsiTheme="majorHAnsi"/>
          <w:sz w:val="24"/>
        </w:rPr>
        <w:t xml:space="preserve">acquire statistical literacy (to be able to explain the differences among various statistical techniques and identify an appropriate technique for a given set of variables and research questions); </w:t>
      </w:r>
    </w:p>
    <w:p w:rsidR="00731070" w:rsidRPr="003E725E" w:rsidRDefault="00731070" w:rsidP="00731070">
      <w:pPr>
        <w:numPr>
          <w:ilvl w:val="0"/>
          <w:numId w:val="10"/>
        </w:numPr>
        <w:ind w:left="1080"/>
        <w:rPr>
          <w:rFonts w:asciiTheme="majorHAnsi" w:hAnsiTheme="majorHAnsi"/>
          <w:sz w:val="24"/>
        </w:rPr>
      </w:pPr>
      <w:r w:rsidRPr="003E725E">
        <w:rPr>
          <w:rFonts w:asciiTheme="majorHAnsi" w:hAnsiTheme="majorHAnsi"/>
          <w:sz w:val="24"/>
          <w:szCs w:val="22"/>
        </w:rPr>
        <w:t xml:space="preserve">obtain hands-on experience with data programming  (SPSS) and analyses; and, </w:t>
      </w:r>
    </w:p>
    <w:p w:rsidR="00731070" w:rsidRPr="003E725E" w:rsidRDefault="00731070" w:rsidP="00731070">
      <w:pPr>
        <w:numPr>
          <w:ilvl w:val="0"/>
          <w:numId w:val="10"/>
        </w:numPr>
        <w:ind w:left="1080"/>
        <w:rPr>
          <w:rFonts w:asciiTheme="majorHAnsi" w:hAnsiTheme="majorHAnsi"/>
          <w:sz w:val="24"/>
        </w:rPr>
      </w:pPr>
      <w:r w:rsidRPr="003E725E">
        <w:rPr>
          <w:rFonts w:asciiTheme="majorHAnsi" w:hAnsiTheme="majorHAnsi"/>
          <w:sz w:val="24"/>
        </w:rPr>
        <w:t xml:space="preserve">learn how to apply your knowledge of statistics in thinking critically about scholarly research </w:t>
      </w:r>
      <w:r w:rsidRPr="003E725E">
        <w:rPr>
          <w:rFonts w:asciiTheme="majorHAnsi" w:hAnsiTheme="majorHAnsi"/>
          <w:sz w:val="24"/>
        </w:rPr>
        <w:lastRenderedPageBreak/>
        <w:t xml:space="preserve">and popular press reports of data and research. </w:t>
      </w:r>
    </w:p>
    <w:p w:rsidR="00731070" w:rsidRPr="003E725E" w:rsidRDefault="00731070">
      <w:pPr>
        <w:rPr>
          <w:rFonts w:asciiTheme="majorHAnsi" w:hAnsiTheme="majorHAnsi"/>
          <w:sz w:val="24"/>
          <w:szCs w:val="24"/>
        </w:rPr>
      </w:pPr>
    </w:p>
    <w:p w:rsidR="00731070" w:rsidRPr="003E725E" w:rsidRDefault="00731070">
      <w:pPr>
        <w:pStyle w:val="Heading1"/>
        <w:rPr>
          <w:rFonts w:asciiTheme="majorHAnsi" w:hAnsiTheme="majorHAnsi"/>
        </w:rPr>
      </w:pPr>
      <w:r w:rsidRPr="003E725E">
        <w:rPr>
          <w:rFonts w:asciiTheme="majorHAnsi" w:hAnsiTheme="majorHAnsi"/>
        </w:rPr>
        <w:t xml:space="preserve">TEXTS AND READINGS </w:t>
      </w:r>
    </w:p>
    <w:p w:rsidR="00731070" w:rsidRPr="003E725E" w:rsidRDefault="00731070">
      <w:pPr>
        <w:rPr>
          <w:rFonts w:asciiTheme="majorHAnsi" w:hAnsiTheme="majorHAnsi"/>
          <w:sz w:val="24"/>
          <w:szCs w:val="22"/>
        </w:rPr>
      </w:pPr>
      <w:r w:rsidRPr="003E725E">
        <w:rPr>
          <w:rFonts w:asciiTheme="majorHAnsi" w:hAnsiTheme="majorHAnsi"/>
          <w:sz w:val="24"/>
          <w:szCs w:val="22"/>
        </w:rPr>
        <w:t>There is one required text:</w:t>
      </w:r>
    </w:p>
    <w:p w:rsidR="00731070" w:rsidRPr="003E725E" w:rsidRDefault="00731070">
      <w:pPr>
        <w:rPr>
          <w:rFonts w:asciiTheme="majorHAnsi" w:hAnsiTheme="majorHAnsi"/>
          <w:b/>
          <w:bCs/>
          <w:sz w:val="24"/>
          <w:szCs w:val="22"/>
        </w:rPr>
      </w:pPr>
    </w:p>
    <w:p w:rsidR="00731070" w:rsidRPr="003E725E" w:rsidRDefault="00731070">
      <w:pPr>
        <w:tabs>
          <w:tab w:val="left" w:pos="1320"/>
        </w:tabs>
        <w:ind w:left="720"/>
        <w:rPr>
          <w:rFonts w:asciiTheme="majorHAnsi" w:hAnsiTheme="majorHAnsi"/>
          <w:sz w:val="24"/>
          <w:szCs w:val="22"/>
        </w:rPr>
      </w:pPr>
      <w:r w:rsidRPr="003E725E">
        <w:rPr>
          <w:rFonts w:asciiTheme="majorHAnsi" w:hAnsiTheme="majorHAnsi"/>
          <w:sz w:val="24"/>
          <w:szCs w:val="22"/>
        </w:rPr>
        <w:t>Frankfort-Nachmias</w:t>
      </w:r>
      <w:r w:rsidR="00A44C64" w:rsidRPr="003E725E">
        <w:rPr>
          <w:rFonts w:asciiTheme="majorHAnsi" w:hAnsiTheme="majorHAnsi"/>
          <w:sz w:val="24"/>
          <w:szCs w:val="22"/>
        </w:rPr>
        <w:t>, Chava and Anna Leon-Guerrero</w:t>
      </w:r>
      <w:r w:rsidRPr="003E725E">
        <w:rPr>
          <w:rFonts w:asciiTheme="majorHAnsi" w:hAnsiTheme="majorHAnsi"/>
          <w:sz w:val="24"/>
          <w:szCs w:val="22"/>
        </w:rPr>
        <w:t>. 201</w:t>
      </w:r>
      <w:r w:rsidR="003E725E" w:rsidRPr="003E725E">
        <w:rPr>
          <w:rFonts w:asciiTheme="majorHAnsi" w:hAnsiTheme="majorHAnsi"/>
          <w:sz w:val="24"/>
          <w:szCs w:val="22"/>
        </w:rPr>
        <w:t>8</w:t>
      </w:r>
      <w:r w:rsidRPr="003E725E">
        <w:rPr>
          <w:rFonts w:asciiTheme="majorHAnsi" w:hAnsiTheme="majorHAnsi"/>
          <w:i/>
          <w:sz w:val="24"/>
          <w:szCs w:val="22"/>
        </w:rPr>
        <w:t xml:space="preserve"> Social Statistics for A Diverse Society</w:t>
      </w:r>
      <w:r w:rsidR="003E725E" w:rsidRPr="003E725E">
        <w:rPr>
          <w:rFonts w:asciiTheme="majorHAnsi" w:hAnsiTheme="majorHAnsi"/>
          <w:sz w:val="24"/>
          <w:szCs w:val="22"/>
        </w:rPr>
        <w:t xml:space="preserve"> (8</w:t>
      </w:r>
      <w:r w:rsidRPr="003E725E">
        <w:rPr>
          <w:rFonts w:asciiTheme="majorHAnsi" w:hAnsiTheme="majorHAnsi"/>
          <w:sz w:val="24"/>
          <w:szCs w:val="22"/>
        </w:rPr>
        <w:t>e). Thousand Oaks, CA: Sage Publications</w:t>
      </w:r>
      <w:r w:rsidR="00A44C64" w:rsidRPr="003E725E">
        <w:rPr>
          <w:rFonts w:asciiTheme="majorHAnsi" w:hAnsiTheme="majorHAnsi"/>
          <w:sz w:val="24"/>
          <w:szCs w:val="22"/>
        </w:rPr>
        <w:t>, Inc</w:t>
      </w:r>
      <w:r w:rsidRPr="003E725E">
        <w:rPr>
          <w:rFonts w:asciiTheme="majorHAnsi" w:hAnsiTheme="majorHAnsi"/>
          <w:sz w:val="24"/>
          <w:szCs w:val="22"/>
        </w:rPr>
        <w:t xml:space="preserve">. </w:t>
      </w:r>
    </w:p>
    <w:p w:rsidR="00731070" w:rsidRPr="003E725E" w:rsidRDefault="00731070">
      <w:pPr>
        <w:tabs>
          <w:tab w:val="left" w:pos="1320"/>
        </w:tabs>
        <w:ind w:left="720"/>
        <w:rPr>
          <w:rFonts w:asciiTheme="majorHAnsi" w:hAnsiTheme="majorHAnsi"/>
          <w:sz w:val="24"/>
          <w:szCs w:val="22"/>
        </w:rPr>
      </w:pPr>
    </w:p>
    <w:p w:rsidR="00731070" w:rsidRPr="003E725E" w:rsidRDefault="00731070" w:rsidP="00731070">
      <w:pPr>
        <w:tabs>
          <w:tab w:val="left" w:pos="1320"/>
        </w:tabs>
        <w:rPr>
          <w:rFonts w:asciiTheme="majorHAnsi" w:hAnsiTheme="majorHAnsi"/>
          <w:sz w:val="24"/>
          <w:szCs w:val="24"/>
          <w:u w:val="single"/>
        </w:rPr>
      </w:pPr>
      <w:r w:rsidRPr="003E725E">
        <w:rPr>
          <w:rFonts w:asciiTheme="majorHAnsi" w:hAnsiTheme="majorHAnsi"/>
          <w:sz w:val="24"/>
          <w:szCs w:val="22"/>
        </w:rPr>
        <w:t xml:space="preserve">Additional readings will be assigned throughout the semester. </w:t>
      </w:r>
    </w:p>
    <w:p w:rsidR="00731070" w:rsidRPr="003E725E" w:rsidRDefault="00731070" w:rsidP="00731070">
      <w:pPr>
        <w:tabs>
          <w:tab w:val="left" w:pos="1320"/>
        </w:tabs>
        <w:ind w:left="720"/>
        <w:rPr>
          <w:rFonts w:asciiTheme="majorHAnsi" w:hAnsiTheme="majorHAnsi"/>
          <w:sz w:val="24"/>
          <w:szCs w:val="24"/>
          <w:u w:val="single"/>
        </w:rPr>
      </w:pPr>
    </w:p>
    <w:p w:rsidR="00731070" w:rsidRPr="003E725E" w:rsidRDefault="00731070" w:rsidP="00731070">
      <w:pPr>
        <w:tabs>
          <w:tab w:val="left" w:pos="1320"/>
        </w:tabs>
        <w:rPr>
          <w:rFonts w:asciiTheme="majorHAnsi" w:hAnsiTheme="majorHAnsi"/>
          <w:sz w:val="24"/>
          <w:szCs w:val="24"/>
        </w:rPr>
      </w:pPr>
      <w:r w:rsidRPr="003E725E">
        <w:rPr>
          <w:rFonts w:asciiTheme="majorHAnsi" w:hAnsiTheme="majorHAnsi"/>
          <w:b/>
          <w:sz w:val="24"/>
          <w:szCs w:val="24"/>
          <w:u w:val="single"/>
        </w:rPr>
        <w:t>GENERAL INFORMATION</w:t>
      </w:r>
    </w:p>
    <w:p w:rsidR="00731070" w:rsidRPr="003E725E" w:rsidRDefault="00731070">
      <w:pPr>
        <w:rPr>
          <w:rFonts w:asciiTheme="majorHAnsi" w:hAnsiTheme="majorHAnsi"/>
          <w:b/>
          <w:bCs/>
          <w:sz w:val="24"/>
          <w:szCs w:val="24"/>
        </w:rPr>
      </w:pPr>
    </w:p>
    <w:tbl>
      <w:tblPr>
        <w:tblW w:w="0" w:type="auto"/>
        <w:jc w:val="center"/>
        <w:tblLayout w:type="fixed"/>
        <w:tblLook w:val="0000" w:firstRow="0" w:lastRow="0" w:firstColumn="0" w:lastColumn="0" w:noHBand="0" w:noVBand="0"/>
      </w:tblPr>
      <w:tblGrid>
        <w:gridCol w:w="8640"/>
      </w:tblGrid>
      <w:tr w:rsidR="00731070" w:rsidRPr="003E725E">
        <w:trPr>
          <w:cantSplit/>
          <w:jc w:val="center"/>
        </w:trPr>
        <w:tc>
          <w:tcPr>
            <w:tcW w:w="8640" w:type="dxa"/>
            <w:tcBorders>
              <w:top w:val="double" w:sz="6" w:space="0" w:color="auto"/>
              <w:left w:val="double" w:sz="6" w:space="0" w:color="auto"/>
              <w:bottom w:val="double" w:sz="6" w:space="0" w:color="auto"/>
              <w:right w:val="double" w:sz="6" w:space="0" w:color="auto"/>
            </w:tcBorders>
          </w:tcPr>
          <w:p w:rsidR="00731070" w:rsidRPr="003E725E" w:rsidRDefault="00731070" w:rsidP="00731070">
            <w:pPr>
              <w:rPr>
                <w:rFonts w:asciiTheme="majorHAnsi" w:hAnsiTheme="majorHAnsi"/>
                <w:b/>
                <w:bCs/>
                <w:sz w:val="24"/>
                <w:szCs w:val="22"/>
              </w:rPr>
            </w:pPr>
            <w:r w:rsidRPr="003E725E">
              <w:rPr>
                <w:rFonts w:asciiTheme="majorHAnsi" w:hAnsiTheme="majorHAnsi"/>
                <w:b/>
                <w:bCs/>
                <w:sz w:val="24"/>
                <w:szCs w:val="22"/>
              </w:rPr>
              <w:t>Instructor reserves the right to modify course requirements and schedule.  You are responsible, not only for the deadlines and course work specified in the syllabus, but also for any changes announced in class. This statement has been prepared so that you understand course requirements as well as the learning that will take place this semester.  Read it carefully.  Mark the important parts.  Ask questions about any parts that are unclear to you.  Refer back to the syllabus when you have questions later in the semester.</w:t>
            </w:r>
          </w:p>
        </w:tc>
      </w:tr>
    </w:tbl>
    <w:p w:rsidR="00731070" w:rsidRPr="003E725E" w:rsidRDefault="00731070" w:rsidP="00731070">
      <w:pPr>
        <w:rPr>
          <w:rFonts w:asciiTheme="majorHAnsi" w:hAnsiTheme="majorHAnsi"/>
          <w:sz w:val="24"/>
        </w:rPr>
      </w:pPr>
    </w:p>
    <w:p w:rsidR="00731070" w:rsidRPr="003E725E" w:rsidRDefault="00731070">
      <w:pPr>
        <w:rPr>
          <w:rFonts w:asciiTheme="majorHAnsi" w:hAnsiTheme="majorHAnsi"/>
          <w:b/>
          <w:sz w:val="24"/>
        </w:rPr>
      </w:pPr>
      <w:r w:rsidRPr="003E725E">
        <w:rPr>
          <w:rFonts w:asciiTheme="majorHAnsi" w:hAnsiTheme="majorHAnsi"/>
          <w:b/>
          <w:sz w:val="24"/>
        </w:rPr>
        <w:t xml:space="preserve">ABOUT THIS COURSE </w:t>
      </w:r>
    </w:p>
    <w:p w:rsidR="00731070" w:rsidRPr="003E725E" w:rsidRDefault="00731070">
      <w:pPr>
        <w:rPr>
          <w:rFonts w:asciiTheme="majorHAnsi" w:hAnsiTheme="majorHAnsi"/>
          <w:sz w:val="24"/>
          <w:szCs w:val="24"/>
          <w:u w:val="single"/>
        </w:rPr>
      </w:pPr>
      <w:r w:rsidRPr="003E725E">
        <w:rPr>
          <w:rFonts w:asciiTheme="majorHAnsi" w:hAnsiTheme="majorHAnsi"/>
          <w:b/>
          <w:bCs/>
          <w:sz w:val="24"/>
          <w:szCs w:val="24"/>
        </w:rPr>
        <w:t xml:space="preserve">Attendance. </w:t>
      </w:r>
      <w:r w:rsidRPr="003E725E">
        <w:rPr>
          <w:rFonts w:asciiTheme="majorHAnsi" w:hAnsiTheme="majorHAnsi"/>
          <w:sz w:val="24"/>
          <w:szCs w:val="22"/>
        </w:rPr>
        <w:t xml:space="preserve">A course of this nature requires your consistent attendance if an effective learning experience is to be gained by you and your classmates.  It is crucial that everyone keeps up with the chapters and take the time to work/rework problems discussed in class. </w:t>
      </w:r>
    </w:p>
    <w:p w:rsidR="00731070" w:rsidRPr="003E725E" w:rsidRDefault="00731070">
      <w:pPr>
        <w:rPr>
          <w:rFonts w:asciiTheme="majorHAnsi" w:hAnsiTheme="majorHAnsi"/>
          <w:sz w:val="24"/>
          <w:szCs w:val="22"/>
        </w:rPr>
      </w:pPr>
    </w:p>
    <w:p w:rsidR="00731070" w:rsidRPr="003E725E" w:rsidRDefault="00731070" w:rsidP="00731070">
      <w:pPr>
        <w:rPr>
          <w:rFonts w:asciiTheme="majorHAnsi" w:hAnsiTheme="majorHAnsi"/>
          <w:sz w:val="24"/>
          <w:szCs w:val="22"/>
        </w:rPr>
      </w:pPr>
      <w:r w:rsidRPr="003E725E">
        <w:rPr>
          <w:rFonts w:asciiTheme="majorHAnsi" w:hAnsiTheme="majorHAnsi"/>
          <w:sz w:val="24"/>
          <w:szCs w:val="22"/>
        </w:rPr>
        <w:t xml:space="preserve">I expect you to be </w:t>
      </w:r>
      <w:r w:rsidRPr="003E725E">
        <w:rPr>
          <w:rFonts w:asciiTheme="majorHAnsi" w:hAnsiTheme="majorHAnsi"/>
          <w:sz w:val="24"/>
          <w:szCs w:val="22"/>
          <w:u w:val="single"/>
        </w:rPr>
        <w:t>on time</w:t>
      </w:r>
      <w:r w:rsidRPr="003E725E">
        <w:rPr>
          <w:rFonts w:asciiTheme="majorHAnsi" w:hAnsiTheme="majorHAnsi"/>
          <w:sz w:val="24"/>
          <w:szCs w:val="22"/>
        </w:rPr>
        <w:t xml:space="preserve"> and </w:t>
      </w:r>
      <w:r w:rsidRPr="003E725E">
        <w:rPr>
          <w:rFonts w:asciiTheme="majorHAnsi" w:hAnsiTheme="majorHAnsi"/>
          <w:sz w:val="24"/>
          <w:szCs w:val="22"/>
          <w:u w:val="single"/>
        </w:rPr>
        <w:t>to remain</w:t>
      </w:r>
      <w:r w:rsidRPr="003E725E">
        <w:rPr>
          <w:rFonts w:asciiTheme="majorHAnsi" w:hAnsiTheme="majorHAnsi"/>
          <w:sz w:val="24"/>
          <w:szCs w:val="22"/>
        </w:rPr>
        <w:t xml:space="preserve"> for the entire class.  </w:t>
      </w:r>
      <w:r w:rsidRPr="003E725E">
        <w:rPr>
          <w:rFonts w:asciiTheme="majorHAnsi" w:hAnsiTheme="majorHAnsi"/>
          <w:iCs/>
          <w:sz w:val="24"/>
          <w:szCs w:val="22"/>
        </w:rPr>
        <w:t xml:space="preserve">Attendance will be taken at each class and lab. </w:t>
      </w:r>
      <w:r w:rsidRPr="003E725E">
        <w:rPr>
          <w:rFonts w:asciiTheme="majorHAnsi" w:hAnsiTheme="majorHAnsi"/>
          <w:iCs/>
          <w:sz w:val="24"/>
        </w:rPr>
        <w:t xml:space="preserve"> After (3) absences, your final grade will be reduced by a 1/3 (i.e. B+ to a B).  In case of emergencies or extended absences, you will need to inform me of your situation and we will discuss whether you can successfully complete the class. If a situation requires you to leave before the end of class, please let me know. </w:t>
      </w:r>
    </w:p>
    <w:p w:rsidR="00731070" w:rsidRPr="003E725E" w:rsidRDefault="00731070">
      <w:pPr>
        <w:pStyle w:val="BodyTextIndent"/>
        <w:rPr>
          <w:rFonts w:asciiTheme="majorHAnsi" w:hAnsiTheme="majorHAnsi"/>
          <w:i w:val="0"/>
          <w:iCs w:val="0"/>
        </w:rPr>
      </w:pPr>
    </w:p>
    <w:p w:rsidR="00731070" w:rsidRPr="003E725E" w:rsidRDefault="00731070">
      <w:pPr>
        <w:pStyle w:val="BodyTextIndent"/>
        <w:rPr>
          <w:rFonts w:asciiTheme="majorHAnsi" w:hAnsiTheme="majorHAnsi"/>
          <w:i w:val="0"/>
          <w:szCs w:val="22"/>
        </w:rPr>
      </w:pPr>
      <w:r w:rsidRPr="003E725E">
        <w:rPr>
          <w:rFonts w:asciiTheme="majorHAnsi" w:hAnsiTheme="majorHAnsi"/>
          <w:b/>
          <w:i w:val="0"/>
          <w:szCs w:val="22"/>
        </w:rPr>
        <w:t>Scheduled Days and Times</w:t>
      </w:r>
      <w:r w:rsidRPr="003E725E">
        <w:rPr>
          <w:rFonts w:asciiTheme="majorHAnsi" w:hAnsiTheme="majorHAnsi"/>
          <w:i w:val="0"/>
          <w:szCs w:val="22"/>
        </w:rPr>
        <w:t xml:space="preserve">. In order to pass this course, you must complete examinations at the scheduled times and complete all assigned work on the required/assigned days and times.  Your attendance is expected in class and during scheduled lab times. </w:t>
      </w:r>
    </w:p>
    <w:p w:rsidR="00731070" w:rsidRPr="003E725E" w:rsidRDefault="00731070">
      <w:pPr>
        <w:pStyle w:val="BodyTextIndent"/>
        <w:rPr>
          <w:rFonts w:asciiTheme="majorHAnsi" w:hAnsiTheme="majorHAnsi"/>
          <w:i w:val="0"/>
          <w:szCs w:val="22"/>
        </w:rPr>
      </w:pPr>
    </w:p>
    <w:p w:rsidR="00731070" w:rsidRPr="003E725E" w:rsidRDefault="00731070">
      <w:pPr>
        <w:pStyle w:val="BodyTextIndent"/>
        <w:rPr>
          <w:rFonts w:asciiTheme="majorHAnsi" w:hAnsiTheme="majorHAnsi"/>
          <w:i w:val="0"/>
          <w:iCs w:val="0"/>
        </w:rPr>
      </w:pPr>
      <w:r w:rsidRPr="003E725E">
        <w:rPr>
          <w:rFonts w:asciiTheme="majorHAnsi" w:hAnsiTheme="majorHAnsi"/>
          <w:b/>
          <w:i w:val="0"/>
          <w:szCs w:val="22"/>
        </w:rPr>
        <w:t>Class materials and notes.</w:t>
      </w:r>
      <w:r w:rsidRPr="003E725E">
        <w:rPr>
          <w:rFonts w:asciiTheme="majorHAnsi" w:hAnsiTheme="majorHAnsi"/>
          <w:i w:val="0"/>
          <w:szCs w:val="22"/>
        </w:rPr>
        <w:t xml:space="preserve">  The course schedule, your lecture and lab notes serve as your study guides. </w:t>
      </w:r>
      <w:r w:rsidRPr="003E725E">
        <w:rPr>
          <w:rFonts w:asciiTheme="majorHAnsi" w:hAnsiTheme="majorHAnsi"/>
          <w:i w:val="0"/>
        </w:rPr>
        <w:t xml:space="preserve">You are responsible for maintaining a comprehensive record of your lecture notes, lab exercises, and graded exams + cheat sheets. </w:t>
      </w:r>
    </w:p>
    <w:p w:rsidR="00731070" w:rsidRPr="003E725E" w:rsidRDefault="00731070">
      <w:pPr>
        <w:rPr>
          <w:rFonts w:asciiTheme="majorHAnsi" w:hAnsiTheme="majorHAnsi"/>
          <w:b/>
          <w:bCs/>
          <w:sz w:val="24"/>
          <w:szCs w:val="24"/>
        </w:rPr>
      </w:pPr>
    </w:p>
    <w:p w:rsidR="00731070" w:rsidRPr="003E725E" w:rsidRDefault="00731070" w:rsidP="00731070">
      <w:pPr>
        <w:rPr>
          <w:rFonts w:asciiTheme="majorHAnsi" w:hAnsiTheme="majorHAnsi"/>
          <w:sz w:val="24"/>
        </w:rPr>
      </w:pPr>
      <w:r w:rsidRPr="003E725E">
        <w:rPr>
          <w:rFonts w:asciiTheme="majorHAnsi" w:hAnsiTheme="majorHAnsi"/>
          <w:b/>
          <w:sz w:val="24"/>
        </w:rPr>
        <w:t xml:space="preserve">Use of technology in the classroom. </w:t>
      </w:r>
      <w:r w:rsidRPr="003E725E">
        <w:rPr>
          <w:rFonts w:asciiTheme="majorHAnsi" w:hAnsiTheme="majorHAnsi"/>
          <w:sz w:val="24"/>
        </w:rPr>
        <w:t xml:space="preserve">All electronic devices should be turned off during the class (and removed from your desktop and lap).  In case there is an emergency situation and your phone needs to be on, please inform me at the beginning of class. I reserve the right to confiscate your cell phone for the remainder of the class if it rings or buzzes or if you are caught text messaging during our class time. </w:t>
      </w:r>
    </w:p>
    <w:p w:rsidR="00731070" w:rsidRPr="003E725E" w:rsidRDefault="00731070" w:rsidP="00731070">
      <w:pPr>
        <w:rPr>
          <w:rFonts w:asciiTheme="majorHAnsi" w:hAnsiTheme="majorHAnsi"/>
          <w:sz w:val="24"/>
        </w:rPr>
      </w:pPr>
    </w:p>
    <w:p w:rsidR="00731070" w:rsidRPr="003E725E" w:rsidRDefault="00731070" w:rsidP="00731070">
      <w:pPr>
        <w:rPr>
          <w:rFonts w:asciiTheme="majorHAnsi" w:hAnsiTheme="majorHAnsi"/>
          <w:sz w:val="24"/>
        </w:rPr>
      </w:pPr>
      <w:r w:rsidRPr="003E725E">
        <w:rPr>
          <w:rFonts w:asciiTheme="majorHAnsi" w:hAnsiTheme="majorHAnsi"/>
          <w:b/>
          <w:sz w:val="24"/>
        </w:rPr>
        <w:lastRenderedPageBreak/>
        <w:t xml:space="preserve">Academic Integrity Policy.  </w:t>
      </w:r>
      <w:r w:rsidRPr="003E725E">
        <w:rPr>
          <w:rFonts w:asciiTheme="majorHAnsi" w:hAnsiTheme="majorHAnsi"/>
          <w:sz w:val="24"/>
        </w:rPr>
        <w:t xml:space="preserve"> Throughout the semester, I encourage you to work with your classmates on your lab assignments, as well as in preparation for tests.  However, any submitted work should be your own.  I will not accept duplicate lab assignments. Checking out your neighbor’s work during test taking periods will not be tolerated.  </w:t>
      </w:r>
    </w:p>
    <w:p w:rsidR="00731070" w:rsidRPr="003E725E" w:rsidRDefault="00731070" w:rsidP="00731070">
      <w:pPr>
        <w:rPr>
          <w:rFonts w:asciiTheme="majorHAnsi" w:hAnsiTheme="majorHAnsi"/>
          <w:sz w:val="24"/>
        </w:rPr>
      </w:pPr>
    </w:p>
    <w:p w:rsidR="00731070" w:rsidRPr="003E725E" w:rsidRDefault="00731070" w:rsidP="00731070">
      <w:pPr>
        <w:rPr>
          <w:rFonts w:asciiTheme="majorHAnsi" w:hAnsiTheme="majorHAnsi"/>
          <w:sz w:val="24"/>
        </w:rPr>
      </w:pPr>
      <w:r w:rsidRPr="003E725E">
        <w:rPr>
          <w:rFonts w:asciiTheme="majorHAnsi" w:hAnsiTheme="majorHAnsi"/>
          <w:sz w:val="24"/>
          <w:szCs w:val="22"/>
        </w:rPr>
        <w:t xml:space="preserve">The university expects that students will not cheat or plagiarize, and that they will not condone these behaviors or assist others who cheat or plagiarize. Academic misconduct not only jeopardizes the career of the individual student involved, but also undermines the scholastic achievements of all PLU students and attacks the mission of this institution. Students are inherently responsible to do their own work, thereby insuring the integrity of their academic records. I will be following the academic honesty policy described in the </w:t>
      </w:r>
      <w:r w:rsidRPr="003E725E">
        <w:rPr>
          <w:rFonts w:asciiTheme="majorHAnsi" w:hAnsiTheme="majorHAnsi"/>
          <w:i/>
          <w:sz w:val="24"/>
          <w:szCs w:val="22"/>
        </w:rPr>
        <w:t>PLU Student Handbook</w:t>
      </w:r>
      <w:r w:rsidRPr="003E725E">
        <w:rPr>
          <w:rFonts w:asciiTheme="majorHAnsi" w:hAnsiTheme="majorHAnsi"/>
          <w:sz w:val="24"/>
          <w:szCs w:val="22"/>
        </w:rPr>
        <w:t xml:space="preserve"> and will enforce this policy to the full extent, if necessary.  Any deviations from these principles (including plagiarism, intended or not) will result in severe penalties, including a failing grade on the assignment and/or the course.  </w:t>
      </w:r>
      <w:r w:rsidRPr="003E725E">
        <w:rPr>
          <w:rFonts w:asciiTheme="majorHAnsi" w:hAnsiTheme="majorHAnsi"/>
          <w:sz w:val="24"/>
        </w:rPr>
        <w:t xml:space="preserve">  </w:t>
      </w:r>
    </w:p>
    <w:p w:rsidR="00731070" w:rsidRPr="003E725E" w:rsidRDefault="00731070" w:rsidP="00731070">
      <w:pPr>
        <w:rPr>
          <w:rFonts w:asciiTheme="majorHAnsi" w:hAnsiTheme="majorHAnsi"/>
          <w:sz w:val="24"/>
        </w:rPr>
      </w:pPr>
    </w:p>
    <w:p w:rsidR="00731070" w:rsidRPr="003E725E" w:rsidRDefault="00731070" w:rsidP="00731070">
      <w:pPr>
        <w:rPr>
          <w:rFonts w:asciiTheme="majorHAnsi" w:hAnsiTheme="majorHAnsi"/>
          <w:sz w:val="24"/>
        </w:rPr>
      </w:pPr>
      <w:r w:rsidRPr="003E725E">
        <w:rPr>
          <w:rFonts w:asciiTheme="majorHAnsi" w:hAnsiTheme="majorHAnsi"/>
          <w:b/>
          <w:sz w:val="24"/>
        </w:rPr>
        <w:t>Grade Dispute Policy.</w:t>
      </w:r>
      <w:r w:rsidRPr="003E725E">
        <w:rPr>
          <w:rFonts w:asciiTheme="majorHAnsi" w:hAnsiTheme="majorHAnsi"/>
          <w:b/>
          <w:i/>
          <w:sz w:val="24"/>
        </w:rPr>
        <w:t xml:space="preserve"> </w:t>
      </w:r>
      <w:r w:rsidRPr="003E725E">
        <w:rPr>
          <w:rFonts w:asciiTheme="majorHAnsi" w:hAnsiTheme="majorHAnsi"/>
          <w:sz w:val="24"/>
        </w:rPr>
        <w:t>The College of Arts and Sciences</w:t>
      </w:r>
      <w:r w:rsidRPr="003E725E">
        <w:rPr>
          <w:rFonts w:asciiTheme="majorHAnsi" w:hAnsiTheme="majorHAnsi"/>
          <w:sz w:val="24"/>
          <w:szCs w:val="24"/>
        </w:rPr>
        <w:t xml:space="preserve"> grade dispute policy can be found at:  </w:t>
      </w:r>
      <w:r w:rsidRPr="003E725E">
        <w:rPr>
          <w:rFonts w:asciiTheme="majorHAnsi" w:hAnsiTheme="majorHAnsi"/>
          <w:sz w:val="24"/>
        </w:rPr>
        <w:t>http://www.plu.edu/social-sciences/documents-forms/documents/Grade%20Dispute%20Policy.pdf.</w:t>
      </w:r>
    </w:p>
    <w:p w:rsidR="00731070" w:rsidRPr="003E725E" w:rsidRDefault="00731070">
      <w:pPr>
        <w:rPr>
          <w:rFonts w:asciiTheme="majorHAnsi" w:hAnsiTheme="majorHAnsi"/>
          <w:b/>
          <w:bCs/>
          <w:sz w:val="24"/>
          <w:szCs w:val="24"/>
        </w:rPr>
      </w:pPr>
    </w:p>
    <w:p w:rsidR="00731070" w:rsidRPr="003E725E" w:rsidRDefault="00731070">
      <w:pPr>
        <w:rPr>
          <w:rFonts w:asciiTheme="majorHAnsi" w:hAnsiTheme="majorHAnsi"/>
          <w:b/>
          <w:bCs/>
          <w:sz w:val="24"/>
          <w:szCs w:val="24"/>
        </w:rPr>
      </w:pPr>
      <w:r w:rsidRPr="003E725E">
        <w:rPr>
          <w:rFonts w:asciiTheme="majorHAnsi" w:hAnsiTheme="majorHAnsi"/>
          <w:b/>
          <w:sz w:val="24"/>
        </w:rPr>
        <w:t>Weather.</w:t>
      </w:r>
      <w:r w:rsidRPr="003E725E">
        <w:rPr>
          <w:rFonts w:asciiTheme="majorHAnsi" w:hAnsiTheme="majorHAnsi"/>
          <w:sz w:val="24"/>
        </w:rPr>
        <w:t xml:space="preserve">  Check the university’s website or the hotline (535-7100) after 6 a.m. for information on class cancellations or delays.  </w:t>
      </w:r>
    </w:p>
    <w:p w:rsidR="00731070" w:rsidRPr="003E725E" w:rsidRDefault="00731070">
      <w:pPr>
        <w:rPr>
          <w:rFonts w:asciiTheme="majorHAnsi" w:hAnsiTheme="majorHAnsi"/>
          <w:b/>
          <w:bCs/>
          <w:sz w:val="24"/>
          <w:szCs w:val="24"/>
        </w:rPr>
      </w:pPr>
    </w:p>
    <w:p w:rsidR="00731070" w:rsidRPr="003E725E" w:rsidRDefault="00731070">
      <w:pPr>
        <w:rPr>
          <w:rFonts w:asciiTheme="majorHAnsi" w:hAnsiTheme="majorHAnsi"/>
          <w:b/>
          <w:bCs/>
          <w:sz w:val="24"/>
          <w:szCs w:val="24"/>
        </w:rPr>
      </w:pPr>
      <w:r w:rsidRPr="003E725E">
        <w:rPr>
          <w:rFonts w:asciiTheme="majorHAnsi" w:hAnsiTheme="majorHAnsi"/>
          <w:b/>
          <w:bCs/>
          <w:sz w:val="24"/>
          <w:szCs w:val="24"/>
        </w:rPr>
        <w:t xml:space="preserve">Course Accommodations.  </w:t>
      </w:r>
      <w:r w:rsidRPr="003E725E">
        <w:rPr>
          <w:rFonts w:asciiTheme="majorHAnsi" w:hAnsiTheme="majorHAnsi"/>
          <w:sz w:val="24"/>
          <w:szCs w:val="22"/>
        </w:rPr>
        <w:t xml:space="preserve">If you need course adaptations or accommodations because of a disability or if you have emergency medical information to share with me, please speak with me as soon as possible. If you have questions concerning the services available for students with disabilities contact the Office of Disability Support Services (DSS) at ext. 7206.  Adaptations or accommodations will be given only to students registered with DSS. </w:t>
      </w:r>
    </w:p>
    <w:p w:rsidR="00731070" w:rsidRPr="003E725E" w:rsidRDefault="00731070">
      <w:pPr>
        <w:rPr>
          <w:rFonts w:asciiTheme="majorHAnsi" w:hAnsiTheme="majorHAnsi"/>
          <w:sz w:val="24"/>
          <w:szCs w:val="22"/>
        </w:rPr>
      </w:pPr>
    </w:p>
    <w:p w:rsidR="00731070" w:rsidRPr="003E725E" w:rsidRDefault="00731070" w:rsidP="00731070">
      <w:pPr>
        <w:rPr>
          <w:rFonts w:asciiTheme="majorHAnsi" w:hAnsiTheme="majorHAnsi"/>
          <w:b/>
          <w:sz w:val="24"/>
        </w:rPr>
      </w:pPr>
      <w:r w:rsidRPr="003E725E">
        <w:rPr>
          <w:rFonts w:asciiTheme="majorHAnsi" w:hAnsiTheme="majorHAnsi"/>
          <w:b/>
          <w:sz w:val="24"/>
        </w:rPr>
        <w:t xml:space="preserve">STUDENT LEARNING OPPORTUNITIES </w:t>
      </w:r>
    </w:p>
    <w:p w:rsidR="00731070" w:rsidRPr="003E725E" w:rsidRDefault="00731070" w:rsidP="00731070">
      <w:pPr>
        <w:rPr>
          <w:rFonts w:asciiTheme="majorHAnsi" w:hAnsiTheme="majorHAnsi"/>
          <w:sz w:val="24"/>
        </w:rPr>
      </w:pPr>
    </w:p>
    <w:p w:rsidR="00731070" w:rsidRPr="003E725E" w:rsidRDefault="00731070" w:rsidP="00731070">
      <w:pPr>
        <w:pBdr>
          <w:top w:val="single" w:sz="4" w:space="1" w:color="auto"/>
          <w:left w:val="single" w:sz="4" w:space="4" w:color="auto"/>
          <w:bottom w:val="single" w:sz="4" w:space="1" w:color="auto"/>
          <w:right w:val="single" w:sz="4" w:space="4" w:color="auto"/>
        </w:pBdr>
        <w:rPr>
          <w:rFonts w:asciiTheme="majorHAnsi" w:hAnsiTheme="majorHAnsi"/>
          <w:b/>
          <w:sz w:val="24"/>
        </w:rPr>
      </w:pPr>
      <w:r w:rsidRPr="003E725E">
        <w:rPr>
          <w:rFonts w:asciiTheme="majorHAnsi" w:hAnsiTheme="majorHAnsi"/>
          <w:b/>
          <w:sz w:val="24"/>
        </w:rPr>
        <w:t xml:space="preserve">ALL requirements must be completed during the semester.  If one requirement (e.g. a lab assignment) is not completed, you will automatically earn an “E” for the course regardless of your total semester points. Due dates for your lab assignments and presentation, along with test dates, are identified in the attached class schedule.  The last day I will accept late work is Friday, May 17 by 12 p.m. </w:t>
      </w:r>
    </w:p>
    <w:p w:rsidR="00731070" w:rsidRPr="003E725E" w:rsidRDefault="00731070" w:rsidP="00731070">
      <w:pPr>
        <w:rPr>
          <w:rFonts w:asciiTheme="majorHAnsi" w:hAnsiTheme="majorHAnsi"/>
          <w:sz w:val="24"/>
        </w:rPr>
      </w:pPr>
    </w:p>
    <w:p w:rsidR="00731070" w:rsidRPr="003E725E" w:rsidRDefault="00731070" w:rsidP="00731070">
      <w:pPr>
        <w:rPr>
          <w:rFonts w:asciiTheme="majorHAnsi" w:hAnsiTheme="majorHAnsi"/>
          <w:sz w:val="24"/>
        </w:rPr>
      </w:pPr>
      <w:r w:rsidRPr="003E725E">
        <w:rPr>
          <w:rFonts w:asciiTheme="majorHAnsi" w:hAnsiTheme="majorHAnsi"/>
          <w:sz w:val="24"/>
        </w:rPr>
        <w:t>Tests A-B-C-D (40 points each)</w:t>
      </w:r>
      <w:r w:rsidRPr="003E725E">
        <w:rPr>
          <w:rFonts w:asciiTheme="majorHAnsi" w:hAnsiTheme="majorHAnsi"/>
          <w:sz w:val="24"/>
        </w:rPr>
        <w:tab/>
        <w:t xml:space="preserve">160 </w:t>
      </w:r>
    </w:p>
    <w:p w:rsidR="00731070" w:rsidRPr="003E725E" w:rsidRDefault="00731070" w:rsidP="00731070">
      <w:pPr>
        <w:rPr>
          <w:rFonts w:asciiTheme="majorHAnsi" w:hAnsiTheme="majorHAnsi"/>
          <w:sz w:val="24"/>
        </w:rPr>
      </w:pPr>
      <w:r w:rsidRPr="003E725E">
        <w:rPr>
          <w:rFonts w:asciiTheme="majorHAnsi" w:hAnsiTheme="majorHAnsi"/>
          <w:sz w:val="24"/>
        </w:rPr>
        <w:t>Lab Assignments 1-3</w:t>
      </w:r>
      <w:r w:rsidRPr="003E725E">
        <w:rPr>
          <w:rFonts w:asciiTheme="majorHAnsi" w:hAnsiTheme="majorHAnsi"/>
          <w:sz w:val="24"/>
        </w:rPr>
        <w:tab/>
      </w:r>
      <w:r w:rsidRPr="003E725E">
        <w:rPr>
          <w:rFonts w:asciiTheme="majorHAnsi" w:hAnsiTheme="majorHAnsi"/>
          <w:sz w:val="24"/>
        </w:rPr>
        <w:tab/>
        <w:t xml:space="preserve">              60</w:t>
      </w:r>
    </w:p>
    <w:p w:rsidR="00731070" w:rsidRPr="003E725E" w:rsidRDefault="00731070" w:rsidP="00731070">
      <w:pPr>
        <w:rPr>
          <w:rFonts w:asciiTheme="majorHAnsi" w:hAnsiTheme="majorHAnsi"/>
          <w:sz w:val="24"/>
        </w:rPr>
      </w:pPr>
      <w:r w:rsidRPr="003E725E">
        <w:rPr>
          <w:rFonts w:asciiTheme="majorHAnsi" w:hAnsiTheme="majorHAnsi"/>
          <w:sz w:val="24"/>
        </w:rPr>
        <w:t>Lab Assignment 4 – Data Project</w:t>
      </w:r>
      <w:r w:rsidRPr="003E725E">
        <w:rPr>
          <w:rFonts w:asciiTheme="majorHAnsi" w:hAnsiTheme="majorHAnsi"/>
          <w:sz w:val="24"/>
        </w:rPr>
        <w:tab/>
        <w:t xml:space="preserve">  40</w:t>
      </w:r>
    </w:p>
    <w:p w:rsidR="00731070" w:rsidRPr="003E725E" w:rsidRDefault="00731070" w:rsidP="00731070">
      <w:pPr>
        <w:rPr>
          <w:rFonts w:asciiTheme="majorHAnsi" w:hAnsiTheme="majorHAnsi"/>
          <w:sz w:val="24"/>
        </w:rPr>
      </w:pPr>
      <w:r w:rsidRPr="003E725E">
        <w:rPr>
          <w:rFonts w:asciiTheme="majorHAnsi" w:hAnsiTheme="majorHAnsi"/>
          <w:sz w:val="24"/>
        </w:rPr>
        <w:t xml:space="preserve">Lab Assignment 4 – Presentation </w:t>
      </w:r>
      <w:r w:rsidRPr="003E725E">
        <w:rPr>
          <w:rFonts w:asciiTheme="majorHAnsi" w:hAnsiTheme="majorHAnsi"/>
          <w:sz w:val="24"/>
        </w:rPr>
        <w:tab/>
        <w:t xml:space="preserve">  20</w:t>
      </w:r>
    </w:p>
    <w:p w:rsidR="00731070" w:rsidRPr="003E725E" w:rsidRDefault="00731070" w:rsidP="00731070">
      <w:pPr>
        <w:rPr>
          <w:rFonts w:asciiTheme="majorHAnsi" w:hAnsiTheme="majorHAnsi"/>
          <w:sz w:val="24"/>
        </w:rPr>
      </w:pPr>
      <w:r w:rsidRPr="003E725E">
        <w:rPr>
          <w:rFonts w:asciiTheme="majorHAnsi" w:hAnsiTheme="majorHAnsi"/>
          <w:sz w:val="24"/>
        </w:rPr>
        <w:t>Final</w:t>
      </w:r>
      <w:r w:rsidRPr="003E725E">
        <w:rPr>
          <w:rFonts w:asciiTheme="majorHAnsi" w:hAnsiTheme="majorHAnsi"/>
          <w:sz w:val="24"/>
        </w:rPr>
        <w:tab/>
      </w:r>
      <w:r w:rsidRPr="003E725E">
        <w:rPr>
          <w:rFonts w:asciiTheme="majorHAnsi" w:hAnsiTheme="majorHAnsi"/>
          <w:sz w:val="24"/>
        </w:rPr>
        <w:tab/>
      </w:r>
      <w:r w:rsidRPr="003E725E">
        <w:rPr>
          <w:rFonts w:asciiTheme="majorHAnsi" w:hAnsiTheme="majorHAnsi"/>
          <w:sz w:val="24"/>
        </w:rPr>
        <w:tab/>
      </w:r>
      <w:r w:rsidRPr="003E725E">
        <w:rPr>
          <w:rFonts w:asciiTheme="majorHAnsi" w:hAnsiTheme="majorHAnsi"/>
          <w:sz w:val="24"/>
        </w:rPr>
        <w:tab/>
      </w:r>
      <w:r w:rsidRPr="003E725E">
        <w:rPr>
          <w:rFonts w:asciiTheme="majorHAnsi" w:hAnsiTheme="majorHAnsi"/>
          <w:sz w:val="24"/>
        </w:rPr>
        <w:tab/>
        <w:t>120</w:t>
      </w:r>
    </w:p>
    <w:p w:rsidR="00731070" w:rsidRPr="003E725E" w:rsidRDefault="00731070" w:rsidP="00731070">
      <w:pPr>
        <w:rPr>
          <w:rFonts w:asciiTheme="majorHAnsi" w:hAnsiTheme="majorHAnsi"/>
          <w:sz w:val="24"/>
        </w:rPr>
      </w:pPr>
      <w:r w:rsidRPr="003E725E">
        <w:rPr>
          <w:rFonts w:asciiTheme="majorHAnsi" w:hAnsiTheme="majorHAnsi"/>
          <w:sz w:val="24"/>
        </w:rPr>
        <w:t xml:space="preserve">TOTAL </w:t>
      </w:r>
      <w:r w:rsidRPr="003E725E">
        <w:rPr>
          <w:rFonts w:asciiTheme="majorHAnsi" w:hAnsiTheme="majorHAnsi"/>
          <w:sz w:val="24"/>
        </w:rPr>
        <w:tab/>
      </w:r>
      <w:r w:rsidRPr="003E725E">
        <w:rPr>
          <w:rFonts w:asciiTheme="majorHAnsi" w:hAnsiTheme="majorHAnsi"/>
          <w:sz w:val="24"/>
        </w:rPr>
        <w:tab/>
      </w:r>
      <w:r w:rsidRPr="003E725E">
        <w:rPr>
          <w:rFonts w:asciiTheme="majorHAnsi" w:hAnsiTheme="majorHAnsi"/>
          <w:sz w:val="24"/>
        </w:rPr>
        <w:tab/>
      </w:r>
      <w:r w:rsidRPr="003E725E">
        <w:rPr>
          <w:rFonts w:asciiTheme="majorHAnsi" w:hAnsiTheme="majorHAnsi"/>
          <w:sz w:val="24"/>
        </w:rPr>
        <w:tab/>
        <w:t>400</w:t>
      </w:r>
    </w:p>
    <w:p w:rsidR="00731070" w:rsidRPr="003E725E" w:rsidRDefault="00731070" w:rsidP="00731070">
      <w:pPr>
        <w:rPr>
          <w:rFonts w:asciiTheme="majorHAnsi" w:hAnsiTheme="majorHAnsi"/>
          <w:sz w:val="24"/>
        </w:rPr>
      </w:pPr>
    </w:p>
    <w:p w:rsidR="00731070" w:rsidRPr="003E725E" w:rsidRDefault="00731070" w:rsidP="00731070">
      <w:pPr>
        <w:rPr>
          <w:rFonts w:asciiTheme="majorHAnsi" w:hAnsiTheme="majorHAnsi"/>
          <w:sz w:val="24"/>
        </w:rPr>
      </w:pPr>
      <w:r w:rsidRPr="003E725E">
        <w:rPr>
          <w:rFonts w:asciiTheme="majorHAnsi" w:hAnsiTheme="majorHAnsi"/>
          <w:sz w:val="24"/>
        </w:rPr>
        <w:t>400-360   A</w:t>
      </w:r>
      <w:r w:rsidRPr="003E725E">
        <w:rPr>
          <w:rFonts w:asciiTheme="majorHAnsi" w:hAnsiTheme="majorHAnsi"/>
          <w:sz w:val="24"/>
        </w:rPr>
        <w:tab/>
        <w:t>319-280   C</w:t>
      </w:r>
      <w:r w:rsidRPr="003E725E">
        <w:rPr>
          <w:rFonts w:asciiTheme="majorHAnsi" w:hAnsiTheme="majorHAnsi"/>
          <w:sz w:val="24"/>
        </w:rPr>
        <w:tab/>
        <w:t>239 and below</w:t>
      </w:r>
      <w:r w:rsidRPr="003E725E">
        <w:rPr>
          <w:rFonts w:asciiTheme="majorHAnsi" w:hAnsiTheme="majorHAnsi"/>
          <w:sz w:val="24"/>
        </w:rPr>
        <w:tab/>
        <w:t xml:space="preserve">  F</w:t>
      </w:r>
    </w:p>
    <w:p w:rsidR="00731070" w:rsidRPr="003E725E" w:rsidRDefault="00731070" w:rsidP="00731070">
      <w:pPr>
        <w:rPr>
          <w:rFonts w:asciiTheme="majorHAnsi" w:hAnsiTheme="majorHAnsi"/>
          <w:sz w:val="24"/>
        </w:rPr>
      </w:pPr>
      <w:r w:rsidRPr="003E725E">
        <w:rPr>
          <w:rFonts w:asciiTheme="majorHAnsi" w:hAnsiTheme="majorHAnsi"/>
          <w:sz w:val="24"/>
        </w:rPr>
        <w:t>359-320   B</w:t>
      </w:r>
      <w:r w:rsidRPr="003E725E">
        <w:rPr>
          <w:rFonts w:asciiTheme="majorHAnsi" w:hAnsiTheme="majorHAnsi"/>
          <w:sz w:val="24"/>
        </w:rPr>
        <w:tab/>
        <w:t>279-240   D</w:t>
      </w:r>
      <w:r w:rsidRPr="003E725E">
        <w:rPr>
          <w:rFonts w:asciiTheme="majorHAnsi" w:hAnsiTheme="majorHAnsi"/>
          <w:sz w:val="24"/>
        </w:rPr>
        <w:tab/>
      </w:r>
    </w:p>
    <w:p w:rsidR="00731070" w:rsidRPr="003E725E" w:rsidRDefault="00731070" w:rsidP="00731070">
      <w:pPr>
        <w:rPr>
          <w:rFonts w:asciiTheme="majorHAnsi" w:hAnsiTheme="majorHAnsi"/>
          <w:sz w:val="24"/>
        </w:rPr>
      </w:pPr>
    </w:p>
    <w:p w:rsidR="00731070" w:rsidRPr="003E725E" w:rsidRDefault="00731070" w:rsidP="00731070">
      <w:pPr>
        <w:rPr>
          <w:rFonts w:asciiTheme="majorHAnsi" w:hAnsiTheme="majorHAnsi"/>
          <w:sz w:val="24"/>
          <w:u w:val="single"/>
        </w:rPr>
      </w:pPr>
      <w:r w:rsidRPr="003E725E">
        <w:rPr>
          <w:rFonts w:asciiTheme="majorHAnsi" w:hAnsiTheme="majorHAnsi"/>
          <w:sz w:val="24"/>
          <w:u w:val="single"/>
        </w:rPr>
        <w:t xml:space="preserve">Tests A-B-C-D and Final (280 points total)  </w:t>
      </w:r>
    </w:p>
    <w:p w:rsidR="00731070" w:rsidRPr="003E725E" w:rsidRDefault="00731070" w:rsidP="00731070">
      <w:pPr>
        <w:rPr>
          <w:rFonts w:asciiTheme="majorHAnsi" w:hAnsiTheme="majorHAnsi"/>
          <w:sz w:val="24"/>
        </w:rPr>
      </w:pPr>
      <w:r w:rsidRPr="003E725E">
        <w:rPr>
          <w:rFonts w:asciiTheme="majorHAnsi" w:hAnsiTheme="majorHAnsi"/>
          <w:sz w:val="24"/>
        </w:rPr>
        <w:lastRenderedPageBreak/>
        <w:t xml:space="preserve">There are five scheduled tests during the semester. The four highest test scores will be used in calculating your total points; the lowest semester test score will be dropped. The final exam is required. For all tests and the final, you may use a cheat sheet – a one sided, one-dimensional 8.5 x 11 sheet of your own creation (details will be discussed in class). Statistical appendices will be provided for all tests.  Bring your calculator and pencils/pens to each test and final. </w:t>
      </w:r>
    </w:p>
    <w:p w:rsidR="00731070" w:rsidRPr="003E725E" w:rsidRDefault="00731070" w:rsidP="00731070">
      <w:pPr>
        <w:rPr>
          <w:rFonts w:asciiTheme="majorHAnsi" w:hAnsiTheme="majorHAnsi"/>
          <w:sz w:val="24"/>
        </w:rPr>
      </w:pPr>
    </w:p>
    <w:p w:rsidR="00731070" w:rsidRPr="003E725E" w:rsidRDefault="00731070" w:rsidP="00731070">
      <w:pPr>
        <w:pBdr>
          <w:top w:val="single" w:sz="4" w:space="1" w:color="auto"/>
          <w:left w:val="single" w:sz="4" w:space="4" w:color="auto"/>
          <w:bottom w:val="single" w:sz="4" w:space="1" w:color="auto"/>
          <w:right w:val="single" w:sz="4" w:space="4" w:color="auto"/>
        </w:pBdr>
        <w:rPr>
          <w:rFonts w:asciiTheme="majorHAnsi" w:hAnsiTheme="majorHAnsi"/>
          <w:sz w:val="24"/>
        </w:rPr>
      </w:pPr>
      <w:r w:rsidRPr="003E725E">
        <w:rPr>
          <w:rFonts w:asciiTheme="majorHAnsi" w:hAnsiTheme="majorHAnsi"/>
          <w:b/>
          <w:sz w:val="24"/>
        </w:rPr>
        <w:t>What happens if I miss a class?</w:t>
      </w:r>
      <w:r w:rsidRPr="003E725E">
        <w:rPr>
          <w:rFonts w:asciiTheme="majorHAnsi" w:hAnsiTheme="majorHAnsi"/>
          <w:sz w:val="24"/>
          <w:szCs w:val="22"/>
        </w:rPr>
        <w:t xml:space="preserve"> Do not make an appointment expecting me to cover the class material in 15 minutes (I will not repeat my lecture).  And don’t ask if you missed anything important (you already know what my answer is). Get copies of notes from someone in class, go over the notes and review the chapter, and then make an appointment with me to discuss any questions you might have.  </w:t>
      </w:r>
      <w:r w:rsidRPr="003E725E">
        <w:rPr>
          <w:rFonts w:asciiTheme="majorHAnsi" w:hAnsiTheme="majorHAnsi"/>
          <w:sz w:val="24"/>
        </w:rPr>
        <w:t xml:space="preserve"> </w:t>
      </w:r>
    </w:p>
    <w:p w:rsidR="00731070" w:rsidRPr="003E725E" w:rsidRDefault="00731070" w:rsidP="00731070">
      <w:pPr>
        <w:pBdr>
          <w:top w:val="single" w:sz="4" w:space="1" w:color="auto"/>
          <w:left w:val="single" w:sz="4" w:space="4" w:color="auto"/>
          <w:bottom w:val="single" w:sz="4" w:space="1" w:color="auto"/>
          <w:right w:val="single" w:sz="4" w:space="4" w:color="auto"/>
        </w:pBdr>
        <w:rPr>
          <w:rFonts w:asciiTheme="majorHAnsi" w:hAnsiTheme="majorHAnsi"/>
          <w:sz w:val="24"/>
        </w:rPr>
      </w:pPr>
    </w:p>
    <w:p w:rsidR="00731070" w:rsidRPr="003E725E" w:rsidRDefault="00731070" w:rsidP="00731070">
      <w:pPr>
        <w:pBdr>
          <w:top w:val="single" w:sz="4" w:space="1" w:color="auto"/>
          <w:left w:val="single" w:sz="4" w:space="4" w:color="auto"/>
          <w:bottom w:val="single" w:sz="4" w:space="1" w:color="auto"/>
          <w:right w:val="single" w:sz="4" w:space="4" w:color="auto"/>
        </w:pBdr>
        <w:rPr>
          <w:rFonts w:asciiTheme="majorHAnsi" w:hAnsiTheme="majorHAnsi"/>
          <w:sz w:val="24"/>
        </w:rPr>
      </w:pPr>
      <w:r w:rsidRPr="003E725E">
        <w:rPr>
          <w:rFonts w:asciiTheme="majorHAnsi" w:hAnsiTheme="majorHAnsi"/>
          <w:b/>
          <w:sz w:val="24"/>
        </w:rPr>
        <w:t>What happens if I miss a lab?</w:t>
      </w:r>
      <w:r w:rsidRPr="003E725E">
        <w:rPr>
          <w:rFonts w:asciiTheme="majorHAnsi" w:hAnsiTheme="majorHAnsi"/>
          <w:sz w:val="24"/>
        </w:rPr>
        <w:t xml:space="preserve">  You will have to make up your lab time on your own. This means attending lab on another day and/or speaking with a classmate or me if you need to review what we covered in the lab.  Your lab write up is still due on the day noted on the assignment/syllabus. SPSS is available on several computers in the library.</w:t>
      </w:r>
    </w:p>
    <w:p w:rsidR="00731070" w:rsidRPr="003E725E" w:rsidRDefault="00731070" w:rsidP="00731070">
      <w:pPr>
        <w:pBdr>
          <w:top w:val="single" w:sz="4" w:space="1" w:color="auto"/>
          <w:left w:val="single" w:sz="4" w:space="4" w:color="auto"/>
          <w:bottom w:val="single" w:sz="4" w:space="1" w:color="auto"/>
          <w:right w:val="single" w:sz="4" w:space="4" w:color="auto"/>
        </w:pBdr>
        <w:rPr>
          <w:rFonts w:asciiTheme="majorHAnsi" w:hAnsiTheme="majorHAnsi"/>
          <w:b/>
          <w:sz w:val="24"/>
        </w:rPr>
      </w:pPr>
    </w:p>
    <w:p w:rsidR="00731070" w:rsidRPr="003E725E" w:rsidRDefault="00731070" w:rsidP="00731070">
      <w:pPr>
        <w:pBdr>
          <w:top w:val="single" w:sz="4" w:space="1" w:color="auto"/>
          <w:left w:val="single" w:sz="4" w:space="4" w:color="auto"/>
          <w:bottom w:val="single" w:sz="4" w:space="1" w:color="auto"/>
          <w:right w:val="single" w:sz="4" w:space="4" w:color="auto"/>
        </w:pBdr>
        <w:rPr>
          <w:rFonts w:asciiTheme="majorHAnsi" w:hAnsiTheme="majorHAnsi"/>
          <w:sz w:val="24"/>
          <w:szCs w:val="22"/>
        </w:rPr>
      </w:pPr>
      <w:r w:rsidRPr="003E725E">
        <w:rPr>
          <w:rFonts w:asciiTheme="majorHAnsi" w:hAnsiTheme="majorHAnsi"/>
          <w:b/>
          <w:sz w:val="24"/>
        </w:rPr>
        <w:t xml:space="preserve">What happens if I miss a test or an assignment deadline?  </w:t>
      </w:r>
      <w:r w:rsidRPr="003E725E">
        <w:rPr>
          <w:rFonts w:asciiTheme="majorHAnsi" w:hAnsiTheme="majorHAnsi"/>
          <w:sz w:val="24"/>
          <w:szCs w:val="22"/>
        </w:rPr>
        <w:t xml:space="preserve">I’ll allow early or make-up examinations </w:t>
      </w:r>
      <w:r w:rsidRPr="003E725E">
        <w:rPr>
          <w:rFonts w:asciiTheme="majorHAnsi" w:hAnsiTheme="majorHAnsi"/>
          <w:sz w:val="24"/>
          <w:szCs w:val="22"/>
          <w:u w:val="single"/>
        </w:rPr>
        <w:t>only under the most exceptional of circumstances</w:t>
      </w:r>
      <w:r w:rsidRPr="003E725E">
        <w:rPr>
          <w:rFonts w:asciiTheme="majorHAnsi" w:hAnsiTheme="majorHAnsi"/>
          <w:sz w:val="24"/>
          <w:szCs w:val="22"/>
        </w:rPr>
        <w:t xml:space="preserve">, usually with PRIOR notification and arrangement confirmed in writing. </w:t>
      </w:r>
    </w:p>
    <w:p w:rsidR="00731070" w:rsidRPr="003E725E" w:rsidRDefault="00731070" w:rsidP="00731070">
      <w:pPr>
        <w:pBdr>
          <w:top w:val="single" w:sz="4" w:space="1" w:color="auto"/>
          <w:left w:val="single" w:sz="4" w:space="4" w:color="auto"/>
          <w:bottom w:val="single" w:sz="4" w:space="1" w:color="auto"/>
          <w:right w:val="single" w:sz="4" w:space="4" w:color="auto"/>
        </w:pBdr>
        <w:rPr>
          <w:rFonts w:asciiTheme="majorHAnsi" w:hAnsiTheme="majorHAnsi"/>
          <w:sz w:val="24"/>
          <w:szCs w:val="22"/>
        </w:rPr>
      </w:pPr>
    </w:p>
    <w:p w:rsidR="00731070" w:rsidRPr="003E725E" w:rsidRDefault="00731070" w:rsidP="00731070">
      <w:pPr>
        <w:pBdr>
          <w:top w:val="single" w:sz="4" w:space="1" w:color="auto"/>
          <w:left w:val="single" w:sz="4" w:space="4" w:color="auto"/>
          <w:bottom w:val="single" w:sz="4" w:space="1" w:color="auto"/>
          <w:right w:val="single" w:sz="4" w:space="4" w:color="auto"/>
        </w:pBdr>
        <w:rPr>
          <w:rFonts w:asciiTheme="majorHAnsi" w:hAnsiTheme="majorHAnsi"/>
          <w:b/>
          <w:sz w:val="24"/>
        </w:rPr>
      </w:pPr>
      <w:r w:rsidRPr="003E725E">
        <w:rPr>
          <w:rFonts w:asciiTheme="majorHAnsi" w:hAnsiTheme="majorHAnsi"/>
          <w:sz w:val="24"/>
          <w:szCs w:val="22"/>
        </w:rPr>
        <w:t xml:space="preserve">All assignments are due at the beginning of class on the due date (either in class or in your drop box).  Any late work, including work turned in after class on the same day that it is due, is subject to penalties. </w:t>
      </w:r>
    </w:p>
    <w:p w:rsidR="00731070" w:rsidRPr="003E725E" w:rsidRDefault="00731070" w:rsidP="00731070">
      <w:pPr>
        <w:pBdr>
          <w:top w:val="single" w:sz="4" w:space="1" w:color="auto"/>
          <w:left w:val="single" w:sz="4" w:space="4" w:color="auto"/>
          <w:bottom w:val="single" w:sz="4" w:space="1" w:color="auto"/>
          <w:right w:val="single" w:sz="4" w:space="4" w:color="auto"/>
        </w:pBdr>
        <w:rPr>
          <w:rFonts w:asciiTheme="majorHAnsi" w:hAnsiTheme="majorHAnsi"/>
          <w:b/>
          <w:sz w:val="24"/>
        </w:rPr>
      </w:pPr>
    </w:p>
    <w:p w:rsidR="00731070" w:rsidRPr="003E725E" w:rsidRDefault="00731070" w:rsidP="00731070">
      <w:pPr>
        <w:pBdr>
          <w:top w:val="single" w:sz="4" w:space="1" w:color="auto"/>
          <w:left w:val="single" w:sz="4" w:space="4" w:color="auto"/>
          <w:bottom w:val="single" w:sz="4" w:space="1" w:color="auto"/>
          <w:right w:val="single" w:sz="4" w:space="4" w:color="auto"/>
        </w:pBdr>
        <w:rPr>
          <w:rFonts w:asciiTheme="majorHAnsi" w:hAnsiTheme="majorHAnsi"/>
          <w:sz w:val="24"/>
        </w:rPr>
      </w:pPr>
      <w:r w:rsidRPr="003E725E">
        <w:rPr>
          <w:rFonts w:asciiTheme="majorHAnsi" w:hAnsiTheme="majorHAnsi"/>
          <w:sz w:val="24"/>
        </w:rPr>
        <w:t xml:space="preserve">Students are responsible for managing their own electronic documents.  Computer mishaps or thumb drive failures do happen, but are not sufficient reasons to waive late penalties.  Back up your files. </w:t>
      </w:r>
    </w:p>
    <w:p w:rsidR="00731070" w:rsidRPr="003E725E" w:rsidRDefault="00731070" w:rsidP="00731070">
      <w:pPr>
        <w:rPr>
          <w:rFonts w:asciiTheme="majorHAnsi" w:hAnsiTheme="majorHAnsi"/>
          <w:sz w:val="24"/>
          <w:u w:val="single"/>
        </w:rPr>
      </w:pPr>
    </w:p>
    <w:p w:rsidR="00731070" w:rsidRPr="003E725E" w:rsidRDefault="00731070" w:rsidP="00731070">
      <w:pPr>
        <w:rPr>
          <w:rFonts w:asciiTheme="majorHAnsi" w:hAnsiTheme="majorHAnsi"/>
          <w:sz w:val="24"/>
          <w:u w:val="single"/>
        </w:rPr>
      </w:pPr>
      <w:r w:rsidRPr="003E725E">
        <w:rPr>
          <w:rFonts w:asciiTheme="majorHAnsi" w:hAnsiTheme="majorHAnsi"/>
          <w:sz w:val="24"/>
          <w:u w:val="single"/>
        </w:rPr>
        <w:t xml:space="preserve">Lab Assignments 1-3 (20 points each = 60 points total)  </w:t>
      </w:r>
    </w:p>
    <w:p w:rsidR="00731070" w:rsidRPr="003E725E" w:rsidRDefault="00731070" w:rsidP="00731070">
      <w:pPr>
        <w:rPr>
          <w:rFonts w:asciiTheme="majorHAnsi" w:hAnsiTheme="majorHAnsi"/>
          <w:sz w:val="24"/>
        </w:rPr>
      </w:pPr>
      <w:r w:rsidRPr="003E725E">
        <w:rPr>
          <w:rFonts w:asciiTheme="majorHAnsi" w:hAnsiTheme="majorHAnsi"/>
          <w:sz w:val="24"/>
        </w:rPr>
        <w:t xml:space="preserve">Your lab assignments are posted on Sakai in the folder marked “Lab Materials”.  The due date for each lab is identified on your assignment and on the course schedule.  </w:t>
      </w:r>
    </w:p>
    <w:p w:rsidR="00731070" w:rsidRPr="003E725E" w:rsidRDefault="00731070" w:rsidP="00731070">
      <w:pPr>
        <w:rPr>
          <w:rFonts w:asciiTheme="majorHAnsi" w:hAnsiTheme="majorHAnsi"/>
          <w:sz w:val="24"/>
        </w:rPr>
      </w:pPr>
    </w:p>
    <w:p w:rsidR="00731070" w:rsidRPr="003E725E" w:rsidRDefault="00731070" w:rsidP="00731070">
      <w:pPr>
        <w:pStyle w:val="BodyTextIndent"/>
        <w:rPr>
          <w:rFonts w:asciiTheme="majorHAnsi" w:hAnsiTheme="majorHAnsi"/>
          <w:i w:val="0"/>
          <w:szCs w:val="22"/>
        </w:rPr>
      </w:pPr>
      <w:r w:rsidRPr="003E725E">
        <w:rPr>
          <w:rFonts w:asciiTheme="majorHAnsi" w:hAnsiTheme="majorHAnsi"/>
          <w:i w:val="0"/>
          <w:szCs w:val="22"/>
        </w:rPr>
        <w:t xml:space="preserve">Lab assignments should be typed.  Early labs will be accepted and most will be due via your drop box in Sakai.  Points will be deducted for late assignments (2 points per day/maximum deduction/lab: 10 points). </w:t>
      </w:r>
    </w:p>
    <w:p w:rsidR="00731070" w:rsidRPr="003E725E" w:rsidRDefault="00731070" w:rsidP="00731070">
      <w:pPr>
        <w:rPr>
          <w:rFonts w:asciiTheme="majorHAnsi" w:hAnsiTheme="majorHAnsi"/>
          <w:sz w:val="24"/>
        </w:rPr>
      </w:pPr>
    </w:p>
    <w:p w:rsidR="00731070" w:rsidRPr="003E725E" w:rsidRDefault="00731070" w:rsidP="00731070">
      <w:pPr>
        <w:rPr>
          <w:rFonts w:asciiTheme="majorHAnsi" w:hAnsiTheme="majorHAnsi"/>
          <w:sz w:val="24"/>
        </w:rPr>
      </w:pPr>
      <w:r w:rsidRPr="003E725E">
        <w:rPr>
          <w:rFonts w:asciiTheme="majorHAnsi" w:hAnsiTheme="majorHAnsi"/>
          <w:sz w:val="24"/>
        </w:rPr>
        <w:t xml:space="preserve">Though you may be working with others on the lab assignment, your lab statement should reflect your interpretation and understanding of the data.  Most assignments are designed so that you can complete your work within one lab period. </w:t>
      </w:r>
    </w:p>
    <w:p w:rsidR="00731070" w:rsidRPr="003E725E" w:rsidRDefault="00731070" w:rsidP="00731070">
      <w:pPr>
        <w:rPr>
          <w:rFonts w:asciiTheme="majorHAnsi" w:hAnsiTheme="majorHAnsi"/>
          <w:sz w:val="24"/>
          <w:u w:val="single"/>
        </w:rPr>
      </w:pPr>
    </w:p>
    <w:p w:rsidR="00731070" w:rsidRPr="003E725E" w:rsidRDefault="00731070" w:rsidP="00731070">
      <w:pPr>
        <w:rPr>
          <w:rFonts w:asciiTheme="majorHAnsi" w:hAnsiTheme="majorHAnsi"/>
          <w:sz w:val="24"/>
          <w:u w:val="single"/>
        </w:rPr>
      </w:pPr>
      <w:r w:rsidRPr="003E725E">
        <w:rPr>
          <w:rFonts w:asciiTheme="majorHAnsi" w:hAnsiTheme="majorHAnsi"/>
          <w:sz w:val="24"/>
          <w:u w:val="single"/>
        </w:rPr>
        <w:t>Lab Assignment 4 – Data Project (40 points) + Presentation (20 points)</w:t>
      </w:r>
    </w:p>
    <w:p w:rsidR="00731070" w:rsidRPr="003E725E" w:rsidRDefault="00731070" w:rsidP="00731070">
      <w:pPr>
        <w:rPr>
          <w:rFonts w:asciiTheme="majorHAnsi" w:hAnsiTheme="majorHAnsi"/>
          <w:sz w:val="24"/>
        </w:rPr>
      </w:pPr>
      <w:r w:rsidRPr="003E725E">
        <w:rPr>
          <w:rFonts w:asciiTheme="majorHAnsi" w:hAnsiTheme="majorHAnsi"/>
          <w:sz w:val="24"/>
        </w:rPr>
        <w:t xml:space="preserve">During this semester our class will conduct a survey project.  Your work will include survey construction, data collection, data entry and analysis.  The class dataset will serve as the basis for your final lab assignment – an opportunity for you to apply and demonstrate your learning.  This assignment may be modified depending on the results of the survey. Points will be deducted for late assignments (4 points per day/maximum deduction: 20 points). </w:t>
      </w:r>
    </w:p>
    <w:p w:rsidR="00731070" w:rsidRPr="003E725E" w:rsidRDefault="00731070" w:rsidP="00731070">
      <w:pPr>
        <w:rPr>
          <w:rFonts w:asciiTheme="majorHAnsi" w:hAnsiTheme="majorHAnsi"/>
          <w:sz w:val="24"/>
        </w:rPr>
      </w:pPr>
    </w:p>
    <w:p w:rsidR="00731070" w:rsidRPr="003E725E" w:rsidRDefault="00731070" w:rsidP="00731070">
      <w:pPr>
        <w:rPr>
          <w:rFonts w:asciiTheme="majorHAnsi" w:hAnsiTheme="majorHAnsi"/>
          <w:sz w:val="24"/>
        </w:rPr>
      </w:pPr>
      <w:r w:rsidRPr="003E725E">
        <w:rPr>
          <w:rFonts w:asciiTheme="majorHAnsi" w:hAnsiTheme="majorHAnsi"/>
          <w:sz w:val="24"/>
        </w:rPr>
        <w:t xml:space="preserve">Group presentations will be scheduled during the last week of class. Presentation requirements will be discussed in class. </w:t>
      </w:r>
    </w:p>
    <w:p w:rsidR="00731070" w:rsidRPr="003E725E" w:rsidRDefault="00731070">
      <w:pPr>
        <w:rPr>
          <w:rFonts w:asciiTheme="majorHAnsi" w:hAnsiTheme="majorHAnsi"/>
          <w:b/>
          <w:bCs/>
          <w:sz w:val="24"/>
          <w:szCs w:val="24"/>
          <w:u w:val="single"/>
        </w:rPr>
      </w:pPr>
    </w:p>
    <w:p w:rsidR="00731070" w:rsidRPr="003E725E" w:rsidRDefault="00731070">
      <w:pPr>
        <w:rPr>
          <w:rFonts w:asciiTheme="majorHAnsi" w:hAnsiTheme="majorHAnsi"/>
          <w:sz w:val="24"/>
          <w:szCs w:val="24"/>
          <w:u w:val="single"/>
        </w:rPr>
      </w:pPr>
      <w:r w:rsidRPr="003E725E">
        <w:rPr>
          <w:rFonts w:asciiTheme="majorHAnsi" w:hAnsiTheme="majorHAnsi"/>
          <w:b/>
          <w:bCs/>
          <w:sz w:val="24"/>
          <w:szCs w:val="24"/>
          <w:u w:val="single"/>
        </w:rPr>
        <w:t>ODDS AND ENDS</w:t>
      </w:r>
    </w:p>
    <w:p w:rsidR="00731070" w:rsidRPr="003E725E" w:rsidRDefault="00731070">
      <w:pPr>
        <w:rPr>
          <w:rFonts w:asciiTheme="majorHAnsi" w:hAnsiTheme="majorHAnsi"/>
          <w:sz w:val="24"/>
          <w:szCs w:val="24"/>
          <w:u w:val="single"/>
        </w:rPr>
      </w:pPr>
    </w:p>
    <w:p w:rsidR="00731070" w:rsidRPr="003E725E" w:rsidRDefault="00731070">
      <w:pPr>
        <w:numPr>
          <w:ilvl w:val="0"/>
          <w:numId w:val="5"/>
        </w:numPr>
        <w:rPr>
          <w:rFonts w:asciiTheme="majorHAnsi" w:hAnsiTheme="majorHAnsi"/>
          <w:sz w:val="24"/>
          <w:szCs w:val="24"/>
        </w:rPr>
      </w:pPr>
      <w:r w:rsidRPr="003E725E">
        <w:rPr>
          <w:rFonts w:asciiTheme="majorHAnsi" w:hAnsiTheme="majorHAnsi"/>
          <w:sz w:val="24"/>
          <w:szCs w:val="24"/>
        </w:rPr>
        <w:t xml:space="preserve">For every class meeting, bring your textbook and calculator.  For each lab meeting, bring your text, your class notes and calculator. </w:t>
      </w:r>
    </w:p>
    <w:p w:rsidR="00731070" w:rsidRPr="003E725E" w:rsidRDefault="00731070">
      <w:pPr>
        <w:rPr>
          <w:rFonts w:asciiTheme="majorHAnsi" w:hAnsiTheme="majorHAnsi"/>
          <w:sz w:val="24"/>
          <w:szCs w:val="24"/>
        </w:rPr>
      </w:pPr>
    </w:p>
    <w:p w:rsidR="00731070" w:rsidRPr="003E725E" w:rsidRDefault="00731070">
      <w:pPr>
        <w:numPr>
          <w:ilvl w:val="0"/>
          <w:numId w:val="5"/>
        </w:numPr>
        <w:rPr>
          <w:rFonts w:asciiTheme="majorHAnsi" w:hAnsiTheme="majorHAnsi"/>
          <w:sz w:val="24"/>
          <w:szCs w:val="24"/>
        </w:rPr>
      </w:pPr>
      <w:r w:rsidRPr="003E725E">
        <w:rPr>
          <w:rFonts w:asciiTheme="majorHAnsi" w:hAnsiTheme="majorHAnsi"/>
          <w:sz w:val="24"/>
          <w:szCs w:val="24"/>
        </w:rPr>
        <w:t xml:space="preserve">If your primary email account is a non-PLU address, make sure to forward your PLU email to your non-PLU account.  Routinely check Sakai and your email for course announcements. </w:t>
      </w:r>
    </w:p>
    <w:p w:rsidR="00731070" w:rsidRPr="003E725E" w:rsidRDefault="00731070">
      <w:pPr>
        <w:rPr>
          <w:rFonts w:asciiTheme="majorHAnsi" w:hAnsiTheme="majorHAnsi"/>
          <w:sz w:val="24"/>
          <w:szCs w:val="24"/>
        </w:rPr>
      </w:pPr>
    </w:p>
    <w:p w:rsidR="00731070" w:rsidRPr="003E725E" w:rsidRDefault="00731070">
      <w:pPr>
        <w:rPr>
          <w:rFonts w:asciiTheme="majorHAnsi" w:hAnsiTheme="majorHAnsi"/>
          <w:sz w:val="24"/>
          <w:szCs w:val="24"/>
        </w:rPr>
      </w:pPr>
      <w:r w:rsidRPr="003E725E">
        <w:rPr>
          <w:rFonts w:asciiTheme="majorHAnsi" w:hAnsiTheme="majorHAnsi"/>
          <w:sz w:val="24"/>
          <w:szCs w:val="24"/>
        </w:rPr>
        <w:t>Many of the comments that follow are based on my own learning experiences as a student of statistics at the undergraduate and graduate level.  Trust me, I have learned the hard way.  Perhaps some of this advice will prevent you from making the same mistakes.</w:t>
      </w:r>
    </w:p>
    <w:p w:rsidR="00731070" w:rsidRPr="003E725E" w:rsidRDefault="00731070">
      <w:pPr>
        <w:rPr>
          <w:rFonts w:asciiTheme="majorHAnsi" w:hAnsiTheme="majorHAnsi"/>
          <w:sz w:val="24"/>
          <w:szCs w:val="24"/>
        </w:rPr>
      </w:pPr>
    </w:p>
    <w:p w:rsidR="00731070" w:rsidRPr="003E725E" w:rsidRDefault="00731070">
      <w:pPr>
        <w:rPr>
          <w:rFonts w:asciiTheme="majorHAnsi" w:hAnsiTheme="majorHAnsi"/>
          <w:sz w:val="24"/>
          <w:szCs w:val="24"/>
        </w:rPr>
      </w:pPr>
      <w:r w:rsidRPr="003E725E">
        <w:rPr>
          <w:rFonts w:asciiTheme="majorHAnsi" w:hAnsiTheme="majorHAnsi"/>
          <w:sz w:val="24"/>
          <w:szCs w:val="24"/>
        </w:rPr>
        <w:sym w:font="Wingdings" w:char="F081"/>
      </w:r>
      <w:r w:rsidRPr="003E725E">
        <w:rPr>
          <w:rFonts w:asciiTheme="majorHAnsi" w:hAnsiTheme="majorHAnsi"/>
          <w:sz w:val="24"/>
          <w:szCs w:val="24"/>
        </w:rPr>
        <w:tab/>
        <w:t>Keep up with the course material, readings and end of chapter exercises from the BEGINNING of the semester.  Good students will create a system of reviewing class notes with the text and will work/rework computational exercises.</w:t>
      </w:r>
    </w:p>
    <w:p w:rsidR="00731070" w:rsidRPr="003E725E" w:rsidRDefault="00731070">
      <w:pPr>
        <w:rPr>
          <w:rFonts w:asciiTheme="majorHAnsi" w:hAnsiTheme="majorHAnsi"/>
          <w:sz w:val="24"/>
          <w:szCs w:val="24"/>
        </w:rPr>
      </w:pPr>
    </w:p>
    <w:p w:rsidR="00731070" w:rsidRPr="003E725E" w:rsidRDefault="00731070">
      <w:pPr>
        <w:rPr>
          <w:rFonts w:asciiTheme="majorHAnsi" w:hAnsiTheme="majorHAnsi"/>
          <w:sz w:val="24"/>
          <w:szCs w:val="24"/>
        </w:rPr>
      </w:pPr>
      <w:r w:rsidRPr="003E725E">
        <w:rPr>
          <w:rFonts w:asciiTheme="majorHAnsi" w:hAnsiTheme="majorHAnsi"/>
          <w:sz w:val="24"/>
          <w:szCs w:val="24"/>
        </w:rPr>
        <w:sym w:font="Wingdings" w:char="F082"/>
      </w:r>
      <w:r w:rsidRPr="003E725E">
        <w:rPr>
          <w:rFonts w:asciiTheme="majorHAnsi" w:hAnsiTheme="majorHAnsi"/>
          <w:sz w:val="24"/>
          <w:szCs w:val="24"/>
        </w:rPr>
        <w:tab/>
        <w:t>When you are unable to attend class, you should collect copies of notes from at least two of your colleagues.  Good students will make sure they have a complete set of notes, highlighting the important concepts and formulas covered in class.</w:t>
      </w:r>
    </w:p>
    <w:p w:rsidR="00731070" w:rsidRPr="003E725E" w:rsidRDefault="00731070">
      <w:pPr>
        <w:rPr>
          <w:rFonts w:asciiTheme="majorHAnsi" w:hAnsiTheme="majorHAnsi"/>
          <w:sz w:val="24"/>
          <w:szCs w:val="24"/>
        </w:rPr>
      </w:pPr>
    </w:p>
    <w:p w:rsidR="00731070" w:rsidRPr="003E725E" w:rsidRDefault="00731070">
      <w:pPr>
        <w:rPr>
          <w:rFonts w:asciiTheme="majorHAnsi" w:hAnsiTheme="majorHAnsi"/>
          <w:sz w:val="24"/>
          <w:szCs w:val="24"/>
        </w:rPr>
      </w:pPr>
      <w:r w:rsidRPr="003E725E">
        <w:rPr>
          <w:rFonts w:asciiTheme="majorHAnsi" w:hAnsiTheme="majorHAnsi"/>
          <w:sz w:val="24"/>
          <w:szCs w:val="24"/>
        </w:rPr>
        <w:sym w:font="Wingdings" w:char="F083"/>
      </w:r>
      <w:r w:rsidRPr="003E725E">
        <w:rPr>
          <w:rFonts w:asciiTheme="majorHAnsi" w:hAnsiTheme="majorHAnsi"/>
          <w:sz w:val="24"/>
          <w:szCs w:val="24"/>
        </w:rPr>
        <w:tab/>
        <w:t>Ask questions.  Good students will ask questions.  Odds are if you have a question, the person sitting next to you may have the same one in mind.</w:t>
      </w:r>
    </w:p>
    <w:p w:rsidR="00731070" w:rsidRPr="003E725E" w:rsidRDefault="00731070">
      <w:pPr>
        <w:rPr>
          <w:rFonts w:asciiTheme="majorHAnsi" w:hAnsiTheme="majorHAnsi"/>
          <w:sz w:val="24"/>
          <w:szCs w:val="24"/>
        </w:rPr>
      </w:pPr>
    </w:p>
    <w:p w:rsidR="00731070" w:rsidRPr="003E725E" w:rsidRDefault="00731070">
      <w:pPr>
        <w:rPr>
          <w:rFonts w:asciiTheme="majorHAnsi" w:hAnsiTheme="majorHAnsi"/>
          <w:sz w:val="24"/>
          <w:szCs w:val="24"/>
        </w:rPr>
      </w:pPr>
      <w:r w:rsidRPr="003E725E">
        <w:rPr>
          <w:rFonts w:asciiTheme="majorHAnsi" w:hAnsiTheme="majorHAnsi"/>
          <w:sz w:val="24"/>
          <w:szCs w:val="24"/>
        </w:rPr>
        <w:sym w:font="Wingdings" w:char="F084"/>
      </w:r>
      <w:r w:rsidRPr="003E725E">
        <w:rPr>
          <w:rFonts w:asciiTheme="majorHAnsi" w:hAnsiTheme="majorHAnsi"/>
          <w:sz w:val="24"/>
          <w:szCs w:val="24"/>
        </w:rPr>
        <w:tab/>
        <w:t>Study group or studying alone?  This is really up to you (and your own learning preference).  I usually studied alone.  I found that I learned material one way (1-2-3), while my colleagues would process the same materials differently (A-B-C) and studying with them confused me.  However, this isn't true for everyone.  You should find a system that works best for you.</w:t>
      </w:r>
    </w:p>
    <w:p w:rsidR="00731070" w:rsidRPr="003E725E" w:rsidRDefault="00731070">
      <w:pPr>
        <w:rPr>
          <w:rFonts w:asciiTheme="majorHAnsi" w:hAnsiTheme="majorHAnsi"/>
          <w:sz w:val="24"/>
          <w:szCs w:val="24"/>
        </w:rPr>
      </w:pPr>
    </w:p>
    <w:p w:rsidR="00731070" w:rsidRPr="003E725E" w:rsidRDefault="00731070">
      <w:pPr>
        <w:rPr>
          <w:rFonts w:asciiTheme="majorHAnsi" w:hAnsiTheme="majorHAnsi"/>
          <w:sz w:val="24"/>
          <w:szCs w:val="24"/>
        </w:rPr>
      </w:pPr>
      <w:r w:rsidRPr="003E725E">
        <w:rPr>
          <w:rFonts w:asciiTheme="majorHAnsi" w:hAnsiTheme="majorHAnsi"/>
          <w:sz w:val="24"/>
          <w:szCs w:val="24"/>
        </w:rPr>
        <w:sym w:font="Wingdings" w:char="F085"/>
      </w:r>
      <w:r w:rsidRPr="003E725E">
        <w:rPr>
          <w:rFonts w:asciiTheme="majorHAnsi" w:hAnsiTheme="majorHAnsi"/>
          <w:sz w:val="24"/>
          <w:szCs w:val="24"/>
        </w:rPr>
        <w:tab/>
        <w:t xml:space="preserve">The most important suggestion I can pass on to you . . .go back and read </w:t>
      </w:r>
      <w:r w:rsidRPr="003E725E">
        <w:rPr>
          <w:rFonts w:asciiTheme="majorHAnsi" w:hAnsiTheme="majorHAnsi"/>
          <w:sz w:val="24"/>
          <w:szCs w:val="24"/>
        </w:rPr>
        <w:sym w:font="Wingdings" w:char="F081"/>
      </w:r>
      <w:r w:rsidRPr="003E725E">
        <w:rPr>
          <w:rFonts w:asciiTheme="majorHAnsi" w:hAnsiTheme="majorHAnsi"/>
          <w:sz w:val="24"/>
          <w:szCs w:val="24"/>
        </w:rPr>
        <w:t xml:space="preserve">.  You know the material (from doing </w:t>
      </w:r>
      <w:r w:rsidRPr="003E725E">
        <w:rPr>
          <w:rFonts w:asciiTheme="majorHAnsi" w:hAnsiTheme="majorHAnsi"/>
          <w:sz w:val="24"/>
          <w:szCs w:val="24"/>
        </w:rPr>
        <w:sym w:font="Wingdings" w:char="F081"/>
      </w:r>
      <w:r w:rsidRPr="003E725E">
        <w:rPr>
          <w:rFonts w:asciiTheme="majorHAnsi" w:hAnsiTheme="majorHAnsi"/>
          <w:sz w:val="24"/>
          <w:szCs w:val="24"/>
        </w:rPr>
        <w:t>), how much good will cramming that extra 15 minutes before class do?  This is not the type of class you should “cram” for and I won’t encourage it.  If you come up with evidence on the effectiveness of cramming, let me know, I’d like to hear it. . . .</w:t>
      </w:r>
    </w:p>
    <w:p w:rsidR="00731070" w:rsidRPr="003E725E" w:rsidRDefault="00731070">
      <w:pPr>
        <w:rPr>
          <w:rFonts w:asciiTheme="majorHAnsi" w:hAnsiTheme="majorHAnsi"/>
          <w:sz w:val="24"/>
          <w:szCs w:val="24"/>
        </w:rPr>
      </w:pPr>
    </w:p>
    <w:p w:rsidR="00731070" w:rsidRPr="003E725E" w:rsidRDefault="00731070">
      <w:pPr>
        <w:rPr>
          <w:rFonts w:asciiTheme="majorHAnsi" w:hAnsiTheme="majorHAnsi"/>
          <w:sz w:val="24"/>
          <w:szCs w:val="22"/>
        </w:rPr>
      </w:pPr>
      <w:r w:rsidRPr="003E725E">
        <w:rPr>
          <w:rFonts w:asciiTheme="majorHAnsi" w:hAnsiTheme="majorHAnsi"/>
          <w:sz w:val="24"/>
          <w:szCs w:val="24"/>
        </w:rPr>
        <w:t>You will not gain sympathy from me if you explain how you stayed up all night studying or writing a paper for another class before our exam.  You are telling me that you have bad study habits; there is nothing I can do about that (except tell you to change your ways).  You are also demonstrating that you are not taking this class seriously.  For some of you, this course material will be straightforward; but for others, you will succeed only if you keep working at it.  Remember, you can succeed in this course</w:t>
      </w:r>
      <w:r w:rsidRPr="003E725E">
        <w:rPr>
          <w:rFonts w:asciiTheme="majorHAnsi" w:hAnsiTheme="majorHAnsi"/>
          <w:sz w:val="24"/>
          <w:szCs w:val="22"/>
        </w:rPr>
        <w:t xml:space="preserve">.   </w:t>
      </w:r>
    </w:p>
    <w:p w:rsidR="00731070" w:rsidRPr="003E725E" w:rsidRDefault="00731070">
      <w:pPr>
        <w:rPr>
          <w:rFonts w:asciiTheme="majorHAnsi" w:hAnsiTheme="majorHAnsi"/>
          <w:sz w:val="24"/>
          <w:szCs w:val="22"/>
        </w:rPr>
      </w:pPr>
    </w:p>
    <w:p w:rsidR="00731070" w:rsidRPr="003E725E" w:rsidRDefault="00731070">
      <w:pPr>
        <w:rPr>
          <w:rFonts w:asciiTheme="majorHAnsi" w:hAnsiTheme="majorHAnsi"/>
          <w:sz w:val="22"/>
          <w:szCs w:val="22"/>
        </w:rPr>
        <w:sectPr w:rsidR="00731070" w:rsidRPr="003E725E" w:rsidSect="00731070">
          <w:footerReference w:type="even" r:id="rId7"/>
          <w:footerReference w:type="default" r:id="rId8"/>
          <w:footerReference w:type="first" r:id="rId9"/>
          <w:type w:val="oddPage"/>
          <w:pgSz w:w="12240" w:h="15840" w:code="1"/>
          <w:pgMar w:top="1360" w:right="1008" w:bottom="1340" w:left="1008" w:header="720" w:footer="850" w:gutter="0"/>
          <w:cols w:space="720"/>
        </w:sectPr>
      </w:pPr>
    </w:p>
    <w:p w:rsidR="00731070" w:rsidRPr="003E725E" w:rsidRDefault="00731070" w:rsidP="00731070">
      <w:pPr>
        <w:rPr>
          <w:rFonts w:asciiTheme="majorHAnsi" w:hAnsiTheme="majorHAnsi"/>
          <w:b/>
          <w:szCs w:val="22"/>
        </w:rPr>
      </w:pPr>
      <w:r w:rsidRPr="003E725E">
        <w:rPr>
          <w:rFonts w:asciiTheme="majorHAnsi" w:hAnsiTheme="majorHAnsi"/>
          <w:b/>
          <w:szCs w:val="22"/>
        </w:rPr>
        <w:lastRenderedPageBreak/>
        <w:t>Statistics 233 Spring 201</w:t>
      </w:r>
      <w:r w:rsidR="003E725E">
        <w:rPr>
          <w:rFonts w:asciiTheme="majorHAnsi" w:hAnsiTheme="majorHAnsi"/>
          <w:b/>
          <w:szCs w:val="22"/>
        </w:rPr>
        <w:t>7</w:t>
      </w:r>
      <w:r w:rsidRPr="003E725E">
        <w:rPr>
          <w:rFonts w:asciiTheme="majorHAnsi" w:hAnsiTheme="majorHAnsi"/>
          <w:b/>
          <w:szCs w:val="22"/>
        </w:rPr>
        <w:t xml:space="preserve"> Schedule</w:t>
      </w:r>
    </w:p>
    <w:p w:rsidR="00731070" w:rsidRPr="003E725E" w:rsidRDefault="00731070" w:rsidP="00731070">
      <w:pPr>
        <w:rPr>
          <w:rFonts w:asciiTheme="majorHAnsi" w:hAnsiTheme="majorHAnsi"/>
          <w:szCs w:val="22"/>
        </w:rPr>
      </w:pPr>
      <w:r w:rsidRPr="003E725E">
        <w:rPr>
          <w:rFonts w:asciiTheme="majorHAnsi" w:hAnsiTheme="majorHAnsi"/>
          <w:szCs w:val="22"/>
        </w:rPr>
        <w:t>Last day to drop the class without a fee: 2/20; Last day to withdraw from the class: 5/3</w:t>
      </w:r>
    </w:p>
    <w:p w:rsidR="00731070" w:rsidRPr="003E725E" w:rsidRDefault="00731070" w:rsidP="00731070">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2862"/>
        <w:gridCol w:w="2862"/>
        <w:gridCol w:w="2862"/>
      </w:tblGrid>
      <w:tr w:rsidR="00731070" w:rsidRPr="003E725E">
        <w:tc>
          <w:tcPr>
            <w:tcW w:w="1278" w:type="dxa"/>
          </w:tcPr>
          <w:p w:rsidR="00731070" w:rsidRPr="003E725E" w:rsidRDefault="00731070" w:rsidP="00731070">
            <w:pPr>
              <w:rPr>
                <w:rFonts w:asciiTheme="majorHAnsi" w:hAnsiTheme="majorHAnsi"/>
                <w:b/>
              </w:rPr>
            </w:pPr>
            <w:r w:rsidRPr="003E725E">
              <w:rPr>
                <w:rFonts w:asciiTheme="majorHAnsi" w:hAnsiTheme="majorHAnsi"/>
                <w:b/>
              </w:rPr>
              <w:t xml:space="preserve">Week of </w:t>
            </w:r>
          </w:p>
        </w:tc>
        <w:tc>
          <w:tcPr>
            <w:tcW w:w="2862" w:type="dxa"/>
            <w:tcBorders>
              <w:bottom w:val="single" w:sz="4" w:space="0" w:color="000000"/>
            </w:tcBorders>
          </w:tcPr>
          <w:p w:rsidR="00731070" w:rsidRPr="003E725E" w:rsidRDefault="00731070" w:rsidP="00731070">
            <w:pPr>
              <w:rPr>
                <w:rFonts w:asciiTheme="majorHAnsi" w:hAnsiTheme="majorHAnsi"/>
                <w:b/>
              </w:rPr>
            </w:pPr>
            <w:r w:rsidRPr="003E725E">
              <w:rPr>
                <w:rFonts w:asciiTheme="majorHAnsi" w:hAnsiTheme="majorHAnsi"/>
                <w:b/>
              </w:rPr>
              <w:t>Monday</w:t>
            </w:r>
          </w:p>
        </w:tc>
        <w:tc>
          <w:tcPr>
            <w:tcW w:w="2862" w:type="dxa"/>
            <w:tcBorders>
              <w:bottom w:val="single" w:sz="4" w:space="0" w:color="000000"/>
            </w:tcBorders>
          </w:tcPr>
          <w:p w:rsidR="00731070" w:rsidRPr="003E725E" w:rsidRDefault="00731070" w:rsidP="00731070">
            <w:pPr>
              <w:rPr>
                <w:rFonts w:asciiTheme="majorHAnsi" w:hAnsiTheme="majorHAnsi"/>
                <w:b/>
              </w:rPr>
            </w:pPr>
            <w:r w:rsidRPr="003E725E">
              <w:rPr>
                <w:rFonts w:asciiTheme="majorHAnsi" w:hAnsiTheme="majorHAnsi"/>
                <w:b/>
              </w:rPr>
              <w:t>Wednesday</w:t>
            </w:r>
          </w:p>
        </w:tc>
        <w:tc>
          <w:tcPr>
            <w:tcW w:w="2862" w:type="dxa"/>
          </w:tcPr>
          <w:p w:rsidR="00731070" w:rsidRPr="003E725E" w:rsidRDefault="00731070" w:rsidP="00731070">
            <w:pPr>
              <w:rPr>
                <w:rFonts w:asciiTheme="majorHAnsi" w:hAnsiTheme="majorHAnsi"/>
                <w:b/>
              </w:rPr>
            </w:pPr>
            <w:r w:rsidRPr="003E725E">
              <w:rPr>
                <w:rFonts w:asciiTheme="majorHAnsi" w:hAnsiTheme="majorHAnsi"/>
                <w:b/>
              </w:rPr>
              <w:t xml:space="preserve">Friday </w:t>
            </w:r>
          </w:p>
        </w:tc>
      </w:tr>
      <w:tr w:rsidR="00731070" w:rsidRPr="003E725E">
        <w:tc>
          <w:tcPr>
            <w:tcW w:w="1278" w:type="dxa"/>
          </w:tcPr>
          <w:p w:rsidR="00731070" w:rsidRPr="003E725E" w:rsidRDefault="00731070" w:rsidP="00A44C64">
            <w:pPr>
              <w:rPr>
                <w:rFonts w:asciiTheme="majorHAnsi" w:hAnsiTheme="majorHAnsi"/>
                <w:b/>
              </w:rPr>
            </w:pPr>
            <w:r w:rsidRPr="003E725E">
              <w:rPr>
                <w:rFonts w:asciiTheme="majorHAnsi" w:hAnsiTheme="majorHAnsi"/>
                <w:b/>
              </w:rPr>
              <w:t xml:space="preserve">Feb </w:t>
            </w:r>
            <w:r w:rsidR="00A44C64" w:rsidRPr="003E725E">
              <w:rPr>
                <w:rFonts w:asciiTheme="majorHAnsi" w:hAnsiTheme="majorHAnsi"/>
                <w:b/>
              </w:rPr>
              <w:t>3</w:t>
            </w:r>
            <w:r w:rsidRPr="003E725E">
              <w:rPr>
                <w:rFonts w:asciiTheme="majorHAnsi" w:hAnsiTheme="majorHAnsi"/>
                <w:b/>
              </w:rPr>
              <w:t xml:space="preserve"> </w:t>
            </w:r>
          </w:p>
        </w:tc>
        <w:tc>
          <w:tcPr>
            <w:tcW w:w="2862" w:type="dxa"/>
            <w:shd w:val="clear" w:color="auto" w:fill="E0E0E0"/>
          </w:tcPr>
          <w:p w:rsidR="00731070" w:rsidRPr="003E725E" w:rsidRDefault="00731070" w:rsidP="00731070">
            <w:pPr>
              <w:rPr>
                <w:rFonts w:asciiTheme="majorHAnsi" w:hAnsiTheme="majorHAnsi"/>
              </w:rPr>
            </w:pPr>
          </w:p>
        </w:tc>
        <w:tc>
          <w:tcPr>
            <w:tcW w:w="2862" w:type="dxa"/>
            <w:shd w:val="clear" w:color="auto" w:fill="auto"/>
          </w:tcPr>
          <w:p w:rsidR="00731070" w:rsidRPr="003E725E" w:rsidRDefault="00731070" w:rsidP="00731070">
            <w:pPr>
              <w:rPr>
                <w:rFonts w:asciiTheme="majorHAnsi" w:hAnsiTheme="majorHAnsi"/>
              </w:rPr>
            </w:pPr>
            <w:r w:rsidRPr="003E725E">
              <w:rPr>
                <w:rFonts w:asciiTheme="majorHAnsi" w:hAnsiTheme="majorHAnsi"/>
              </w:rPr>
              <w:t xml:space="preserve">First Day of Class </w:t>
            </w:r>
          </w:p>
          <w:p w:rsidR="00731070" w:rsidRPr="003E725E" w:rsidRDefault="00A44C64" w:rsidP="00A44C64">
            <w:pPr>
              <w:rPr>
                <w:rFonts w:asciiTheme="majorHAnsi" w:hAnsiTheme="majorHAnsi"/>
              </w:rPr>
            </w:pPr>
            <w:r w:rsidRPr="003E725E">
              <w:rPr>
                <w:rFonts w:asciiTheme="majorHAnsi" w:hAnsiTheme="majorHAnsi"/>
              </w:rPr>
              <w:t>Chapter 1The What and The Why of Statistics</w:t>
            </w:r>
          </w:p>
        </w:tc>
        <w:tc>
          <w:tcPr>
            <w:tcW w:w="2862" w:type="dxa"/>
          </w:tcPr>
          <w:p w:rsidR="00731070" w:rsidRPr="003E725E" w:rsidRDefault="00731070" w:rsidP="00731070">
            <w:pPr>
              <w:rPr>
                <w:rFonts w:asciiTheme="majorHAnsi" w:hAnsiTheme="majorHAnsi"/>
              </w:rPr>
            </w:pPr>
            <w:r w:rsidRPr="003E725E">
              <w:rPr>
                <w:rFonts w:asciiTheme="majorHAnsi" w:hAnsiTheme="majorHAnsi"/>
              </w:rPr>
              <w:t xml:space="preserve">Chapter 1 Continued </w:t>
            </w:r>
          </w:p>
        </w:tc>
      </w:tr>
      <w:tr w:rsidR="00731070" w:rsidRPr="003E725E">
        <w:tc>
          <w:tcPr>
            <w:tcW w:w="1278" w:type="dxa"/>
          </w:tcPr>
          <w:p w:rsidR="00731070" w:rsidRPr="003E725E" w:rsidRDefault="00731070" w:rsidP="00731070">
            <w:pPr>
              <w:rPr>
                <w:rFonts w:asciiTheme="majorHAnsi" w:hAnsiTheme="majorHAnsi"/>
                <w:b/>
              </w:rPr>
            </w:pPr>
            <w:r w:rsidRPr="003E725E">
              <w:rPr>
                <w:rFonts w:asciiTheme="majorHAnsi" w:hAnsiTheme="majorHAnsi"/>
                <w:b/>
              </w:rPr>
              <w:t>Feb 1</w:t>
            </w:r>
            <w:r w:rsidR="00A44C64" w:rsidRPr="003E725E">
              <w:rPr>
                <w:rFonts w:asciiTheme="majorHAnsi" w:hAnsiTheme="majorHAnsi"/>
                <w:b/>
              </w:rPr>
              <w:t>0</w:t>
            </w:r>
          </w:p>
          <w:p w:rsidR="00731070" w:rsidRPr="003E725E" w:rsidRDefault="00731070" w:rsidP="00731070">
            <w:pPr>
              <w:rPr>
                <w:rFonts w:asciiTheme="majorHAnsi" w:hAnsiTheme="majorHAnsi"/>
                <w:b/>
              </w:rPr>
            </w:pPr>
            <w:r w:rsidRPr="003E725E">
              <w:rPr>
                <w:rFonts w:asciiTheme="majorHAnsi" w:hAnsiTheme="majorHAnsi"/>
                <w:b/>
              </w:rPr>
              <w:t xml:space="preserve">LAB 1 </w:t>
            </w:r>
          </w:p>
        </w:tc>
        <w:tc>
          <w:tcPr>
            <w:tcW w:w="2862" w:type="dxa"/>
            <w:tcBorders>
              <w:bottom w:val="single" w:sz="4" w:space="0" w:color="000000"/>
            </w:tcBorders>
          </w:tcPr>
          <w:p w:rsidR="00731070" w:rsidRPr="003E725E" w:rsidRDefault="00731070" w:rsidP="003E725E">
            <w:pPr>
              <w:rPr>
                <w:rFonts w:asciiTheme="majorHAnsi" w:hAnsiTheme="majorHAnsi"/>
              </w:rPr>
            </w:pPr>
            <w:r w:rsidRPr="003E725E">
              <w:rPr>
                <w:rFonts w:asciiTheme="majorHAnsi" w:hAnsiTheme="majorHAnsi"/>
              </w:rPr>
              <w:t xml:space="preserve">Chapter 2 </w:t>
            </w:r>
            <w:r w:rsidR="00A44C64" w:rsidRPr="003E725E">
              <w:rPr>
                <w:rFonts w:asciiTheme="majorHAnsi" w:hAnsiTheme="majorHAnsi"/>
              </w:rPr>
              <w:t xml:space="preserve">Organization </w:t>
            </w:r>
            <w:r w:rsidR="003E725E" w:rsidRPr="003E725E">
              <w:rPr>
                <w:rFonts w:asciiTheme="majorHAnsi" w:hAnsiTheme="majorHAnsi"/>
              </w:rPr>
              <w:t xml:space="preserve">and </w:t>
            </w:r>
            <w:r w:rsidR="003E725E" w:rsidRPr="003E725E">
              <w:rPr>
                <w:rFonts w:asciiTheme="majorHAnsi" w:hAnsiTheme="majorHAnsi"/>
              </w:rPr>
              <w:t xml:space="preserve">Graphic Presentation of Data  </w:t>
            </w:r>
          </w:p>
        </w:tc>
        <w:tc>
          <w:tcPr>
            <w:tcW w:w="2862" w:type="dxa"/>
          </w:tcPr>
          <w:p w:rsidR="00731070" w:rsidRPr="003E725E" w:rsidRDefault="003E725E" w:rsidP="00A44C64">
            <w:pPr>
              <w:rPr>
                <w:rFonts w:asciiTheme="majorHAnsi" w:hAnsiTheme="majorHAnsi"/>
              </w:rPr>
            </w:pPr>
            <w:r w:rsidRPr="003E725E">
              <w:rPr>
                <w:rFonts w:asciiTheme="majorHAnsi" w:hAnsiTheme="majorHAnsi"/>
              </w:rPr>
              <w:t>Chapter 2 continued</w:t>
            </w:r>
          </w:p>
        </w:tc>
        <w:tc>
          <w:tcPr>
            <w:tcW w:w="2862" w:type="dxa"/>
          </w:tcPr>
          <w:p w:rsidR="00731070" w:rsidRPr="003E725E" w:rsidRDefault="00731070" w:rsidP="003E725E">
            <w:pPr>
              <w:rPr>
                <w:rFonts w:asciiTheme="majorHAnsi" w:hAnsiTheme="majorHAnsi"/>
              </w:rPr>
            </w:pPr>
            <w:r w:rsidRPr="003E725E">
              <w:rPr>
                <w:rFonts w:asciiTheme="majorHAnsi" w:hAnsiTheme="majorHAnsi"/>
              </w:rPr>
              <w:t xml:space="preserve">Chapter </w:t>
            </w:r>
            <w:r w:rsidR="003E725E" w:rsidRPr="003E725E">
              <w:rPr>
                <w:rFonts w:asciiTheme="majorHAnsi" w:hAnsiTheme="majorHAnsi"/>
              </w:rPr>
              <w:t>3</w:t>
            </w:r>
            <w:r w:rsidRPr="003E725E">
              <w:rPr>
                <w:rFonts w:asciiTheme="majorHAnsi" w:hAnsiTheme="majorHAnsi"/>
              </w:rPr>
              <w:t xml:space="preserve"> Measures of Central Tendency</w:t>
            </w:r>
          </w:p>
        </w:tc>
      </w:tr>
      <w:tr w:rsidR="00731070" w:rsidRPr="003E725E">
        <w:tc>
          <w:tcPr>
            <w:tcW w:w="1278" w:type="dxa"/>
          </w:tcPr>
          <w:p w:rsidR="00731070" w:rsidRPr="003E725E" w:rsidRDefault="00731070" w:rsidP="00A44C64">
            <w:pPr>
              <w:rPr>
                <w:rFonts w:asciiTheme="majorHAnsi" w:hAnsiTheme="majorHAnsi"/>
                <w:b/>
              </w:rPr>
            </w:pPr>
            <w:r w:rsidRPr="003E725E">
              <w:rPr>
                <w:rFonts w:asciiTheme="majorHAnsi" w:hAnsiTheme="majorHAnsi"/>
                <w:b/>
              </w:rPr>
              <w:t>Feb 1</w:t>
            </w:r>
            <w:r w:rsidR="00A44C64" w:rsidRPr="003E725E">
              <w:rPr>
                <w:rFonts w:asciiTheme="majorHAnsi" w:hAnsiTheme="majorHAnsi"/>
                <w:b/>
              </w:rPr>
              <w:t>7</w:t>
            </w:r>
            <w:r w:rsidRPr="003E725E">
              <w:rPr>
                <w:rFonts w:asciiTheme="majorHAnsi" w:hAnsiTheme="majorHAnsi"/>
                <w:b/>
              </w:rPr>
              <w:t xml:space="preserve"> </w:t>
            </w:r>
          </w:p>
        </w:tc>
        <w:tc>
          <w:tcPr>
            <w:tcW w:w="2862" w:type="dxa"/>
            <w:shd w:val="solid" w:color="D9D9D9" w:fill="auto"/>
          </w:tcPr>
          <w:p w:rsidR="00731070" w:rsidRPr="003E725E" w:rsidRDefault="00731070" w:rsidP="00731070">
            <w:pPr>
              <w:shd w:val="solid" w:color="D9D9D9" w:fill="auto"/>
              <w:rPr>
                <w:rFonts w:asciiTheme="majorHAnsi" w:hAnsiTheme="majorHAnsi"/>
                <w:b/>
              </w:rPr>
            </w:pPr>
            <w:r w:rsidRPr="003E725E">
              <w:rPr>
                <w:rFonts w:asciiTheme="majorHAnsi" w:hAnsiTheme="majorHAnsi"/>
                <w:b/>
              </w:rPr>
              <w:t xml:space="preserve">NO CLASS </w:t>
            </w:r>
          </w:p>
          <w:p w:rsidR="00731070" w:rsidRPr="003E725E" w:rsidRDefault="00731070" w:rsidP="00731070">
            <w:pPr>
              <w:shd w:val="solid" w:color="D9D9D9" w:fill="auto"/>
              <w:rPr>
                <w:rFonts w:asciiTheme="majorHAnsi" w:hAnsiTheme="majorHAnsi"/>
              </w:rPr>
            </w:pPr>
            <w:r w:rsidRPr="003E725E">
              <w:rPr>
                <w:rFonts w:asciiTheme="majorHAnsi" w:hAnsiTheme="majorHAnsi"/>
                <w:b/>
              </w:rPr>
              <w:t>President’s Day</w:t>
            </w:r>
            <w:r w:rsidRPr="003E725E">
              <w:rPr>
                <w:rFonts w:asciiTheme="majorHAnsi" w:hAnsiTheme="majorHAnsi"/>
              </w:rPr>
              <w:t xml:space="preserve"> </w:t>
            </w:r>
          </w:p>
        </w:tc>
        <w:tc>
          <w:tcPr>
            <w:tcW w:w="2862" w:type="dxa"/>
          </w:tcPr>
          <w:p w:rsidR="00731070" w:rsidRPr="003E725E" w:rsidRDefault="00731070" w:rsidP="003E725E">
            <w:pPr>
              <w:rPr>
                <w:rFonts w:asciiTheme="majorHAnsi" w:hAnsiTheme="majorHAnsi"/>
              </w:rPr>
            </w:pPr>
            <w:r w:rsidRPr="003E725E">
              <w:rPr>
                <w:rFonts w:asciiTheme="majorHAnsi" w:hAnsiTheme="majorHAnsi"/>
              </w:rPr>
              <w:t xml:space="preserve">Chapter </w:t>
            </w:r>
            <w:r w:rsidR="003E725E" w:rsidRPr="003E725E">
              <w:rPr>
                <w:rFonts w:asciiTheme="majorHAnsi" w:hAnsiTheme="majorHAnsi"/>
              </w:rPr>
              <w:t>3</w:t>
            </w:r>
            <w:r w:rsidRPr="003E725E">
              <w:rPr>
                <w:rFonts w:asciiTheme="majorHAnsi" w:hAnsiTheme="majorHAnsi"/>
              </w:rPr>
              <w:t xml:space="preserve"> continued </w:t>
            </w:r>
          </w:p>
        </w:tc>
        <w:tc>
          <w:tcPr>
            <w:tcW w:w="2862" w:type="dxa"/>
          </w:tcPr>
          <w:p w:rsidR="00731070" w:rsidRPr="003E725E" w:rsidRDefault="00731070" w:rsidP="00731070">
            <w:pPr>
              <w:rPr>
                <w:rFonts w:asciiTheme="majorHAnsi" w:hAnsiTheme="majorHAnsi"/>
              </w:rPr>
            </w:pPr>
            <w:r w:rsidRPr="003E725E">
              <w:rPr>
                <w:rFonts w:asciiTheme="majorHAnsi" w:hAnsiTheme="majorHAnsi"/>
              </w:rPr>
              <w:t xml:space="preserve">Test Review  </w:t>
            </w:r>
          </w:p>
          <w:p w:rsidR="00731070" w:rsidRPr="003E725E" w:rsidRDefault="00731070" w:rsidP="00731070">
            <w:pPr>
              <w:rPr>
                <w:rFonts w:asciiTheme="majorHAnsi" w:hAnsiTheme="majorHAnsi"/>
                <w:b/>
                <w:i/>
              </w:rPr>
            </w:pPr>
            <w:r w:rsidRPr="003E725E">
              <w:rPr>
                <w:rFonts w:asciiTheme="majorHAnsi" w:hAnsiTheme="majorHAnsi"/>
                <w:b/>
                <w:i/>
              </w:rPr>
              <w:t xml:space="preserve">LAB 1 DUE </w:t>
            </w:r>
          </w:p>
          <w:p w:rsidR="00731070" w:rsidRPr="003E725E" w:rsidRDefault="00731070" w:rsidP="00731070">
            <w:pPr>
              <w:rPr>
                <w:rFonts w:asciiTheme="majorHAnsi" w:hAnsiTheme="majorHAnsi"/>
                <w:b/>
                <w:i/>
              </w:rPr>
            </w:pPr>
          </w:p>
        </w:tc>
      </w:tr>
      <w:tr w:rsidR="00731070" w:rsidRPr="003E725E">
        <w:tc>
          <w:tcPr>
            <w:tcW w:w="1278" w:type="dxa"/>
          </w:tcPr>
          <w:p w:rsidR="00731070" w:rsidRPr="003E725E" w:rsidRDefault="00731070" w:rsidP="00731070">
            <w:pPr>
              <w:rPr>
                <w:rFonts w:asciiTheme="majorHAnsi" w:hAnsiTheme="majorHAnsi"/>
                <w:b/>
              </w:rPr>
            </w:pPr>
            <w:r w:rsidRPr="003E725E">
              <w:rPr>
                <w:rFonts w:asciiTheme="majorHAnsi" w:hAnsiTheme="majorHAnsi"/>
                <w:b/>
              </w:rPr>
              <w:t>Feb 2</w:t>
            </w:r>
            <w:r w:rsidR="00A44C64" w:rsidRPr="003E725E">
              <w:rPr>
                <w:rFonts w:asciiTheme="majorHAnsi" w:hAnsiTheme="majorHAnsi"/>
                <w:b/>
              </w:rPr>
              <w:t>4</w:t>
            </w:r>
          </w:p>
          <w:p w:rsidR="00731070" w:rsidRPr="003E725E" w:rsidRDefault="00731070" w:rsidP="00731070">
            <w:pPr>
              <w:rPr>
                <w:rFonts w:asciiTheme="majorHAnsi" w:hAnsiTheme="majorHAnsi"/>
                <w:b/>
              </w:rPr>
            </w:pPr>
          </w:p>
        </w:tc>
        <w:tc>
          <w:tcPr>
            <w:tcW w:w="2862" w:type="dxa"/>
          </w:tcPr>
          <w:p w:rsidR="00731070" w:rsidRPr="003E725E" w:rsidRDefault="00731070" w:rsidP="00731070">
            <w:pPr>
              <w:rPr>
                <w:rFonts w:asciiTheme="majorHAnsi" w:hAnsiTheme="majorHAnsi"/>
                <w:b/>
              </w:rPr>
            </w:pPr>
            <w:r w:rsidRPr="003E725E">
              <w:rPr>
                <w:rFonts w:asciiTheme="majorHAnsi" w:hAnsiTheme="majorHAnsi"/>
                <w:b/>
              </w:rPr>
              <w:t>TEST #1</w:t>
            </w:r>
          </w:p>
          <w:p w:rsidR="00731070" w:rsidRPr="003E725E" w:rsidRDefault="00731070" w:rsidP="00731070">
            <w:pPr>
              <w:rPr>
                <w:rFonts w:asciiTheme="majorHAnsi" w:hAnsiTheme="majorHAnsi"/>
              </w:rPr>
            </w:pPr>
          </w:p>
        </w:tc>
        <w:tc>
          <w:tcPr>
            <w:tcW w:w="2862" w:type="dxa"/>
          </w:tcPr>
          <w:p w:rsidR="00731070" w:rsidRPr="003E725E" w:rsidRDefault="00731070" w:rsidP="00731070">
            <w:pPr>
              <w:rPr>
                <w:rFonts w:asciiTheme="majorHAnsi" w:hAnsiTheme="majorHAnsi"/>
              </w:rPr>
            </w:pPr>
            <w:r w:rsidRPr="003E725E">
              <w:rPr>
                <w:rFonts w:asciiTheme="majorHAnsi" w:hAnsiTheme="majorHAnsi"/>
              </w:rPr>
              <w:t xml:space="preserve">Survey Project/Group Discussion </w:t>
            </w:r>
          </w:p>
          <w:p w:rsidR="00731070" w:rsidRPr="003E725E" w:rsidRDefault="00731070" w:rsidP="003E725E">
            <w:pPr>
              <w:rPr>
                <w:rFonts w:asciiTheme="majorHAnsi" w:hAnsiTheme="majorHAnsi"/>
              </w:rPr>
            </w:pPr>
            <w:r w:rsidRPr="003E725E">
              <w:rPr>
                <w:rFonts w:asciiTheme="majorHAnsi" w:hAnsiTheme="majorHAnsi"/>
              </w:rPr>
              <w:t xml:space="preserve">Chapter </w:t>
            </w:r>
            <w:r w:rsidR="003E725E" w:rsidRPr="003E725E">
              <w:rPr>
                <w:rFonts w:asciiTheme="majorHAnsi" w:hAnsiTheme="majorHAnsi"/>
              </w:rPr>
              <w:t>4</w:t>
            </w:r>
            <w:r w:rsidRPr="003E725E">
              <w:rPr>
                <w:rFonts w:asciiTheme="majorHAnsi" w:hAnsiTheme="majorHAnsi"/>
              </w:rPr>
              <w:t xml:space="preserve"> Measures of Variability </w:t>
            </w:r>
          </w:p>
        </w:tc>
        <w:tc>
          <w:tcPr>
            <w:tcW w:w="2862" w:type="dxa"/>
          </w:tcPr>
          <w:p w:rsidR="00731070" w:rsidRPr="003E725E" w:rsidRDefault="00731070" w:rsidP="00731070">
            <w:pPr>
              <w:rPr>
                <w:rFonts w:asciiTheme="majorHAnsi" w:hAnsiTheme="majorHAnsi"/>
              </w:rPr>
            </w:pPr>
            <w:r w:rsidRPr="003E725E">
              <w:rPr>
                <w:rFonts w:asciiTheme="majorHAnsi" w:hAnsiTheme="majorHAnsi"/>
              </w:rPr>
              <w:t xml:space="preserve">Chapter </w:t>
            </w:r>
            <w:r w:rsidR="003E725E" w:rsidRPr="003E725E">
              <w:rPr>
                <w:rFonts w:asciiTheme="majorHAnsi" w:hAnsiTheme="majorHAnsi"/>
              </w:rPr>
              <w:t>4</w:t>
            </w:r>
            <w:r w:rsidRPr="003E725E">
              <w:rPr>
                <w:rFonts w:asciiTheme="majorHAnsi" w:hAnsiTheme="majorHAnsi"/>
              </w:rPr>
              <w:t xml:space="preserve"> Continued  </w:t>
            </w:r>
          </w:p>
          <w:p w:rsidR="00731070" w:rsidRPr="003E725E" w:rsidRDefault="00731070" w:rsidP="00731070">
            <w:pPr>
              <w:rPr>
                <w:rFonts w:asciiTheme="majorHAnsi" w:hAnsiTheme="majorHAnsi"/>
                <w:b/>
                <w:i/>
              </w:rPr>
            </w:pPr>
          </w:p>
        </w:tc>
      </w:tr>
      <w:tr w:rsidR="00731070" w:rsidRPr="003E725E">
        <w:tc>
          <w:tcPr>
            <w:tcW w:w="1278" w:type="dxa"/>
            <w:shd w:val="solid" w:color="D9D9D9" w:fill="auto"/>
          </w:tcPr>
          <w:p w:rsidR="00731070" w:rsidRPr="003E725E" w:rsidRDefault="00731070" w:rsidP="00731070">
            <w:pPr>
              <w:rPr>
                <w:rFonts w:asciiTheme="majorHAnsi" w:hAnsiTheme="majorHAnsi"/>
                <w:b/>
              </w:rPr>
            </w:pPr>
          </w:p>
        </w:tc>
        <w:tc>
          <w:tcPr>
            <w:tcW w:w="2862" w:type="dxa"/>
            <w:shd w:val="solid" w:color="D9D9D9" w:fill="auto"/>
          </w:tcPr>
          <w:p w:rsidR="00731070" w:rsidRPr="003E725E" w:rsidRDefault="00731070" w:rsidP="00731070">
            <w:pPr>
              <w:rPr>
                <w:rFonts w:asciiTheme="majorHAnsi" w:hAnsiTheme="majorHAnsi"/>
              </w:rPr>
            </w:pPr>
          </w:p>
        </w:tc>
        <w:tc>
          <w:tcPr>
            <w:tcW w:w="2862" w:type="dxa"/>
            <w:shd w:val="solid" w:color="D9D9D9" w:fill="auto"/>
          </w:tcPr>
          <w:p w:rsidR="00731070" w:rsidRPr="003E725E" w:rsidRDefault="00731070" w:rsidP="00731070">
            <w:pPr>
              <w:rPr>
                <w:rFonts w:asciiTheme="majorHAnsi" w:hAnsiTheme="majorHAnsi"/>
              </w:rPr>
            </w:pPr>
          </w:p>
        </w:tc>
        <w:tc>
          <w:tcPr>
            <w:tcW w:w="2862" w:type="dxa"/>
            <w:shd w:val="solid" w:color="D9D9D9" w:fill="auto"/>
          </w:tcPr>
          <w:p w:rsidR="00731070" w:rsidRPr="003E725E" w:rsidRDefault="00731070" w:rsidP="00731070">
            <w:pPr>
              <w:rPr>
                <w:rFonts w:asciiTheme="majorHAnsi" w:hAnsiTheme="majorHAnsi"/>
                <w:b/>
              </w:rPr>
            </w:pPr>
          </w:p>
        </w:tc>
      </w:tr>
      <w:tr w:rsidR="00731070" w:rsidRPr="003E725E">
        <w:trPr>
          <w:trHeight w:val="746"/>
        </w:trPr>
        <w:tc>
          <w:tcPr>
            <w:tcW w:w="1278" w:type="dxa"/>
          </w:tcPr>
          <w:p w:rsidR="00731070" w:rsidRPr="003E725E" w:rsidRDefault="00731070" w:rsidP="00A44C64">
            <w:pPr>
              <w:rPr>
                <w:rFonts w:asciiTheme="majorHAnsi" w:hAnsiTheme="majorHAnsi"/>
                <w:b/>
              </w:rPr>
            </w:pPr>
            <w:r w:rsidRPr="003E725E">
              <w:rPr>
                <w:rFonts w:asciiTheme="majorHAnsi" w:hAnsiTheme="majorHAnsi"/>
                <w:b/>
              </w:rPr>
              <w:t xml:space="preserve">March </w:t>
            </w:r>
            <w:r w:rsidR="00A44C64" w:rsidRPr="003E725E">
              <w:rPr>
                <w:rFonts w:asciiTheme="majorHAnsi" w:hAnsiTheme="majorHAnsi"/>
                <w:b/>
              </w:rPr>
              <w:t xml:space="preserve">3 </w:t>
            </w:r>
            <w:r w:rsidRPr="003E725E">
              <w:rPr>
                <w:rFonts w:asciiTheme="majorHAnsi" w:hAnsiTheme="majorHAnsi"/>
                <w:b/>
              </w:rPr>
              <w:t xml:space="preserve">LAB 2 </w:t>
            </w:r>
          </w:p>
        </w:tc>
        <w:tc>
          <w:tcPr>
            <w:tcW w:w="2862" w:type="dxa"/>
          </w:tcPr>
          <w:p w:rsidR="00731070" w:rsidRPr="003E725E" w:rsidRDefault="00731070" w:rsidP="00731070">
            <w:pPr>
              <w:rPr>
                <w:rFonts w:asciiTheme="majorHAnsi" w:hAnsiTheme="majorHAnsi"/>
              </w:rPr>
            </w:pPr>
            <w:r w:rsidRPr="003E725E">
              <w:rPr>
                <w:rFonts w:asciiTheme="majorHAnsi" w:hAnsiTheme="majorHAnsi"/>
              </w:rPr>
              <w:t xml:space="preserve">Chapter </w:t>
            </w:r>
            <w:r w:rsidR="003E725E" w:rsidRPr="003E725E">
              <w:rPr>
                <w:rFonts w:asciiTheme="majorHAnsi" w:hAnsiTheme="majorHAnsi"/>
              </w:rPr>
              <w:t>5</w:t>
            </w:r>
            <w:r w:rsidRPr="003E725E">
              <w:rPr>
                <w:rFonts w:asciiTheme="majorHAnsi" w:hAnsiTheme="majorHAnsi"/>
              </w:rPr>
              <w:t xml:space="preserve"> The Normal Distribution </w:t>
            </w:r>
          </w:p>
          <w:p w:rsidR="00731070" w:rsidRPr="003E725E" w:rsidRDefault="00731070" w:rsidP="00731070">
            <w:pPr>
              <w:rPr>
                <w:rFonts w:asciiTheme="majorHAnsi" w:hAnsiTheme="majorHAnsi"/>
                <w:i/>
              </w:rPr>
            </w:pPr>
          </w:p>
        </w:tc>
        <w:tc>
          <w:tcPr>
            <w:tcW w:w="2862" w:type="dxa"/>
          </w:tcPr>
          <w:p w:rsidR="00731070" w:rsidRPr="003E725E" w:rsidRDefault="00731070" w:rsidP="003E725E">
            <w:pPr>
              <w:rPr>
                <w:rFonts w:asciiTheme="majorHAnsi" w:hAnsiTheme="majorHAnsi"/>
              </w:rPr>
            </w:pPr>
            <w:r w:rsidRPr="003E725E">
              <w:rPr>
                <w:rFonts w:asciiTheme="majorHAnsi" w:hAnsiTheme="majorHAnsi"/>
              </w:rPr>
              <w:t xml:space="preserve">Chapter </w:t>
            </w:r>
            <w:r w:rsidR="003E725E" w:rsidRPr="003E725E">
              <w:rPr>
                <w:rFonts w:asciiTheme="majorHAnsi" w:hAnsiTheme="majorHAnsi"/>
              </w:rPr>
              <w:t>6</w:t>
            </w:r>
            <w:r w:rsidR="00A44C64" w:rsidRPr="003E725E">
              <w:rPr>
                <w:rFonts w:asciiTheme="majorHAnsi" w:hAnsiTheme="majorHAnsi"/>
              </w:rPr>
              <w:t xml:space="preserve"> Sampling and Sampling Distributions</w:t>
            </w:r>
          </w:p>
        </w:tc>
        <w:tc>
          <w:tcPr>
            <w:tcW w:w="2862" w:type="dxa"/>
          </w:tcPr>
          <w:p w:rsidR="00731070" w:rsidRPr="003E725E" w:rsidRDefault="00731070" w:rsidP="00731070">
            <w:pPr>
              <w:rPr>
                <w:rFonts w:asciiTheme="majorHAnsi" w:hAnsiTheme="majorHAnsi"/>
              </w:rPr>
            </w:pPr>
            <w:r w:rsidRPr="003E725E">
              <w:rPr>
                <w:rFonts w:asciiTheme="majorHAnsi" w:hAnsiTheme="majorHAnsi"/>
              </w:rPr>
              <w:t xml:space="preserve">Survey Training </w:t>
            </w:r>
          </w:p>
          <w:p w:rsidR="00731070" w:rsidRPr="003E725E" w:rsidRDefault="00731070" w:rsidP="00731070">
            <w:pPr>
              <w:rPr>
                <w:rFonts w:asciiTheme="majorHAnsi" w:hAnsiTheme="majorHAnsi"/>
                <w:b/>
              </w:rPr>
            </w:pPr>
            <w:r w:rsidRPr="003E725E">
              <w:rPr>
                <w:rFonts w:asciiTheme="majorHAnsi" w:hAnsiTheme="majorHAnsi"/>
              </w:rPr>
              <w:t>Test Review</w:t>
            </w:r>
            <w:r w:rsidRPr="003E725E">
              <w:rPr>
                <w:rFonts w:asciiTheme="majorHAnsi" w:hAnsiTheme="majorHAnsi"/>
                <w:b/>
              </w:rPr>
              <w:t xml:space="preserve"> </w:t>
            </w:r>
          </w:p>
          <w:p w:rsidR="00731070" w:rsidRPr="003E725E" w:rsidRDefault="00731070" w:rsidP="00731070">
            <w:pPr>
              <w:rPr>
                <w:rFonts w:asciiTheme="majorHAnsi" w:hAnsiTheme="majorHAnsi"/>
                <w:b/>
              </w:rPr>
            </w:pPr>
            <w:r w:rsidRPr="003E725E">
              <w:rPr>
                <w:rFonts w:asciiTheme="majorHAnsi" w:hAnsiTheme="majorHAnsi"/>
                <w:b/>
                <w:i/>
              </w:rPr>
              <w:t>SURVEYS DISTRIBUTED</w:t>
            </w:r>
          </w:p>
          <w:p w:rsidR="00731070" w:rsidRPr="003E725E" w:rsidRDefault="00731070" w:rsidP="00731070">
            <w:pPr>
              <w:rPr>
                <w:rFonts w:asciiTheme="majorHAnsi" w:hAnsiTheme="majorHAnsi"/>
                <w:i/>
              </w:rPr>
            </w:pPr>
          </w:p>
        </w:tc>
      </w:tr>
      <w:tr w:rsidR="00731070" w:rsidRPr="003E725E">
        <w:trPr>
          <w:trHeight w:val="90"/>
        </w:trPr>
        <w:tc>
          <w:tcPr>
            <w:tcW w:w="1278" w:type="dxa"/>
          </w:tcPr>
          <w:p w:rsidR="004B33E8" w:rsidRPr="003E725E" w:rsidRDefault="00731070" w:rsidP="004B33E8">
            <w:pPr>
              <w:rPr>
                <w:rFonts w:asciiTheme="majorHAnsi" w:hAnsiTheme="majorHAnsi"/>
                <w:b/>
              </w:rPr>
            </w:pPr>
            <w:r w:rsidRPr="003E725E">
              <w:rPr>
                <w:rFonts w:asciiTheme="majorHAnsi" w:hAnsiTheme="majorHAnsi"/>
                <w:b/>
              </w:rPr>
              <w:t>March 1</w:t>
            </w:r>
            <w:r w:rsidR="00A44C64" w:rsidRPr="003E725E">
              <w:rPr>
                <w:rFonts w:asciiTheme="majorHAnsi" w:hAnsiTheme="majorHAnsi"/>
                <w:b/>
              </w:rPr>
              <w:t>0</w:t>
            </w:r>
            <w:r w:rsidRPr="003E725E">
              <w:rPr>
                <w:rFonts w:asciiTheme="majorHAnsi" w:hAnsiTheme="majorHAnsi"/>
                <w:b/>
              </w:rPr>
              <w:t xml:space="preserve"> </w:t>
            </w:r>
          </w:p>
          <w:p w:rsidR="004B33E8" w:rsidRPr="003E725E" w:rsidRDefault="004B33E8" w:rsidP="004B33E8">
            <w:pPr>
              <w:rPr>
                <w:rFonts w:asciiTheme="majorHAnsi" w:hAnsiTheme="majorHAnsi"/>
                <w:b/>
              </w:rPr>
            </w:pPr>
            <w:r w:rsidRPr="003E725E">
              <w:rPr>
                <w:rFonts w:asciiTheme="majorHAnsi" w:hAnsiTheme="majorHAnsi"/>
                <w:b/>
              </w:rPr>
              <w:t>LAB 2</w:t>
            </w:r>
          </w:p>
          <w:p w:rsidR="004B33E8" w:rsidRPr="003E725E" w:rsidRDefault="004B33E8" w:rsidP="004B33E8">
            <w:pPr>
              <w:rPr>
                <w:rFonts w:asciiTheme="majorHAnsi" w:hAnsiTheme="majorHAnsi"/>
                <w:b/>
              </w:rPr>
            </w:pPr>
            <w:r w:rsidRPr="003E725E">
              <w:rPr>
                <w:rFonts w:asciiTheme="majorHAnsi" w:hAnsiTheme="majorHAnsi"/>
                <w:b/>
              </w:rPr>
              <w:t>Data</w:t>
            </w:r>
          </w:p>
          <w:p w:rsidR="00731070" w:rsidRPr="003E725E" w:rsidRDefault="004B33E8" w:rsidP="004B33E8">
            <w:pPr>
              <w:rPr>
                <w:rFonts w:asciiTheme="majorHAnsi" w:hAnsiTheme="majorHAnsi"/>
                <w:b/>
              </w:rPr>
            </w:pPr>
            <w:r w:rsidRPr="003E725E">
              <w:rPr>
                <w:rFonts w:asciiTheme="majorHAnsi" w:hAnsiTheme="majorHAnsi"/>
                <w:b/>
              </w:rPr>
              <w:t xml:space="preserve">Collection </w:t>
            </w:r>
            <w:r w:rsidR="00731070" w:rsidRPr="003E725E">
              <w:rPr>
                <w:rFonts w:asciiTheme="majorHAnsi" w:hAnsiTheme="majorHAnsi"/>
                <w:b/>
              </w:rPr>
              <w:t xml:space="preserve"> </w:t>
            </w:r>
          </w:p>
        </w:tc>
        <w:tc>
          <w:tcPr>
            <w:tcW w:w="2862" w:type="dxa"/>
            <w:tcBorders>
              <w:bottom w:val="single" w:sz="4" w:space="0" w:color="auto"/>
            </w:tcBorders>
          </w:tcPr>
          <w:p w:rsidR="00731070" w:rsidRPr="003E725E" w:rsidRDefault="00731070" w:rsidP="00731070">
            <w:pPr>
              <w:rPr>
                <w:rFonts w:asciiTheme="majorHAnsi" w:hAnsiTheme="majorHAnsi"/>
                <w:b/>
              </w:rPr>
            </w:pPr>
            <w:r w:rsidRPr="003E725E">
              <w:rPr>
                <w:rFonts w:asciiTheme="majorHAnsi" w:hAnsiTheme="majorHAnsi"/>
                <w:b/>
              </w:rPr>
              <w:t xml:space="preserve">TEST # 2 </w:t>
            </w:r>
          </w:p>
        </w:tc>
        <w:tc>
          <w:tcPr>
            <w:tcW w:w="2862" w:type="dxa"/>
          </w:tcPr>
          <w:p w:rsidR="00731070" w:rsidRPr="003E725E" w:rsidRDefault="00731070" w:rsidP="003E725E">
            <w:pPr>
              <w:rPr>
                <w:rFonts w:asciiTheme="majorHAnsi" w:hAnsiTheme="majorHAnsi"/>
              </w:rPr>
            </w:pPr>
            <w:r w:rsidRPr="003E725E">
              <w:rPr>
                <w:rFonts w:asciiTheme="majorHAnsi" w:hAnsiTheme="majorHAnsi"/>
              </w:rPr>
              <w:t xml:space="preserve">Chapter </w:t>
            </w:r>
            <w:r w:rsidR="003E725E" w:rsidRPr="003E725E">
              <w:rPr>
                <w:rFonts w:asciiTheme="majorHAnsi" w:hAnsiTheme="majorHAnsi"/>
              </w:rPr>
              <w:t>7</w:t>
            </w:r>
            <w:r w:rsidRPr="003E725E">
              <w:rPr>
                <w:rFonts w:asciiTheme="majorHAnsi" w:hAnsiTheme="majorHAnsi"/>
              </w:rPr>
              <w:t xml:space="preserve"> </w:t>
            </w:r>
            <w:r w:rsidR="00A44C64" w:rsidRPr="003E725E">
              <w:rPr>
                <w:rFonts w:asciiTheme="majorHAnsi" w:hAnsiTheme="majorHAnsi"/>
              </w:rPr>
              <w:t>Estimation</w:t>
            </w:r>
          </w:p>
        </w:tc>
        <w:tc>
          <w:tcPr>
            <w:tcW w:w="2862" w:type="dxa"/>
          </w:tcPr>
          <w:p w:rsidR="00731070" w:rsidRPr="003E725E" w:rsidRDefault="00A44C64" w:rsidP="00731070">
            <w:pPr>
              <w:rPr>
                <w:rFonts w:asciiTheme="majorHAnsi" w:hAnsiTheme="majorHAnsi"/>
              </w:rPr>
            </w:pPr>
            <w:r w:rsidRPr="003E725E">
              <w:rPr>
                <w:rFonts w:asciiTheme="majorHAnsi" w:hAnsiTheme="majorHAnsi"/>
              </w:rPr>
              <w:t xml:space="preserve">Chapter </w:t>
            </w:r>
            <w:r w:rsidR="003E725E" w:rsidRPr="003E725E">
              <w:rPr>
                <w:rFonts w:asciiTheme="majorHAnsi" w:hAnsiTheme="majorHAnsi"/>
              </w:rPr>
              <w:t>7</w:t>
            </w:r>
            <w:r w:rsidRPr="003E725E">
              <w:rPr>
                <w:rFonts w:asciiTheme="majorHAnsi" w:hAnsiTheme="majorHAnsi"/>
              </w:rPr>
              <w:t xml:space="preserve"> </w:t>
            </w:r>
            <w:r w:rsidR="00731070" w:rsidRPr="003E725E">
              <w:rPr>
                <w:rFonts w:asciiTheme="majorHAnsi" w:hAnsiTheme="majorHAnsi"/>
              </w:rPr>
              <w:t xml:space="preserve">Continued </w:t>
            </w:r>
          </w:p>
          <w:p w:rsidR="00731070" w:rsidRPr="003E725E" w:rsidRDefault="00731070" w:rsidP="00731070">
            <w:pPr>
              <w:rPr>
                <w:rFonts w:asciiTheme="majorHAnsi" w:hAnsiTheme="majorHAnsi"/>
                <w:b/>
                <w:i/>
              </w:rPr>
            </w:pPr>
            <w:r w:rsidRPr="003E725E">
              <w:rPr>
                <w:rFonts w:asciiTheme="majorHAnsi" w:hAnsiTheme="majorHAnsi"/>
                <w:b/>
                <w:i/>
              </w:rPr>
              <w:t xml:space="preserve">LAB 2 DUE </w:t>
            </w:r>
          </w:p>
        </w:tc>
      </w:tr>
      <w:tr w:rsidR="00731070" w:rsidRPr="003E725E">
        <w:trPr>
          <w:trHeight w:val="521"/>
        </w:trPr>
        <w:tc>
          <w:tcPr>
            <w:tcW w:w="1278" w:type="dxa"/>
            <w:tcBorders>
              <w:right w:val="single" w:sz="4" w:space="0" w:color="auto"/>
            </w:tcBorders>
          </w:tcPr>
          <w:p w:rsidR="00731070" w:rsidRPr="003E725E" w:rsidRDefault="00731070" w:rsidP="00731070">
            <w:pPr>
              <w:rPr>
                <w:rFonts w:asciiTheme="majorHAnsi" w:hAnsiTheme="majorHAnsi"/>
                <w:b/>
              </w:rPr>
            </w:pPr>
            <w:r w:rsidRPr="003E725E">
              <w:rPr>
                <w:rFonts w:asciiTheme="majorHAnsi" w:hAnsiTheme="majorHAnsi"/>
                <w:b/>
              </w:rPr>
              <w:t>March 1</w:t>
            </w:r>
            <w:r w:rsidR="00A44C64" w:rsidRPr="003E725E">
              <w:rPr>
                <w:rFonts w:asciiTheme="majorHAnsi" w:hAnsiTheme="majorHAnsi"/>
                <w:b/>
              </w:rPr>
              <w:t>7</w:t>
            </w:r>
            <w:r w:rsidRPr="003E725E">
              <w:rPr>
                <w:rFonts w:asciiTheme="majorHAnsi" w:hAnsiTheme="majorHAnsi"/>
                <w:b/>
              </w:rPr>
              <w:t xml:space="preserve"> </w:t>
            </w:r>
          </w:p>
          <w:p w:rsidR="00731070" w:rsidRPr="003E725E" w:rsidRDefault="00731070" w:rsidP="00731070">
            <w:pPr>
              <w:rPr>
                <w:rFonts w:asciiTheme="majorHAnsi" w:hAnsiTheme="majorHAnsi"/>
                <w:b/>
              </w:rPr>
            </w:pPr>
            <w:r w:rsidRPr="003E725E">
              <w:rPr>
                <w:rFonts w:asciiTheme="majorHAnsi" w:hAnsiTheme="majorHAnsi"/>
                <w:b/>
              </w:rPr>
              <w:t xml:space="preserve">Data </w:t>
            </w:r>
          </w:p>
          <w:p w:rsidR="00731070" w:rsidRPr="003E725E" w:rsidRDefault="00731070" w:rsidP="00731070">
            <w:pPr>
              <w:rPr>
                <w:rFonts w:asciiTheme="majorHAnsi" w:hAnsiTheme="majorHAnsi"/>
                <w:b/>
              </w:rPr>
            </w:pPr>
            <w:r w:rsidRPr="003E725E">
              <w:rPr>
                <w:rFonts w:asciiTheme="majorHAnsi" w:hAnsiTheme="majorHAnsi"/>
                <w:b/>
              </w:rPr>
              <w:t>Collection</w:t>
            </w:r>
          </w:p>
        </w:tc>
        <w:tc>
          <w:tcPr>
            <w:tcW w:w="2862" w:type="dxa"/>
            <w:tcBorders>
              <w:top w:val="single" w:sz="4" w:space="0" w:color="auto"/>
              <w:left w:val="single" w:sz="4" w:space="0" w:color="auto"/>
              <w:bottom w:val="single" w:sz="4" w:space="0" w:color="auto"/>
              <w:right w:val="single" w:sz="4" w:space="0" w:color="auto"/>
            </w:tcBorders>
            <w:shd w:val="clear" w:color="auto" w:fill="auto"/>
          </w:tcPr>
          <w:p w:rsidR="00731070" w:rsidRPr="003E725E" w:rsidRDefault="00731070" w:rsidP="00731070">
            <w:pPr>
              <w:rPr>
                <w:rFonts w:asciiTheme="majorHAnsi" w:hAnsiTheme="majorHAnsi"/>
              </w:rPr>
            </w:pPr>
            <w:r w:rsidRPr="003E725E">
              <w:rPr>
                <w:rFonts w:asciiTheme="majorHAnsi" w:hAnsiTheme="majorHAnsi"/>
              </w:rPr>
              <w:t xml:space="preserve">Chapter </w:t>
            </w:r>
            <w:r w:rsidR="003E725E" w:rsidRPr="003E725E">
              <w:rPr>
                <w:rFonts w:asciiTheme="majorHAnsi" w:hAnsiTheme="majorHAnsi"/>
              </w:rPr>
              <w:t>8</w:t>
            </w:r>
            <w:r w:rsidRPr="003E725E">
              <w:rPr>
                <w:rFonts w:asciiTheme="majorHAnsi" w:hAnsiTheme="majorHAnsi"/>
              </w:rPr>
              <w:t xml:space="preserve"> Testing Hypothesis </w:t>
            </w:r>
          </w:p>
          <w:p w:rsidR="00731070" w:rsidRPr="003E725E" w:rsidRDefault="00731070" w:rsidP="00731070">
            <w:pPr>
              <w:rPr>
                <w:rFonts w:asciiTheme="majorHAnsi" w:hAnsiTheme="majorHAnsi"/>
              </w:rPr>
            </w:pPr>
          </w:p>
        </w:tc>
        <w:tc>
          <w:tcPr>
            <w:tcW w:w="2862" w:type="dxa"/>
            <w:tcBorders>
              <w:left w:val="single" w:sz="4" w:space="0" w:color="auto"/>
            </w:tcBorders>
          </w:tcPr>
          <w:p w:rsidR="00731070" w:rsidRPr="003E725E" w:rsidRDefault="00731070" w:rsidP="00731070">
            <w:pPr>
              <w:rPr>
                <w:rFonts w:asciiTheme="majorHAnsi" w:hAnsiTheme="majorHAnsi"/>
              </w:rPr>
            </w:pPr>
            <w:r w:rsidRPr="003E725E">
              <w:rPr>
                <w:rFonts w:asciiTheme="majorHAnsi" w:hAnsiTheme="majorHAnsi"/>
              </w:rPr>
              <w:t xml:space="preserve">Chapter </w:t>
            </w:r>
            <w:r w:rsidR="003E725E" w:rsidRPr="003E725E">
              <w:rPr>
                <w:rFonts w:asciiTheme="majorHAnsi" w:hAnsiTheme="majorHAnsi"/>
              </w:rPr>
              <w:t>8</w:t>
            </w:r>
            <w:r w:rsidRPr="003E725E">
              <w:rPr>
                <w:rFonts w:asciiTheme="majorHAnsi" w:hAnsiTheme="majorHAnsi"/>
              </w:rPr>
              <w:t xml:space="preserve"> Continued </w:t>
            </w:r>
          </w:p>
          <w:p w:rsidR="00731070" w:rsidRPr="003E725E" w:rsidRDefault="00731070" w:rsidP="00731070">
            <w:pPr>
              <w:rPr>
                <w:rFonts w:asciiTheme="majorHAnsi" w:hAnsiTheme="majorHAnsi"/>
              </w:rPr>
            </w:pPr>
            <w:r w:rsidRPr="003E725E">
              <w:rPr>
                <w:rFonts w:asciiTheme="majorHAnsi" w:hAnsiTheme="majorHAnsi"/>
              </w:rPr>
              <w:t xml:space="preserve">Test Review </w:t>
            </w:r>
          </w:p>
          <w:p w:rsidR="00731070" w:rsidRPr="003E725E" w:rsidRDefault="00731070" w:rsidP="00731070">
            <w:pPr>
              <w:rPr>
                <w:rFonts w:asciiTheme="majorHAnsi" w:hAnsiTheme="majorHAnsi"/>
                <w:b/>
              </w:rPr>
            </w:pPr>
          </w:p>
        </w:tc>
        <w:tc>
          <w:tcPr>
            <w:tcW w:w="2862" w:type="dxa"/>
            <w:shd w:val="pct10" w:color="auto" w:fill="auto"/>
          </w:tcPr>
          <w:p w:rsidR="00731070" w:rsidRPr="003E725E" w:rsidRDefault="00731070" w:rsidP="00731070">
            <w:pPr>
              <w:rPr>
                <w:rFonts w:asciiTheme="majorHAnsi" w:hAnsiTheme="majorHAnsi"/>
                <w:b/>
              </w:rPr>
            </w:pPr>
            <w:r w:rsidRPr="003E725E">
              <w:rPr>
                <w:rFonts w:asciiTheme="majorHAnsi" w:hAnsiTheme="majorHAnsi"/>
                <w:b/>
              </w:rPr>
              <w:t xml:space="preserve">NO CLASS </w:t>
            </w:r>
          </w:p>
          <w:p w:rsidR="00731070" w:rsidRPr="003E725E" w:rsidRDefault="00731070" w:rsidP="00731070">
            <w:pPr>
              <w:rPr>
                <w:rFonts w:asciiTheme="majorHAnsi" w:hAnsiTheme="majorHAnsi"/>
              </w:rPr>
            </w:pPr>
          </w:p>
        </w:tc>
      </w:tr>
      <w:tr w:rsidR="00731070" w:rsidRPr="003E725E">
        <w:tc>
          <w:tcPr>
            <w:tcW w:w="1278" w:type="dxa"/>
          </w:tcPr>
          <w:p w:rsidR="00731070" w:rsidRPr="003E725E" w:rsidRDefault="00731070" w:rsidP="00731070">
            <w:pPr>
              <w:rPr>
                <w:rFonts w:asciiTheme="majorHAnsi" w:hAnsiTheme="majorHAnsi"/>
                <w:b/>
              </w:rPr>
            </w:pPr>
            <w:r w:rsidRPr="003E725E">
              <w:rPr>
                <w:rFonts w:asciiTheme="majorHAnsi" w:hAnsiTheme="majorHAnsi"/>
                <w:b/>
              </w:rPr>
              <w:t>March 2</w:t>
            </w:r>
            <w:r w:rsidR="00A44C64" w:rsidRPr="003E725E">
              <w:rPr>
                <w:rFonts w:asciiTheme="majorHAnsi" w:hAnsiTheme="majorHAnsi"/>
                <w:b/>
              </w:rPr>
              <w:t>4</w:t>
            </w:r>
          </w:p>
          <w:p w:rsidR="00731070" w:rsidRPr="003E725E" w:rsidRDefault="00731070" w:rsidP="00731070">
            <w:pPr>
              <w:rPr>
                <w:rFonts w:asciiTheme="majorHAnsi" w:hAnsiTheme="majorHAnsi"/>
                <w:b/>
              </w:rPr>
            </w:pPr>
            <w:r w:rsidRPr="003E725E">
              <w:rPr>
                <w:rFonts w:asciiTheme="majorHAnsi" w:hAnsiTheme="majorHAnsi"/>
                <w:b/>
              </w:rPr>
              <w:t xml:space="preserve"> </w:t>
            </w:r>
          </w:p>
        </w:tc>
        <w:tc>
          <w:tcPr>
            <w:tcW w:w="2862" w:type="dxa"/>
            <w:tcBorders>
              <w:top w:val="single" w:sz="4" w:space="0" w:color="auto"/>
            </w:tcBorders>
            <w:shd w:val="solid" w:color="D9D9D9" w:fill="auto"/>
          </w:tcPr>
          <w:p w:rsidR="00731070" w:rsidRPr="003E725E" w:rsidRDefault="00731070" w:rsidP="00731070">
            <w:pPr>
              <w:rPr>
                <w:rFonts w:asciiTheme="majorHAnsi" w:hAnsiTheme="majorHAnsi"/>
                <w:b/>
              </w:rPr>
            </w:pPr>
            <w:r w:rsidRPr="003E725E">
              <w:rPr>
                <w:rFonts w:asciiTheme="majorHAnsi" w:hAnsiTheme="majorHAnsi"/>
                <w:b/>
              </w:rPr>
              <w:t>SPRING BREAK</w:t>
            </w:r>
          </w:p>
        </w:tc>
        <w:tc>
          <w:tcPr>
            <w:tcW w:w="2862" w:type="dxa"/>
            <w:shd w:val="solid" w:color="D9D9D9" w:fill="auto"/>
          </w:tcPr>
          <w:p w:rsidR="00731070" w:rsidRPr="003E725E" w:rsidRDefault="00731070" w:rsidP="00731070">
            <w:pPr>
              <w:rPr>
                <w:rFonts w:asciiTheme="majorHAnsi" w:hAnsiTheme="majorHAnsi"/>
                <w:b/>
              </w:rPr>
            </w:pPr>
            <w:r w:rsidRPr="003E725E">
              <w:rPr>
                <w:rFonts w:asciiTheme="majorHAnsi" w:hAnsiTheme="majorHAnsi"/>
                <w:b/>
              </w:rPr>
              <w:t>SPRING BREAK</w:t>
            </w:r>
          </w:p>
        </w:tc>
        <w:tc>
          <w:tcPr>
            <w:tcW w:w="2862" w:type="dxa"/>
            <w:shd w:val="solid" w:color="D9D9D9" w:fill="auto"/>
          </w:tcPr>
          <w:p w:rsidR="00731070" w:rsidRPr="003E725E" w:rsidRDefault="00731070" w:rsidP="00731070">
            <w:pPr>
              <w:rPr>
                <w:rFonts w:asciiTheme="majorHAnsi" w:hAnsiTheme="majorHAnsi"/>
                <w:b/>
              </w:rPr>
            </w:pPr>
            <w:r w:rsidRPr="003E725E">
              <w:rPr>
                <w:rFonts w:asciiTheme="majorHAnsi" w:hAnsiTheme="majorHAnsi"/>
                <w:b/>
              </w:rPr>
              <w:t>SPRING BREAK</w:t>
            </w:r>
          </w:p>
        </w:tc>
      </w:tr>
      <w:tr w:rsidR="00731070" w:rsidRPr="003E725E">
        <w:tc>
          <w:tcPr>
            <w:tcW w:w="1278" w:type="dxa"/>
            <w:shd w:val="pct15" w:color="auto" w:fill="auto"/>
          </w:tcPr>
          <w:p w:rsidR="00731070" w:rsidRPr="003E725E" w:rsidRDefault="00731070" w:rsidP="00731070">
            <w:pPr>
              <w:rPr>
                <w:rFonts w:asciiTheme="majorHAnsi" w:hAnsiTheme="majorHAnsi"/>
                <w:b/>
              </w:rPr>
            </w:pPr>
          </w:p>
        </w:tc>
        <w:tc>
          <w:tcPr>
            <w:tcW w:w="2862" w:type="dxa"/>
            <w:shd w:val="pct15" w:color="auto" w:fill="auto"/>
          </w:tcPr>
          <w:p w:rsidR="00731070" w:rsidRPr="003E725E" w:rsidRDefault="00731070" w:rsidP="00731070">
            <w:pPr>
              <w:rPr>
                <w:rFonts w:asciiTheme="majorHAnsi" w:hAnsiTheme="majorHAnsi"/>
              </w:rPr>
            </w:pPr>
          </w:p>
        </w:tc>
        <w:tc>
          <w:tcPr>
            <w:tcW w:w="2862" w:type="dxa"/>
            <w:shd w:val="pct15" w:color="auto" w:fill="auto"/>
          </w:tcPr>
          <w:p w:rsidR="00731070" w:rsidRPr="003E725E" w:rsidRDefault="00731070" w:rsidP="00731070">
            <w:pPr>
              <w:rPr>
                <w:rFonts w:asciiTheme="majorHAnsi" w:hAnsiTheme="majorHAnsi"/>
              </w:rPr>
            </w:pPr>
          </w:p>
        </w:tc>
        <w:tc>
          <w:tcPr>
            <w:tcW w:w="2862" w:type="dxa"/>
            <w:tcBorders>
              <w:bottom w:val="single" w:sz="4" w:space="0" w:color="000000"/>
            </w:tcBorders>
            <w:shd w:val="pct15" w:color="auto" w:fill="auto"/>
          </w:tcPr>
          <w:p w:rsidR="00731070" w:rsidRPr="003E725E" w:rsidRDefault="00731070" w:rsidP="00731070">
            <w:pPr>
              <w:rPr>
                <w:rFonts w:asciiTheme="majorHAnsi" w:hAnsiTheme="majorHAnsi"/>
              </w:rPr>
            </w:pPr>
          </w:p>
        </w:tc>
      </w:tr>
      <w:tr w:rsidR="00731070" w:rsidRPr="003E725E">
        <w:trPr>
          <w:trHeight w:val="728"/>
        </w:trPr>
        <w:tc>
          <w:tcPr>
            <w:tcW w:w="1278" w:type="dxa"/>
          </w:tcPr>
          <w:p w:rsidR="00731070" w:rsidRPr="003E725E" w:rsidRDefault="00A44C64" w:rsidP="00731070">
            <w:pPr>
              <w:rPr>
                <w:rFonts w:asciiTheme="majorHAnsi" w:hAnsiTheme="majorHAnsi"/>
                <w:b/>
              </w:rPr>
            </w:pPr>
            <w:r w:rsidRPr="003E725E">
              <w:rPr>
                <w:rFonts w:asciiTheme="majorHAnsi" w:hAnsiTheme="majorHAnsi"/>
                <w:b/>
              </w:rPr>
              <w:t>March 3</w:t>
            </w:r>
            <w:r w:rsidR="00731070" w:rsidRPr="003E725E">
              <w:rPr>
                <w:rFonts w:asciiTheme="majorHAnsi" w:hAnsiTheme="majorHAnsi"/>
                <w:b/>
              </w:rPr>
              <w:t xml:space="preserve">1 </w:t>
            </w:r>
          </w:p>
          <w:p w:rsidR="00731070" w:rsidRPr="003E725E" w:rsidRDefault="00731070" w:rsidP="00731070">
            <w:pPr>
              <w:rPr>
                <w:rFonts w:asciiTheme="majorHAnsi" w:hAnsiTheme="majorHAnsi"/>
                <w:b/>
              </w:rPr>
            </w:pPr>
            <w:r w:rsidRPr="003E725E">
              <w:rPr>
                <w:rFonts w:asciiTheme="majorHAnsi" w:hAnsiTheme="majorHAnsi"/>
                <w:b/>
              </w:rPr>
              <w:t xml:space="preserve">LAB 3 </w:t>
            </w:r>
          </w:p>
          <w:p w:rsidR="00731070" w:rsidRPr="003E725E" w:rsidRDefault="00731070" w:rsidP="00731070">
            <w:pPr>
              <w:rPr>
                <w:rFonts w:asciiTheme="majorHAnsi" w:hAnsiTheme="majorHAnsi"/>
                <w:b/>
              </w:rPr>
            </w:pPr>
            <w:r w:rsidRPr="003E725E">
              <w:rPr>
                <w:rFonts w:asciiTheme="majorHAnsi" w:hAnsiTheme="majorHAnsi"/>
                <w:b/>
              </w:rPr>
              <w:t xml:space="preserve">Data Entry </w:t>
            </w:r>
          </w:p>
        </w:tc>
        <w:tc>
          <w:tcPr>
            <w:tcW w:w="2862" w:type="dxa"/>
          </w:tcPr>
          <w:p w:rsidR="00731070" w:rsidRPr="003E725E" w:rsidRDefault="00731070" w:rsidP="00731070">
            <w:pPr>
              <w:rPr>
                <w:rFonts w:asciiTheme="majorHAnsi" w:hAnsiTheme="majorHAnsi"/>
                <w:b/>
              </w:rPr>
            </w:pPr>
            <w:r w:rsidRPr="003E725E">
              <w:rPr>
                <w:rFonts w:asciiTheme="majorHAnsi" w:hAnsiTheme="majorHAnsi"/>
                <w:b/>
              </w:rPr>
              <w:t xml:space="preserve">NO CLASS </w:t>
            </w:r>
          </w:p>
          <w:p w:rsidR="00731070" w:rsidRPr="003E725E" w:rsidRDefault="00731070" w:rsidP="00731070">
            <w:pPr>
              <w:rPr>
                <w:rFonts w:asciiTheme="majorHAnsi" w:hAnsiTheme="majorHAnsi"/>
                <w:b/>
                <w:i/>
              </w:rPr>
            </w:pPr>
            <w:r w:rsidRPr="003E725E">
              <w:rPr>
                <w:rFonts w:asciiTheme="majorHAnsi" w:hAnsiTheme="majorHAnsi"/>
                <w:b/>
              </w:rPr>
              <w:t xml:space="preserve">But we will be meeting during lab. </w:t>
            </w:r>
          </w:p>
          <w:p w:rsidR="00731070" w:rsidRPr="003E725E" w:rsidRDefault="00731070" w:rsidP="00731070">
            <w:pPr>
              <w:rPr>
                <w:rFonts w:asciiTheme="majorHAnsi" w:hAnsiTheme="majorHAnsi"/>
                <w:b/>
                <w:i/>
              </w:rPr>
            </w:pPr>
            <w:r w:rsidRPr="003E725E">
              <w:rPr>
                <w:rFonts w:asciiTheme="majorHAnsi" w:hAnsiTheme="majorHAnsi"/>
                <w:b/>
                <w:i/>
              </w:rPr>
              <w:t xml:space="preserve">SURVEYS DUE </w:t>
            </w:r>
          </w:p>
        </w:tc>
        <w:tc>
          <w:tcPr>
            <w:tcW w:w="2862" w:type="dxa"/>
          </w:tcPr>
          <w:p w:rsidR="00731070" w:rsidRPr="003E725E" w:rsidRDefault="00731070" w:rsidP="00731070">
            <w:pPr>
              <w:rPr>
                <w:rFonts w:asciiTheme="majorHAnsi" w:hAnsiTheme="majorHAnsi"/>
                <w:b/>
              </w:rPr>
            </w:pPr>
            <w:r w:rsidRPr="003E725E">
              <w:rPr>
                <w:rFonts w:asciiTheme="majorHAnsi" w:hAnsiTheme="majorHAnsi"/>
                <w:b/>
              </w:rPr>
              <w:t xml:space="preserve">TEST #3 </w:t>
            </w:r>
          </w:p>
        </w:tc>
        <w:tc>
          <w:tcPr>
            <w:tcW w:w="2862" w:type="dxa"/>
            <w:shd w:val="clear" w:color="auto" w:fill="auto"/>
          </w:tcPr>
          <w:p w:rsidR="00A44C64" w:rsidRPr="003E725E" w:rsidRDefault="003E725E" w:rsidP="00A44C64">
            <w:pPr>
              <w:rPr>
                <w:rFonts w:asciiTheme="majorHAnsi" w:hAnsiTheme="majorHAnsi"/>
              </w:rPr>
            </w:pPr>
            <w:r w:rsidRPr="003E725E">
              <w:rPr>
                <w:rFonts w:asciiTheme="majorHAnsi" w:hAnsiTheme="majorHAnsi"/>
              </w:rPr>
              <w:t>Chapter 9</w:t>
            </w:r>
            <w:r w:rsidR="00A44C64" w:rsidRPr="003E725E">
              <w:rPr>
                <w:rFonts w:asciiTheme="majorHAnsi" w:hAnsiTheme="majorHAnsi"/>
              </w:rPr>
              <w:t xml:space="preserve"> Bivariate </w:t>
            </w:r>
            <w:r w:rsidRPr="003E725E">
              <w:rPr>
                <w:rFonts w:asciiTheme="majorHAnsi" w:hAnsiTheme="majorHAnsi"/>
              </w:rPr>
              <w:t>Tables</w:t>
            </w:r>
            <w:r w:rsidR="00A44C64" w:rsidRPr="003E725E">
              <w:rPr>
                <w:rFonts w:asciiTheme="majorHAnsi" w:hAnsiTheme="majorHAnsi"/>
              </w:rPr>
              <w:t xml:space="preserve"> </w:t>
            </w:r>
          </w:p>
          <w:p w:rsidR="00731070" w:rsidRPr="003E725E" w:rsidRDefault="00731070" w:rsidP="00731070">
            <w:pPr>
              <w:rPr>
                <w:rFonts w:asciiTheme="majorHAnsi" w:hAnsiTheme="majorHAnsi"/>
              </w:rPr>
            </w:pPr>
          </w:p>
          <w:p w:rsidR="00731070" w:rsidRPr="003E725E" w:rsidRDefault="00731070" w:rsidP="00731070">
            <w:pPr>
              <w:rPr>
                <w:rFonts w:asciiTheme="majorHAnsi" w:hAnsiTheme="majorHAnsi"/>
                <w:b/>
                <w:i/>
              </w:rPr>
            </w:pPr>
            <w:r w:rsidRPr="003E725E">
              <w:rPr>
                <w:rFonts w:asciiTheme="majorHAnsi" w:hAnsiTheme="majorHAnsi"/>
                <w:b/>
                <w:i/>
              </w:rPr>
              <w:t xml:space="preserve">LAB 3 DUE </w:t>
            </w:r>
          </w:p>
        </w:tc>
      </w:tr>
      <w:tr w:rsidR="00731070" w:rsidRPr="003E725E">
        <w:trPr>
          <w:trHeight w:val="728"/>
        </w:trPr>
        <w:tc>
          <w:tcPr>
            <w:tcW w:w="1278" w:type="dxa"/>
          </w:tcPr>
          <w:p w:rsidR="00731070" w:rsidRPr="003E725E" w:rsidRDefault="00731070" w:rsidP="00731070">
            <w:pPr>
              <w:rPr>
                <w:rFonts w:asciiTheme="majorHAnsi" w:hAnsiTheme="majorHAnsi"/>
                <w:b/>
              </w:rPr>
            </w:pPr>
            <w:r w:rsidRPr="003E725E">
              <w:rPr>
                <w:rFonts w:asciiTheme="majorHAnsi" w:hAnsiTheme="majorHAnsi"/>
                <w:b/>
              </w:rPr>
              <w:t xml:space="preserve">April </w:t>
            </w:r>
            <w:r w:rsidR="00A44C64" w:rsidRPr="003E725E">
              <w:rPr>
                <w:rFonts w:asciiTheme="majorHAnsi" w:hAnsiTheme="majorHAnsi"/>
                <w:b/>
              </w:rPr>
              <w:t>7</w:t>
            </w:r>
          </w:p>
          <w:p w:rsidR="004B33E8" w:rsidRPr="003E725E" w:rsidRDefault="004B33E8" w:rsidP="00731070">
            <w:pPr>
              <w:rPr>
                <w:rFonts w:asciiTheme="majorHAnsi" w:hAnsiTheme="majorHAnsi"/>
                <w:b/>
              </w:rPr>
            </w:pPr>
            <w:r w:rsidRPr="003E725E">
              <w:rPr>
                <w:rFonts w:asciiTheme="majorHAnsi" w:hAnsiTheme="majorHAnsi"/>
                <w:b/>
              </w:rPr>
              <w:t xml:space="preserve">LAB 3 </w:t>
            </w:r>
          </w:p>
          <w:p w:rsidR="004B33E8" w:rsidRPr="003E725E" w:rsidRDefault="004B33E8" w:rsidP="00731070">
            <w:pPr>
              <w:rPr>
                <w:rFonts w:asciiTheme="majorHAnsi" w:hAnsiTheme="majorHAnsi"/>
                <w:b/>
              </w:rPr>
            </w:pPr>
            <w:r w:rsidRPr="003E725E">
              <w:rPr>
                <w:rFonts w:asciiTheme="majorHAnsi" w:hAnsiTheme="majorHAnsi"/>
                <w:b/>
              </w:rPr>
              <w:t xml:space="preserve">Data Entry </w:t>
            </w:r>
          </w:p>
        </w:tc>
        <w:tc>
          <w:tcPr>
            <w:tcW w:w="2862" w:type="dxa"/>
          </w:tcPr>
          <w:p w:rsidR="00731070" w:rsidRPr="003E725E" w:rsidRDefault="00A44C64" w:rsidP="003E725E">
            <w:pPr>
              <w:rPr>
                <w:rFonts w:asciiTheme="majorHAnsi" w:hAnsiTheme="majorHAnsi"/>
              </w:rPr>
            </w:pPr>
            <w:r w:rsidRPr="003E725E">
              <w:rPr>
                <w:rFonts w:asciiTheme="majorHAnsi" w:hAnsiTheme="majorHAnsi"/>
              </w:rPr>
              <w:t xml:space="preserve">Chapter </w:t>
            </w:r>
            <w:r w:rsidR="003E725E" w:rsidRPr="003E725E">
              <w:rPr>
                <w:rFonts w:asciiTheme="majorHAnsi" w:hAnsiTheme="majorHAnsi"/>
              </w:rPr>
              <w:t>9</w:t>
            </w:r>
            <w:r w:rsidRPr="003E725E">
              <w:rPr>
                <w:rFonts w:asciiTheme="majorHAnsi" w:hAnsiTheme="majorHAnsi"/>
              </w:rPr>
              <w:t xml:space="preserve"> Continued</w:t>
            </w:r>
          </w:p>
        </w:tc>
        <w:tc>
          <w:tcPr>
            <w:tcW w:w="2862" w:type="dxa"/>
          </w:tcPr>
          <w:p w:rsidR="00731070" w:rsidRPr="003E725E" w:rsidRDefault="00731070" w:rsidP="00731070">
            <w:pPr>
              <w:rPr>
                <w:rFonts w:asciiTheme="majorHAnsi" w:hAnsiTheme="majorHAnsi"/>
              </w:rPr>
            </w:pPr>
            <w:r w:rsidRPr="003E725E">
              <w:rPr>
                <w:rFonts w:asciiTheme="majorHAnsi" w:hAnsiTheme="majorHAnsi"/>
              </w:rPr>
              <w:t xml:space="preserve">Chapter </w:t>
            </w:r>
            <w:r w:rsidR="00A44C64" w:rsidRPr="003E725E">
              <w:rPr>
                <w:rFonts w:asciiTheme="majorHAnsi" w:hAnsiTheme="majorHAnsi"/>
              </w:rPr>
              <w:t>1</w:t>
            </w:r>
            <w:r w:rsidR="003E725E" w:rsidRPr="003E725E">
              <w:rPr>
                <w:rFonts w:asciiTheme="majorHAnsi" w:hAnsiTheme="majorHAnsi"/>
              </w:rPr>
              <w:t>0</w:t>
            </w:r>
            <w:r w:rsidR="00A44C64" w:rsidRPr="003E725E">
              <w:rPr>
                <w:rFonts w:asciiTheme="majorHAnsi" w:hAnsiTheme="majorHAnsi"/>
              </w:rPr>
              <w:t xml:space="preserve"> The</w:t>
            </w:r>
            <w:r w:rsidRPr="003E725E">
              <w:rPr>
                <w:rFonts w:asciiTheme="majorHAnsi" w:hAnsiTheme="majorHAnsi"/>
              </w:rPr>
              <w:t xml:space="preserve"> Chi-Square </w:t>
            </w:r>
            <w:r w:rsidR="00A44C64" w:rsidRPr="003E725E">
              <w:rPr>
                <w:rFonts w:asciiTheme="majorHAnsi" w:hAnsiTheme="majorHAnsi"/>
              </w:rPr>
              <w:t>Test and Measures of Association</w:t>
            </w:r>
          </w:p>
          <w:p w:rsidR="00731070" w:rsidRPr="003E725E" w:rsidRDefault="00731070" w:rsidP="00731070">
            <w:pPr>
              <w:rPr>
                <w:rFonts w:asciiTheme="majorHAnsi" w:hAnsiTheme="majorHAnsi"/>
                <w:i/>
              </w:rPr>
            </w:pPr>
          </w:p>
        </w:tc>
        <w:tc>
          <w:tcPr>
            <w:tcW w:w="2862" w:type="dxa"/>
            <w:shd w:val="clear" w:color="auto" w:fill="auto"/>
          </w:tcPr>
          <w:p w:rsidR="00731070" w:rsidRPr="003E725E" w:rsidRDefault="00731070" w:rsidP="00731070">
            <w:pPr>
              <w:rPr>
                <w:rFonts w:asciiTheme="majorHAnsi" w:hAnsiTheme="majorHAnsi"/>
              </w:rPr>
            </w:pPr>
            <w:r w:rsidRPr="003E725E">
              <w:rPr>
                <w:rFonts w:asciiTheme="majorHAnsi" w:hAnsiTheme="majorHAnsi"/>
              </w:rPr>
              <w:t>Test Review</w:t>
            </w:r>
          </w:p>
          <w:p w:rsidR="00731070" w:rsidRPr="003E725E" w:rsidRDefault="00731070" w:rsidP="00731070">
            <w:pPr>
              <w:rPr>
                <w:rFonts w:asciiTheme="majorHAnsi" w:hAnsiTheme="majorHAnsi"/>
                <w:b/>
                <w:i/>
              </w:rPr>
            </w:pPr>
          </w:p>
        </w:tc>
      </w:tr>
      <w:tr w:rsidR="00731070" w:rsidRPr="003E725E">
        <w:tc>
          <w:tcPr>
            <w:tcW w:w="1278" w:type="dxa"/>
          </w:tcPr>
          <w:p w:rsidR="00731070" w:rsidRPr="003E725E" w:rsidRDefault="00731070" w:rsidP="00731070">
            <w:pPr>
              <w:rPr>
                <w:rFonts w:asciiTheme="majorHAnsi" w:hAnsiTheme="majorHAnsi"/>
                <w:b/>
              </w:rPr>
            </w:pPr>
            <w:r w:rsidRPr="003E725E">
              <w:rPr>
                <w:rFonts w:asciiTheme="majorHAnsi" w:hAnsiTheme="majorHAnsi"/>
                <w:b/>
              </w:rPr>
              <w:t>April 1</w:t>
            </w:r>
            <w:r w:rsidR="00A44C64" w:rsidRPr="003E725E">
              <w:rPr>
                <w:rFonts w:asciiTheme="majorHAnsi" w:hAnsiTheme="majorHAnsi"/>
                <w:b/>
              </w:rPr>
              <w:t>4</w:t>
            </w:r>
          </w:p>
          <w:p w:rsidR="004B33E8" w:rsidRPr="003E725E" w:rsidRDefault="004B33E8" w:rsidP="00731070">
            <w:pPr>
              <w:rPr>
                <w:rFonts w:asciiTheme="majorHAnsi" w:hAnsiTheme="majorHAnsi"/>
                <w:b/>
              </w:rPr>
            </w:pPr>
            <w:r w:rsidRPr="003E725E">
              <w:rPr>
                <w:rFonts w:asciiTheme="majorHAnsi" w:hAnsiTheme="majorHAnsi"/>
                <w:b/>
              </w:rPr>
              <w:t xml:space="preserve">LAB 4 </w:t>
            </w:r>
          </w:p>
        </w:tc>
        <w:tc>
          <w:tcPr>
            <w:tcW w:w="2862" w:type="dxa"/>
            <w:shd w:val="clear" w:color="auto" w:fill="auto"/>
          </w:tcPr>
          <w:p w:rsidR="00731070" w:rsidRPr="003E725E" w:rsidRDefault="00731070" w:rsidP="00731070">
            <w:pPr>
              <w:rPr>
                <w:rFonts w:asciiTheme="majorHAnsi" w:hAnsiTheme="majorHAnsi"/>
                <w:b/>
              </w:rPr>
            </w:pPr>
            <w:r w:rsidRPr="003E725E">
              <w:rPr>
                <w:rFonts w:asciiTheme="majorHAnsi" w:hAnsiTheme="majorHAnsi"/>
                <w:b/>
              </w:rPr>
              <w:t>TEST #4</w:t>
            </w:r>
          </w:p>
        </w:tc>
        <w:tc>
          <w:tcPr>
            <w:tcW w:w="2862" w:type="dxa"/>
            <w:shd w:val="clear" w:color="auto" w:fill="auto"/>
          </w:tcPr>
          <w:p w:rsidR="00731070" w:rsidRPr="003E725E" w:rsidRDefault="00A44C64" w:rsidP="003E725E">
            <w:pPr>
              <w:rPr>
                <w:rFonts w:asciiTheme="majorHAnsi" w:hAnsiTheme="majorHAnsi"/>
              </w:rPr>
            </w:pPr>
            <w:r w:rsidRPr="003E725E">
              <w:rPr>
                <w:rFonts w:asciiTheme="majorHAnsi" w:hAnsiTheme="majorHAnsi"/>
              </w:rPr>
              <w:t>Chapter 1</w:t>
            </w:r>
            <w:r w:rsidR="003E725E" w:rsidRPr="003E725E">
              <w:rPr>
                <w:rFonts w:asciiTheme="majorHAnsi" w:hAnsiTheme="majorHAnsi"/>
              </w:rPr>
              <w:t>0</w:t>
            </w:r>
            <w:r w:rsidRPr="003E725E">
              <w:rPr>
                <w:rFonts w:asciiTheme="majorHAnsi" w:hAnsiTheme="majorHAnsi"/>
              </w:rPr>
              <w:t>Continued</w:t>
            </w:r>
          </w:p>
        </w:tc>
        <w:tc>
          <w:tcPr>
            <w:tcW w:w="2862" w:type="dxa"/>
            <w:shd w:val="clear" w:color="auto" w:fill="FFFFFF"/>
          </w:tcPr>
          <w:p w:rsidR="00731070" w:rsidRPr="003E725E" w:rsidRDefault="00A44C64" w:rsidP="003E725E">
            <w:pPr>
              <w:rPr>
                <w:rFonts w:asciiTheme="majorHAnsi" w:hAnsiTheme="majorHAnsi"/>
              </w:rPr>
            </w:pPr>
            <w:r w:rsidRPr="003E725E">
              <w:rPr>
                <w:rFonts w:asciiTheme="majorHAnsi" w:hAnsiTheme="majorHAnsi"/>
              </w:rPr>
              <w:t>Chapter 1</w:t>
            </w:r>
            <w:r w:rsidR="003E725E" w:rsidRPr="003E725E">
              <w:rPr>
                <w:rFonts w:asciiTheme="majorHAnsi" w:hAnsiTheme="majorHAnsi"/>
              </w:rPr>
              <w:t>1</w:t>
            </w:r>
            <w:r w:rsidRPr="003E725E">
              <w:rPr>
                <w:rFonts w:asciiTheme="majorHAnsi" w:hAnsiTheme="majorHAnsi"/>
              </w:rPr>
              <w:t xml:space="preserve"> Analysis of Variance </w:t>
            </w:r>
          </w:p>
        </w:tc>
      </w:tr>
      <w:tr w:rsidR="00731070" w:rsidRPr="003E725E">
        <w:tc>
          <w:tcPr>
            <w:tcW w:w="1278" w:type="dxa"/>
          </w:tcPr>
          <w:p w:rsidR="00731070" w:rsidRPr="003E725E" w:rsidRDefault="00731070" w:rsidP="00731070">
            <w:pPr>
              <w:rPr>
                <w:rFonts w:asciiTheme="majorHAnsi" w:hAnsiTheme="majorHAnsi"/>
                <w:b/>
              </w:rPr>
            </w:pPr>
            <w:r w:rsidRPr="003E725E">
              <w:rPr>
                <w:rFonts w:asciiTheme="majorHAnsi" w:hAnsiTheme="majorHAnsi"/>
                <w:b/>
              </w:rPr>
              <w:t>April  2</w:t>
            </w:r>
            <w:r w:rsidR="00A44C64" w:rsidRPr="003E725E">
              <w:rPr>
                <w:rFonts w:asciiTheme="majorHAnsi" w:hAnsiTheme="majorHAnsi"/>
                <w:b/>
              </w:rPr>
              <w:t>1</w:t>
            </w:r>
          </w:p>
          <w:p w:rsidR="00731070" w:rsidRPr="003E725E" w:rsidRDefault="00731070" w:rsidP="00731070">
            <w:pPr>
              <w:rPr>
                <w:rFonts w:asciiTheme="majorHAnsi" w:hAnsiTheme="majorHAnsi"/>
                <w:b/>
              </w:rPr>
            </w:pPr>
            <w:r w:rsidRPr="003E725E">
              <w:rPr>
                <w:rFonts w:asciiTheme="majorHAnsi" w:hAnsiTheme="majorHAnsi"/>
                <w:b/>
              </w:rPr>
              <w:t xml:space="preserve">LAB 4 </w:t>
            </w:r>
          </w:p>
        </w:tc>
        <w:tc>
          <w:tcPr>
            <w:tcW w:w="2862" w:type="dxa"/>
            <w:shd w:val="clear" w:color="auto" w:fill="auto"/>
          </w:tcPr>
          <w:p w:rsidR="00731070" w:rsidRPr="003E725E" w:rsidRDefault="00731070" w:rsidP="00731070">
            <w:pPr>
              <w:rPr>
                <w:rFonts w:asciiTheme="majorHAnsi" w:hAnsiTheme="majorHAnsi"/>
              </w:rPr>
            </w:pPr>
            <w:r w:rsidRPr="003E725E">
              <w:rPr>
                <w:rFonts w:asciiTheme="majorHAnsi" w:hAnsiTheme="majorHAnsi"/>
              </w:rPr>
              <w:t xml:space="preserve">Survey Project/Group Discussion </w:t>
            </w:r>
          </w:p>
        </w:tc>
        <w:tc>
          <w:tcPr>
            <w:tcW w:w="2862" w:type="dxa"/>
            <w:shd w:val="clear" w:color="auto" w:fill="auto"/>
          </w:tcPr>
          <w:p w:rsidR="00731070" w:rsidRPr="003E725E" w:rsidRDefault="00731070" w:rsidP="003E725E">
            <w:pPr>
              <w:rPr>
                <w:rFonts w:asciiTheme="majorHAnsi" w:hAnsiTheme="majorHAnsi"/>
              </w:rPr>
            </w:pPr>
            <w:r w:rsidRPr="003E725E">
              <w:rPr>
                <w:rFonts w:asciiTheme="majorHAnsi" w:hAnsiTheme="majorHAnsi"/>
              </w:rPr>
              <w:t xml:space="preserve">Chapter </w:t>
            </w:r>
            <w:r w:rsidR="00A44C64" w:rsidRPr="003E725E">
              <w:rPr>
                <w:rFonts w:asciiTheme="majorHAnsi" w:hAnsiTheme="majorHAnsi"/>
              </w:rPr>
              <w:t>1</w:t>
            </w:r>
            <w:r w:rsidR="003E725E" w:rsidRPr="003E725E">
              <w:rPr>
                <w:rFonts w:asciiTheme="majorHAnsi" w:hAnsiTheme="majorHAnsi"/>
              </w:rPr>
              <w:t xml:space="preserve">1 </w:t>
            </w:r>
            <w:r w:rsidRPr="003E725E">
              <w:rPr>
                <w:rFonts w:asciiTheme="majorHAnsi" w:hAnsiTheme="majorHAnsi"/>
              </w:rPr>
              <w:t xml:space="preserve">continued </w:t>
            </w:r>
          </w:p>
        </w:tc>
        <w:tc>
          <w:tcPr>
            <w:tcW w:w="2862" w:type="dxa"/>
          </w:tcPr>
          <w:p w:rsidR="00731070" w:rsidRPr="003E725E" w:rsidRDefault="00731070" w:rsidP="00731070">
            <w:pPr>
              <w:rPr>
                <w:rFonts w:asciiTheme="majorHAnsi" w:hAnsiTheme="majorHAnsi"/>
              </w:rPr>
            </w:pPr>
            <w:r w:rsidRPr="003E725E">
              <w:rPr>
                <w:rFonts w:asciiTheme="majorHAnsi" w:hAnsiTheme="majorHAnsi"/>
              </w:rPr>
              <w:t xml:space="preserve">Test Review </w:t>
            </w:r>
          </w:p>
        </w:tc>
      </w:tr>
      <w:tr w:rsidR="00731070" w:rsidRPr="003E725E">
        <w:trPr>
          <w:trHeight w:val="512"/>
        </w:trPr>
        <w:tc>
          <w:tcPr>
            <w:tcW w:w="1278" w:type="dxa"/>
          </w:tcPr>
          <w:p w:rsidR="00731070" w:rsidRPr="003E725E" w:rsidRDefault="00731070" w:rsidP="00731070">
            <w:pPr>
              <w:rPr>
                <w:rFonts w:asciiTheme="majorHAnsi" w:hAnsiTheme="majorHAnsi"/>
                <w:b/>
              </w:rPr>
            </w:pPr>
            <w:r w:rsidRPr="003E725E">
              <w:rPr>
                <w:rFonts w:asciiTheme="majorHAnsi" w:hAnsiTheme="majorHAnsi"/>
                <w:b/>
              </w:rPr>
              <w:t>April 2</w:t>
            </w:r>
            <w:r w:rsidR="00A44C64" w:rsidRPr="003E725E">
              <w:rPr>
                <w:rFonts w:asciiTheme="majorHAnsi" w:hAnsiTheme="majorHAnsi"/>
                <w:b/>
              </w:rPr>
              <w:t>8</w:t>
            </w:r>
            <w:r w:rsidRPr="003E725E">
              <w:rPr>
                <w:rFonts w:asciiTheme="majorHAnsi" w:hAnsiTheme="majorHAnsi"/>
                <w:b/>
              </w:rPr>
              <w:t xml:space="preserve"> </w:t>
            </w:r>
          </w:p>
          <w:p w:rsidR="00731070" w:rsidRPr="003E725E" w:rsidRDefault="00731070" w:rsidP="00731070">
            <w:pPr>
              <w:rPr>
                <w:rFonts w:asciiTheme="majorHAnsi" w:hAnsiTheme="majorHAnsi"/>
                <w:b/>
              </w:rPr>
            </w:pPr>
            <w:r w:rsidRPr="003E725E">
              <w:rPr>
                <w:rFonts w:asciiTheme="majorHAnsi" w:hAnsiTheme="majorHAnsi"/>
                <w:b/>
              </w:rPr>
              <w:t xml:space="preserve">LAB 4 </w:t>
            </w:r>
          </w:p>
          <w:p w:rsidR="00731070" w:rsidRPr="003E725E" w:rsidRDefault="00731070" w:rsidP="00731070">
            <w:pPr>
              <w:rPr>
                <w:rFonts w:asciiTheme="majorHAnsi" w:hAnsiTheme="majorHAnsi"/>
                <w:b/>
              </w:rPr>
            </w:pPr>
          </w:p>
        </w:tc>
        <w:tc>
          <w:tcPr>
            <w:tcW w:w="2862" w:type="dxa"/>
          </w:tcPr>
          <w:p w:rsidR="00731070" w:rsidRPr="003E725E" w:rsidRDefault="00731070" w:rsidP="00731070">
            <w:pPr>
              <w:rPr>
                <w:rFonts w:asciiTheme="majorHAnsi" w:hAnsiTheme="majorHAnsi"/>
                <w:b/>
              </w:rPr>
            </w:pPr>
            <w:r w:rsidRPr="003E725E">
              <w:rPr>
                <w:rFonts w:asciiTheme="majorHAnsi" w:hAnsiTheme="majorHAnsi"/>
                <w:b/>
              </w:rPr>
              <w:t xml:space="preserve">TEST #5 </w:t>
            </w:r>
          </w:p>
        </w:tc>
        <w:tc>
          <w:tcPr>
            <w:tcW w:w="2862" w:type="dxa"/>
            <w:shd w:val="clear" w:color="auto" w:fill="auto"/>
          </w:tcPr>
          <w:p w:rsidR="00731070" w:rsidRPr="003E725E" w:rsidRDefault="00A44C64" w:rsidP="003E725E">
            <w:pPr>
              <w:rPr>
                <w:rFonts w:asciiTheme="majorHAnsi" w:hAnsiTheme="majorHAnsi"/>
              </w:rPr>
            </w:pPr>
            <w:r w:rsidRPr="003E725E">
              <w:rPr>
                <w:rFonts w:asciiTheme="majorHAnsi" w:hAnsiTheme="majorHAnsi"/>
              </w:rPr>
              <w:t>Chapter 1</w:t>
            </w:r>
            <w:r w:rsidR="003E725E" w:rsidRPr="003E725E">
              <w:rPr>
                <w:rFonts w:asciiTheme="majorHAnsi" w:hAnsiTheme="majorHAnsi"/>
              </w:rPr>
              <w:t>2</w:t>
            </w:r>
            <w:r w:rsidRPr="003E725E">
              <w:rPr>
                <w:rFonts w:asciiTheme="majorHAnsi" w:hAnsiTheme="majorHAnsi"/>
              </w:rPr>
              <w:t xml:space="preserve"> Regression and Correlation</w:t>
            </w:r>
          </w:p>
        </w:tc>
        <w:tc>
          <w:tcPr>
            <w:tcW w:w="2862" w:type="dxa"/>
            <w:shd w:val="clear" w:color="auto" w:fill="auto"/>
          </w:tcPr>
          <w:p w:rsidR="00731070" w:rsidRPr="003E725E" w:rsidRDefault="00731070" w:rsidP="003E725E">
            <w:pPr>
              <w:rPr>
                <w:rFonts w:asciiTheme="majorHAnsi" w:hAnsiTheme="majorHAnsi"/>
              </w:rPr>
            </w:pPr>
            <w:r w:rsidRPr="003E725E">
              <w:rPr>
                <w:rFonts w:asciiTheme="majorHAnsi" w:hAnsiTheme="majorHAnsi"/>
              </w:rPr>
              <w:t>Chapter 1</w:t>
            </w:r>
            <w:r w:rsidR="003E725E" w:rsidRPr="003E725E">
              <w:rPr>
                <w:rFonts w:asciiTheme="majorHAnsi" w:hAnsiTheme="majorHAnsi"/>
              </w:rPr>
              <w:t>2</w:t>
            </w:r>
            <w:r w:rsidRPr="003E725E">
              <w:rPr>
                <w:rFonts w:asciiTheme="majorHAnsi" w:hAnsiTheme="majorHAnsi"/>
              </w:rPr>
              <w:t xml:space="preserve"> continued </w:t>
            </w:r>
          </w:p>
        </w:tc>
      </w:tr>
      <w:tr w:rsidR="00731070" w:rsidRPr="003E725E">
        <w:tc>
          <w:tcPr>
            <w:tcW w:w="1278" w:type="dxa"/>
          </w:tcPr>
          <w:p w:rsidR="00731070" w:rsidRPr="003E725E" w:rsidRDefault="00731070" w:rsidP="00731070">
            <w:pPr>
              <w:rPr>
                <w:rFonts w:asciiTheme="majorHAnsi" w:hAnsiTheme="majorHAnsi"/>
                <w:b/>
              </w:rPr>
            </w:pPr>
            <w:r w:rsidRPr="003E725E">
              <w:rPr>
                <w:rFonts w:asciiTheme="majorHAnsi" w:hAnsiTheme="majorHAnsi"/>
                <w:b/>
              </w:rPr>
              <w:t xml:space="preserve">May </w:t>
            </w:r>
            <w:r w:rsidR="00A44C64" w:rsidRPr="003E725E">
              <w:rPr>
                <w:rFonts w:asciiTheme="majorHAnsi" w:hAnsiTheme="majorHAnsi"/>
                <w:b/>
              </w:rPr>
              <w:t>5</w:t>
            </w:r>
          </w:p>
          <w:p w:rsidR="00731070" w:rsidRPr="003E725E" w:rsidRDefault="00731070" w:rsidP="00731070">
            <w:pPr>
              <w:rPr>
                <w:rFonts w:asciiTheme="majorHAnsi" w:hAnsiTheme="majorHAnsi"/>
                <w:b/>
              </w:rPr>
            </w:pPr>
            <w:r w:rsidRPr="003E725E">
              <w:rPr>
                <w:rFonts w:asciiTheme="majorHAnsi" w:hAnsiTheme="majorHAnsi"/>
                <w:b/>
              </w:rPr>
              <w:t>LAB 4</w:t>
            </w:r>
          </w:p>
        </w:tc>
        <w:tc>
          <w:tcPr>
            <w:tcW w:w="2862" w:type="dxa"/>
          </w:tcPr>
          <w:p w:rsidR="00731070" w:rsidRPr="003E725E" w:rsidRDefault="00731070" w:rsidP="00731070">
            <w:pPr>
              <w:rPr>
                <w:rFonts w:asciiTheme="majorHAnsi" w:hAnsiTheme="majorHAnsi"/>
              </w:rPr>
            </w:pPr>
            <w:r w:rsidRPr="003E725E">
              <w:rPr>
                <w:rFonts w:asciiTheme="majorHAnsi" w:hAnsiTheme="majorHAnsi"/>
              </w:rPr>
              <w:t xml:space="preserve">Multiple Regression </w:t>
            </w:r>
          </w:p>
        </w:tc>
        <w:tc>
          <w:tcPr>
            <w:tcW w:w="2862" w:type="dxa"/>
          </w:tcPr>
          <w:p w:rsidR="00731070" w:rsidRPr="003E725E" w:rsidRDefault="00731070" w:rsidP="00731070">
            <w:pPr>
              <w:rPr>
                <w:rFonts w:asciiTheme="majorHAnsi" w:hAnsiTheme="majorHAnsi"/>
              </w:rPr>
            </w:pPr>
            <w:r w:rsidRPr="003E725E">
              <w:rPr>
                <w:rFonts w:asciiTheme="majorHAnsi" w:hAnsiTheme="majorHAnsi"/>
              </w:rPr>
              <w:t xml:space="preserve">Multiple Regression Continued </w:t>
            </w:r>
          </w:p>
        </w:tc>
        <w:tc>
          <w:tcPr>
            <w:tcW w:w="2862" w:type="dxa"/>
          </w:tcPr>
          <w:p w:rsidR="00731070" w:rsidRPr="003E725E" w:rsidRDefault="00731070" w:rsidP="00731070">
            <w:pPr>
              <w:rPr>
                <w:rFonts w:asciiTheme="majorHAnsi" w:hAnsiTheme="majorHAnsi"/>
              </w:rPr>
            </w:pPr>
            <w:r w:rsidRPr="003E725E">
              <w:rPr>
                <w:rFonts w:asciiTheme="majorHAnsi" w:hAnsiTheme="majorHAnsi"/>
              </w:rPr>
              <w:t xml:space="preserve">Conclusions </w:t>
            </w:r>
          </w:p>
          <w:p w:rsidR="00731070" w:rsidRPr="003E725E" w:rsidRDefault="00731070" w:rsidP="00731070">
            <w:pPr>
              <w:rPr>
                <w:rFonts w:asciiTheme="majorHAnsi" w:hAnsiTheme="majorHAnsi"/>
              </w:rPr>
            </w:pPr>
            <w:r w:rsidRPr="003E725E">
              <w:rPr>
                <w:rFonts w:asciiTheme="majorHAnsi" w:hAnsiTheme="majorHAnsi"/>
              </w:rPr>
              <w:t xml:space="preserve">Teaching Evaluation </w:t>
            </w:r>
          </w:p>
        </w:tc>
      </w:tr>
      <w:tr w:rsidR="00731070" w:rsidRPr="003E725E">
        <w:trPr>
          <w:trHeight w:val="206"/>
        </w:trPr>
        <w:tc>
          <w:tcPr>
            <w:tcW w:w="1278" w:type="dxa"/>
          </w:tcPr>
          <w:p w:rsidR="00731070" w:rsidRPr="003E725E" w:rsidRDefault="00731070" w:rsidP="00A44C64">
            <w:pPr>
              <w:tabs>
                <w:tab w:val="left" w:pos="90"/>
              </w:tabs>
              <w:rPr>
                <w:rFonts w:asciiTheme="majorHAnsi" w:hAnsiTheme="majorHAnsi"/>
                <w:b/>
              </w:rPr>
            </w:pPr>
            <w:r w:rsidRPr="003E725E">
              <w:rPr>
                <w:rFonts w:asciiTheme="majorHAnsi" w:hAnsiTheme="majorHAnsi"/>
                <w:b/>
              </w:rPr>
              <w:t>May 1</w:t>
            </w:r>
            <w:r w:rsidR="00A44C64" w:rsidRPr="003E725E">
              <w:rPr>
                <w:rFonts w:asciiTheme="majorHAnsi" w:hAnsiTheme="majorHAnsi"/>
                <w:b/>
              </w:rPr>
              <w:t>2</w:t>
            </w:r>
          </w:p>
        </w:tc>
        <w:tc>
          <w:tcPr>
            <w:tcW w:w="2862" w:type="dxa"/>
          </w:tcPr>
          <w:p w:rsidR="00731070" w:rsidRPr="003E725E" w:rsidRDefault="00731070" w:rsidP="00731070">
            <w:pPr>
              <w:rPr>
                <w:rFonts w:asciiTheme="majorHAnsi" w:hAnsiTheme="majorHAnsi"/>
                <w:b/>
              </w:rPr>
            </w:pPr>
            <w:r w:rsidRPr="003E725E">
              <w:rPr>
                <w:rFonts w:asciiTheme="majorHAnsi" w:hAnsiTheme="majorHAnsi"/>
                <w:b/>
              </w:rPr>
              <w:t xml:space="preserve">Lab 4 Presentations </w:t>
            </w:r>
          </w:p>
        </w:tc>
        <w:tc>
          <w:tcPr>
            <w:tcW w:w="2862" w:type="dxa"/>
          </w:tcPr>
          <w:p w:rsidR="00731070" w:rsidRPr="003E725E" w:rsidRDefault="00731070" w:rsidP="00731070">
            <w:pPr>
              <w:rPr>
                <w:rFonts w:asciiTheme="majorHAnsi" w:hAnsiTheme="majorHAnsi"/>
                <w:b/>
              </w:rPr>
            </w:pPr>
            <w:r w:rsidRPr="003E725E">
              <w:rPr>
                <w:rFonts w:asciiTheme="majorHAnsi" w:hAnsiTheme="majorHAnsi"/>
                <w:b/>
              </w:rPr>
              <w:t xml:space="preserve">Lab 4 Presentations </w:t>
            </w:r>
          </w:p>
        </w:tc>
        <w:tc>
          <w:tcPr>
            <w:tcW w:w="2862" w:type="dxa"/>
          </w:tcPr>
          <w:p w:rsidR="00731070" w:rsidRPr="003E725E" w:rsidRDefault="00731070" w:rsidP="00731070">
            <w:pPr>
              <w:rPr>
                <w:rFonts w:asciiTheme="majorHAnsi" w:hAnsiTheme="majorHAnsi"/>
                <w:b/>
                <w:i/>
              </w:rPr>
            </w:pPr>
            <w:r w:rsidRPr="003E725E">
              <w:rPr>
                <w:rFonts w:asciiTheme="majorHAnsi" w:hAnsiTheme="majorHAnsi"/>
                <w:b/>
                <w:i/>
              </w:rPr>
              <w:t xml:space="preserve">LAB 4 DUE </w:t>
            </w:r>
          </w:p>
          <w:p w:rsidR="00731070" w:rsidRPr="003E725E" w:rsidRDefault="00731070" w:rsidP="00731070">
            <w:pPr>
              <w:rPr>
                <w:rFonts w:asciiTheme="majorHAnsi" w:hAnsiTheme="majorHAnsi"/>
              </w:rPr>
            </w:pPr>
            <w:r w:rsidRPr="003E725E">
              <w:rPr>
                <w:rFonts w:asciiTheme="majorHAnsi" w:hAnsiTheme="majorHAnsi"/>
              </w:rPr>
              <w:t>Last day for late work (12 p.m.)</w:t>
            </w:r>
          </w:p>
        </w:tc>
      </w:tr>
    </w:tbl>
    <w:p w:rsidR="00731070" w:rsidRPr="003E725E" w:rsidRDefault="00731070">
      <w:pPr>
        <w:rPr>
          <w:rFonts w:asciiTheme="majorHAnsi" w:hAnsiTheme="majorHAnsi"/>
        </w:rPr>
      </w:pPr>
    </w:p>
    <w:p w:rsidR="00731070" w:rsidRPr="003E725E" w:rsidRDefault="00731070" w:rsidP="00731070">
      <w:pPr>
        <w:rPr>
          <w:rFonts w:asciiTheme="majorHAnsi" w:hAnsiTheme="majorHAnsi"/>
          <w:b/>
        </w:rPr>
      </w:pPr>
      <w:r w:rsidRPr="003E725E">
        <w:rPr>
          <w:rFonts w:asciiTheme="majorHAnsi" w:hAnsiTheme="majorHAnsi"/>
          <w:b/>
        </w:rPr>
        <w:t>Final:  Thursday, May 2</w:t>
      </w:r>
      <w:r w:rsidR="00A44C64" w:rsidRPr="003E725E">
        <w:rPr>
          <w:rFonts w:asciiTheme="majorHAnsi" w:hAnsiTheme="majorHAnsi"/>
          <w:b/>
        </w:rPr>
        <w:t>2</w:t>
      </w:r>
      <w:r w:rsidRPr="003E725E">
        <w:rPr>
          <w:rFonts w:asciiTheme="majorHAnsi" w:hAnsiTheme="majorHAnsi"/>
          <w:b/>
        </w:rPr>
        <w:t xml:space="preserve">, 9-10:50 a.m. </w:t>
      </w:r>
    </w:p>
    <w:p w:rsidR="00731070" w:rsidRPr="003E725E" w:rsidRDefault="004B33E8" w:rsidP="004B33E8">
      <w:pPr>
        <w:pStyle w:val="BodyText"/>
        <w:jc w:val="center"/>
        <w:rPr>
          <w:rFonts w:asciiTheme="majorHAnsi" w:hAnsiTheme="majorHAnsi"/>
          <w:b/>
          <w:bCs/>
          <w:sz w:val="28"/>
          <w:u w:val="single"/>
          <w:shd w:val="clear" w:color="auto" w:fill="B3B3B3"/>
        </w:rPr>
      </w:pPr>
      <w:r w:rsidRPr="003E725E">
        <w:rPr>
          <w:rFonts w:asciiTheme="majorHAnsi" w:hAnsiTheme="majorHAnsi"/>
          <w:b/>
          <w:bCs/>
          <w:sz w:val="28"/>
          <w:u w:val="single"/>
          <w:shd w:val="clear" w:color="auto" w:fill="B3B3B3"/>
        </w:rPr>
        <w:lastRenderedPageBreak/>
        <w:t xml:space="preserve"> </w:t>
      </w:r>
    </w:p>
    <w:p w:rsidR="00731070" w:rsidRPr="003E725E" w:rsidRDefault="00731070" w:rsidP="00731070">
      <w:pPr>
        <w:pStyle w:val="Footer"/>
        <w:tabs>
          <w:tab w:val="clear" w:pos="4320"/>
          <w:tab w:val="clear" w:pos="8640"/>
        </w:tabs>
        <w:rPr>
          <w:rFonts w:asciiTheme="majorHAnsi" w:hAnsiTheme="majorHAnsi"/>
          <w:b/>
          <w:bCs/>
          <w:sz w:val="28"/>
          <w:u w:val="single"/>
          <w:shd w:val="clear" w:color="auto" w:fill="B3B3B3"/>
        </w:rPr>
      </w:pPr>
    </w:p>
    <w:sectPr w:rsidR="00731070" w:rsidRPr="003E725E" w:rsidSect="00731070">
      <w:type w:val="oddPage"/>
      <w:pgSz w:w="12240" w:h="15840" w:code="1"/>
      <w:pgMar w:top="1440" w:right="1152" w:bottom="1440" w:left="1152"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265" w:rsidRDefault="00610265">
      <w:r>
        <w:separator/>
      </w:r>
    </w:p>
  </w:endnote>
  <w:endnote w:type="continuationSeparator" w:id="0">
    <w:p w:rsidR="00610265" w:rsidRDefault="0061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70" w:rsidRDefault="00731070" w:rsidP="00731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1070" w:rsidRDefault="00731070" w:rsidP="00731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70" w:rsidRDefault="00731070" w:rsidP="00731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25E">
      <w:rPr>
        <w:rStyle w:val="PageNumber"/>
        <w:noProof/>
      </w:rPr>
      <w:t>1</w:t>
    </w:r>
    <w:r>
      <w:rPr>
        <w:rStyle w:val="PageNumber"/>
      </w:rPr>
      <w:fldChar w:fldCharType="end"/>
    </w:r>
  </w:p>
  <w:p w:rsidR="00731070" w:rsidRDefault="00731070">
    <w:pPr>
      <w:pStyle w:val="Footer"/>
      <w:ind w:right="360"/>
      <w:jc w:val="center"/>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70" w:rsidRDefault="00731070">
    <w:pPr>
      <w:pStyle w:val="Footer"/>
      <w:jc w:val="center"/>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265" w:rsidRDefault="00610265">
      <w:r>
        <w:separator/>
      </w:r>
    </w:p>
  </w:footnote>
  <w:footnote w:type="continuationSeparator" w:id="0">
    <w:p w:rsidR="00610265" w:rsidRDefault="00610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692AC3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BA26A6"/>
    <w:multiLevelType w:val="hybridMultilevel"/>
    <w:tmpl w:val="C7CEC9A6"/>
    <w:lvl w:ilvl="0" w:tplc="B1DCE54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832AD"/>
    <w:multiLevelType w:val="hybridMultilevel"/>
    <w:tmpl w:val="CCA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E148B"/>
    <w:multiLevelType w:val="hybridMultilevel"/>
    <w:tmpl w:val="7C543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90359"/>
    <w:multiLevelType w:val="singleLevel"/>
    <w:tmpl w:val="27BCB030"/>
    <w:lvl w:ilvl="0">
      <w:start w:val="1997"/>
      <w:numFmt w:val="decimal"/>
      <w:lvlText w:val="%1."/>
      <w:legacy w:legacy="1" w:legacySpace="0" w:legacyIndent="1320"/>
      <w:lvlJc w:val="left"/>
      <w:pPr>
        <w:ind w:left="2040" w:hanging="1320"/>
      </w:pPr>
    </w:lvl>
  </w:abstractNum>
  <w:abstractNum w:abstractNumId="5" w15:restartNumberingAfterBreak="0">
    <w:nsid w:val="42A32839"/>
    <w:multiLevelType w:val="hybridMultilevel"/>
    <w:tmpl w:val="8042D03E"/>
    <w:lvl w:ilvl="0" w:tplc="A8B48FB2">
      <w:start w:val="1"/>
      <w:numFmt w:val="decimal"/>
      <w:lvlText w:val="%1."/>
      <w:lvlJc w:val="left"/>
      <w:pPr>
        <w:tabs>
          <w:tab w:val="num" w:pos="360"/>
        </w:tabs>
        <w:ind w:left="360" w:hanging="360"/>
      </w:pPr>
      <w:rPr>
        <w:rFonts w:hint="default"/>
        <w:b/>
      </w:rPr>
    </w:lvl>
    <w:lvl w:ilvl="1" w:tplc="CB180DD2">
      <w:start w:val="1"/>
      <w:numFmt w:val="lowerRoman"/>
      <w:lvlText w:val="%2."/>
      <w:lvlJc w:val="left"/>
      <w:pPr>
        <w:tabs>
          <w:tab w:val="num" w:pos="1512"/>
        </w:tabs>
        <w:ind w:left="1512" w:hanging="432"/>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BF710F"/>
    <w:multiLevelType w:val="hybridMultilevel"/>
    <w:tmpl w:val="86B8AA48"/>
    <w:lvl w:ilvl="0" w:tplc="B1DCE54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EF271E"/>
    <w:multiLevelType w:val="hybridMultilevel"/>
    <w:tmpl w:val="C0B8D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9B57B6"/>
    <w:multiLevelType w:val="hybridMultilevel"/>
    <w:tmpl w:val="4E7AFC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C5D"/>
    <w:multiLevelType w:val="hybridMultilevel"/>
    <w:tmpl w:val="1BE80B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7"/>
  </w:num>
  <w:num w:numId="6">
    <w:abstractNumId w:val="0"/>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30"/>
    <w:rsid w:val="00011814"/>
    <w:rsid w:val="003E725E"/>
    <w:rsid w:val="004B33E8"/>
    <w:rsid w:val="005C6122"/>
    <w:rsid w:val="00610265"/>
    <w:rsid w:val="00731070"/>
    <w:rsid w:val="008D0630"/>
    <w:rsid w:val="00A44C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FDF4A4"/>
  <w15:docId w15:val="{003515F2-6D34-426A-9B54-1208FFA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outlineLvl w:val="2"/>
    </w:pPr>
    <w:rPr>
      <w:sz w:val="24"/>
      <w:szCs w:val="24"/>
    </w:rPr>
  </w:style>
  <w:style w:type="paragraph" w:styleId="Heading4">
    <w:name w:val="heading 4"/>
    <w:basedOn w:val="Normal"/>
    <w:next w:val="Normal"/>
    <w:qFormat/>
    <w:pPr>
      <w:keepNext/>
      <w:pBdr>
        <w:top w:val="double" w:sz="6" w:space="1" w:color="auto"/>
        <w:left w:val="double" w:sz="6" w:space="1" w:color="auto"/>
        <w:bottom w:val="double" w:sz="6" w:space="1" w:color="auto"/>
        <w:right w:val="double" w:sz="6" w:space="1" w:color="auto"/>
      </w:pBdr>
      <w:jc w:val="center"/>
      <w:outlineLvl w:val="3"/>
    </w:pPr>
    <w:rPr>
      <w:rFonts w:ascii="Garamond" w:hAnsi="Garamond"/>
      <w:b/>
      <w:bCs/>
      <w:sz w:val="28"/>
      <w:szCs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2"/>
      <w:szCs w:val="22"/>
    </w:rPr>
  </w:style>
  <w:style w:type="character" w:styleId="Hyperlink">
    <w:name w:val="Hyperlink"/>
    <w:rPr>
      <w:color w:val="0000FF"/>
      <w:u w:val="single"/>
    </w:rPr>
  </w:style>
  <w:style w:type="paragraph" w:styleId="BodyTextIndent">
    <w:name w:val="Body Text Indent"/>
    <w:basedOn w:val="Normal"/>
    <w:rPr>
      <w:i/>
      <w:iCs/>
      <w:sz w:val="24"/>
      <w:szCs w:val="24"/>
    </w:rPr>
  </w:style>
  <w:style w:type="character" w:styleId="FollowedHyperlink">
    <w:name w:val="FollowedHyperlink"/>
    <w:rPr>
      <w:color w:val="800080"/>
      <w:u w:val="single"/>
    </w:rPr>
  </w:style>
  <w:style w:type="paragraph" w:customStyle="1" w:styleId="ExamQuestion">
    <w:name w:val="Exam Question"/>
    <w:basedOn w:val="Normal"/>
    <w:pPr>
      <w:widowControl/>
      <w:tabs>
        <w:tab w:val="left" w:pos="360"/>
      </w:tabs>
      <w:autoSpaceDE/>
      <w:autoSpaceDN/>
      <w:ind w:left="360" w:hanging="360"/>
    </w:pPr>
  </w:style>
  <w:style w:type="paragraph" w:styleId="BalloonText">
    <w:name w:val="Balloon Text"/>
    <w:basedOn w:val="Normal"/>
    <w:semiHidden/>
    <w:rsid w:val="00A17EB3"/>
    <w:rPr>
      <w:rFonts w:ascii="Tahoma" w:hAnsi="Tahoma" w:cs="Tahoma"/>
      <w:sz w:val="16"/>
      <w:szCs w:val="16"/>
    </w:rPr>
  </w:style>
  <w:style w:type="paragraph" w:styleId="List">
    <w:name w:val="List"/>
    <w:basedOn w:val="Normal"/>
    <w:rsid w:val="00990D75"/>
    <w:pPr>
      <w:ind w:left="360" w:hanging="360"/>
    </w:pPr>
  </w:style>
  <w:style w:type="paragraph" w:styleId="ListBullet2">
    <w:name w:val="List Bullet 2"/>
    <w:basedOn w:val="Normal"/>
    <w:autoRedefine/>
    <w:rsid w:val="00990D75"/>
    <w:pPr>
      <w:numPr>
        <w:numId w:val="6"/>
      </w:numPr>
    </w:pPr>
  </w:style>
  <w:style w:type="paragraph" w:styleId="Title">
    <w:name w:val="Title"/>
    <w:basedOn w:val="Normal"/>
    <w:qFormat/>
    <w:rsid w:val="00990D75"/>
    <w:pPr>
      <w:spacing w:before="240" w:after="60"/>
      <w:jc w:val="center"/>
      <w:outlineLvl w:val="0"/>
    </w:pPr>
    <w:rPr>
      <w:rFonts w:ascii="Arial" w:hAnsi="Arial" w:cs="Arial"/>
      <w:b/>
      <w:bCs/>
      <w:kern w:val="28"/>
      <w:sz w:val="32"/>
      <w:szCs w:val="32"/>
    </w:rPr>
  </w:style>
  <w:style w:type="paragraph" w:styleId="Subtitle">
    <w:name w:val="Subtitle"/>
    <w:basedOn w:val="Normal"/>
    <w:qFormat/>
    <w:rsid w:val="00990D75"/>
    <w:pPr>
      <w:spacing w:after="60"/>
      <w:jc w:val="center"/>
      <w:outlineLvl w:val="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spring 1996</vt:lpstr>
    </vt:vector>
  </TitlesOfParts>
  <Company>Pacific Lutheran University</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1996</dc:title>
  <dc:subject/>
  <dc:creator>Authorized User</dc:creator>
  <cp:keywords/>
  <dc:description>stat231 syllabus</dc:description>
  <cp:lastModifiedBy>Piccininni, Gabrielle</cp:lastModifiedBy>
  <cp:revision>4</cp:revision>
  <cp:lastPrinted>2013-02-06T15:01:00Z</cp:lastPrinted>
  <dcterms:created xsi:type="dcterms:W3CDTF">2014-01-06T21:31:00Z</dcterms:created>
  <dcterms:modified xsi:type="dcterms:W3CDTF">2017-03-28T21:58:00Z</dcterms:modified>
</cp:coreProperties>
</file>