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507F" w:rsidRPr="005F277E" w:rsidRDefault="00954BCF" w:rsidP="00954BCF">
      <w:pPr>
        <w:jc w:val="center"/>
        <w:rPr>
          <w:rFonts w:cs="Times New Roman"/>
          <w:b/>
          <w:sz w:val="24"/>
          <w:szCs w:val="24"/>
        </w:rPr>
      </w:pPr>
      <w:bookmarkStart w:id="0" w:name="Editing"/>
      <w:bookmarkEnd w:id="0"/>
      <w:r w:rsidRPr="005F277E">
        <w:rPr>
          <w:rFonts w:cs="Times New Roman"/>
          <w:b/>
          <w:sz w:val="24"/>
          <w:szCs w:val="24"/>
        </w:rPr>
        <w:t>Chapter Exercise</w:t>
      </w:r>
      <w:r w:rsidR="00B10BD4" w:rsidRPr="005F277E">
        <w:rPr>
          <w:rFonts w:cs="Times New Roman"/>
          <w:b/>
          <w:sz w:val="24"/>
          <w:szCs w:val="24"/>
        </w:rPr>
        <w:t>s</w:t>
      </w:r>
    </w:p>
    <w:p w:rsidR="00B10BD4" w:rsidRPr="005F277E" w:rsidRDefault="009C5E6C" w:rsidP="00954BCF">
      <w:pPr>
        <w:jc w:val="center"/>
        <w:rPr>
          <w:rFonts w:cs="Times New Roman"/>
          <w:b/>
          <w:sz w:val="24"/>
          <w:szCs w:val="24"/>
        </w:rPr>
      </w:pPr>
      <w:r w:rsidRPr="005F277E">
        <w:rPr>
          <w:rFonts w:cs="Times New Roman"/>
          <w:b/>
          <w:sz w:val="24"/>
          <w:szCs w:val="24"/>
        </w:rPr>
        <w:t>Chapter 15</w:t>
      </w:r>
      <w:r w:rsidR="00B10BD4" w:rsidRPr="005F277E">
        <w:rPr>
          <w:rFonts w:cs="Times New Roman"/>
          <w:b/>
          <w:sz w:val="24"/>
          <w:szCs w:val="24"/>
        </w:rPr>
        <w:t>: Work, Consumption and the Economy</w:t>
      </w:r>
    </w:p>
    <w:p w:rsidR="00DB5B44" w:rsidRPr="005F277E" w:rsidRDefault="00023E26" w:rsidP="00954BCF">
      <w:pPr>
        <w:pStyle w:val="ListParagraph"/>
        <w:numPr>
          <w:ilvl w:val="0"/>
          <w:numId w:val="1"/>
        </w:numPr>
        <w:rPr>
          <w:rFonts w:cs="Times New Roman"/>
          <w:sz w:val="24"/>
          <w:szCs w:val="24"/>
        </w:rPr>
      </w:pPr>
      <w:r w:rsidRPr="005F277E">
        <w:rPr>
          <w:rFonts w:cs="Times New Roman"/>
          <w:sz w:val="24"/>
          <w:szCs w:val="24"/>
        </w:rPr>
        <w:t>In this</w:t>
      </w:r>
      <w:r w:rsidR="009D0BF5" w:rsidRPr="005F277E">
        <w:rPr>
          <w:rFonts w:cs="Times New Roman"/>
          <w:sz w:val="24"/>
          <w:szCs w:val="24"/>
        </w:rPr>
        <w:t xml:space="preserve"> chapter</w:t>
      </w:r>
      <w:r w:rsidR="00AF2C3E" w:rsidRPr="005F277E">
        <w:rPr>
          <w:rFonts w:cs="Times New Roman"/>
          <w:sz w:val="24"/>
          <w:szCs w:val="24"/>
        </w:rPr>
        <w:t>,</w:t>
      </w:r>
      <w:r w:rsidR="009D0BF5" w:rsidRPr="005F277E">
        <w:rPr>
          <w:rFonts w:cs="Times New Roman"/>
          <w:sz w:val="24"/>
          <w:szCs w:val="24"/>
        </w:rPr>
        <w:t xml:space="preserve"> you learned that key in</w:t>
      </w:r>
      <w:r w:rsidRPr="005F277E">
        <w:rPr>
          <w:rFonts w:cs="Times New Roman"/>
          <w:sz w:val="24"/>
          <w:szCs w:val="24"/>
        </w:rPr>
        <w:t>novations</w:t>
      </w:r>
      <w:r w:rsidR="009D0BF5" w:rsidRPr="005F277E">
        <w:rPr>
          <w:rFonts w:cs="Times New Roman"/>
          <w:sz w:val="24"/>
          <w:szCs w:val="24"/>
        </w:rPr>
        <w:t xml:space="preserve"> have been important drivers of major economic transformations: for example, the plow helped spur the agricultural revolution</w:t>
      </w:r>
      <w:r w:rsidRPr="005F277E">
        <w:rPr>
          <w:rFonts w:cs="Times New Roman"/>
          <w:sz w:val="24"/>
          <w:szCs w:val="24"/>
        </w:rPr>
        <w:t>;</w:t>
      </w:r>
      <w:r w:rsidR="00BA5B76" w:rsidRPr="005F277E">
        <w:rPr>
          <w:rFonts w:cs="Times New Roman"/>
          <w:sz w:val="24"/>
          <w:szCs w:val="24"/>
        </w:rPr>
        <w:t xml:space="preserve"> the harnessing of steam and water power contributed to the rise of industria</w:t>
      </w:r>
      <w:bookmarkStart w:id="1" w:name="_GoBack"/>
      <w:bookmarkEnd w:id="1"/>
      <w:r w:rsidR="00BA5B76" w:rsidRPr="005F277E">
        <w:rPr>
          <w:rFonts w:cs="Times New Roman"/>
          <w:sz w:val="24"/>
          <w:szCs w:val="24"/>
        </w:rPr>
        <w:t>l societies</w:t>
      </w:r>
      <w:r w:rsidRPr="005F277E">
        <w:rPr>
          <w:rFonts w:cs="Times New Roman"/>
          <w:sz w:val="24"/>
          <w:szCs w:val="24"/>
        </w:rPr>
        <w:t>;</w:t>
      </w:r>
      <w:r w:rsidR="009D0BF5" w:rsidRPr="005F277E">
        <w:rPr>
          <w:rFonts w:cs="Times New Roman"/>
          <w:sz w:val="24"/>
          <w:szCs w:val="24"/>
        </w:rPr>
        <w:t xml:space="preserve"> and the </w:t>
      </w:r>
      <w:r w:rsidR="009E0D9D" w:rsidRPr="005F277E">
        <w:rPr>
          <w:rFonts w:cs="Times New Roman"/>
          <w:sz w:val="24"/>
          <w:szCs w:val="24"/>
        </w:rPr>
        <w:t xml:space="preserve">creation of the </w:t>
      </w:r>
      <w:r w:rsidRPr="005F277E">
        <w:rPr>
          <w:rFonts w:cs="Times New Roman"/>
          <w:sz w:val="24"/>
          <w:szCs w:val="24"/>
        </w:rPr>
        <w:t>microchip</w:t>
      </w:r>
      <w:r w:rsidR="009D0BF5" w:rsidRPr="005F277E">
        <w:rPr>
          <w:rFonts w:cs="Times New Roman"/>
          <w:sz w:val="24"/>
          <w:szCs w:val="24"/>
        </w:rPr>
        <w:t xml:space="preserve"> helped usher in the digital age in which we live today. </w:t>
      </w:r>
      <w:r w:rsidR="002C69B9" w:rsidRPr="005F277E">
        <w:rPr>
          <w:rFonts w:cs="Times New Roman"/>
          <w:sz w:val="24"/>
          <w:szCs w:val="24"/>
        </w:rPr>
        <w:t xml:space="preserve">Talk with a class partner about the future of the world economy (yes, it’s a big topic!). Specifically, speculate about what kind </w:t>
      </w:r>
      <w:r w:rsidR="009E0D9D" w:rsidRPr="005F277E">
        <w:rPr>
          <w:rFonts w:cs="Times New Roman"/>
          <w:sz w:val="24"/>
          <w:szCs w:val="24"/>
        </w:rPr>
        <w:t xml:space="preserve">of </w:t>
      </w:r>
      <w:r w:rsidR="00BA5B76" w:rsidRPr="005F277E">
        <w:rPr>
          <w:rFonts w:cs="Times New Roman"/>
          <w:sz w:val="24"/>
          <w:szCs w:val="24"/>
        </w:rPr>
        <w:t xml:space="preserve">innovation </w:t>
      </w:r>
      <w:r w:rsidR="002C69B9" w:rsidRPr="005F277E">
        <w:rPr>
          <w:rFonts w:cs="Times New Roman"/>
          <w:sz w:val="24"/>
          <w:szCs w:val="24"/>
        </w:rPr>
        <w:t>could change the development path of modern economies. You may want to represent your ideas with a drawing or a written description. Share and compare with other classmates.</w:t>
      </w:r>
    </w:p>
    <w:p w:rsidR="00B10BD4" w:rsidRPr="005F277E" w:rsidRDefault="00B10BD4" w:rsidP="00B10BD4">
      <w:pPr>
        <w:pStyle w:val="ListParagraph"/>
        <w:rPr>
          <w:rFonts w:cs="Times New Roman"/>
          <w:sz w:val="24"/>
          <w:szCs w:val="24"/>
        </w:rPr>
      </w:pPr>
    </w:p>
    <w:p w:rsidR="00AE5BB9" w:rsidRPr="005F277E" w:rsidRDefault="00E17BAA" w:rsidP="00954BCF">
      <w:pPr>
        <w:pStyle w:val="ListParagraph"/>
        <w:numPr>
          <w:ilvl w:val="0"/>
          <w:numId w:val="1"/>
        </w:numPr>
        <w:rPr>
          <w:rFonts w:cs="Times New Roman"/>
          <w:sz w:val="24"/>
          <w:szCs w:val="24"/>
        </w:rPr>
      </w:pPr>
      <w:r w:rsidRPr="005F277E">
        <w:rPr>
          <w:rFonts w:cs="Times New Roman"/>
          <w:sz w:val="24"/>
          <w:szCs w:val="24"/>
        </w:rPr>
        <w:t>Fifteen</w:t>
      </w:r>
      <w:r w:rsidR="005E5F37" w:rsidRPr="005F277E">
        <w:rPr>
          <w:rFonts w:cs="Times New Roman"/>
          <w:sz w:val="24"/>
          <w:szCs w:val="24"/>
        </w:rPr>
        <w:t xml:space="preserve"> years ago, there w</w:t>
      </w:r>
      <w:r w:rsidR="009E0D9D" w:rsidRPr="005F277E">
        <w:rPr>
          <w:rFonts w:cs="Times New Roman"/>
          <w:sz w:val="24"/>
          <w:szCs w:val="24"/>
        </w:rPr>
        <w:t>ere</w:t>
      </w:r>
      <w:r w:rsidR="005E5F37" w:rsidRPr="005F277E">
        <w:rPr>
          <w:rFonts w:cs="Times New Roman"/>
          <w:sz w:val="24"/>
          <w:szCs w:val="24"/>
        </w:rPr>
        <w:t xml:space="preserve"> no such job title</w:t>
      </w:r>
      <w:r w:rsidR="009E0D9D" w:rsidRPr="005F277E">
        <w:rPr>
          <w:rFonts w:cs="Times New Roman"/>
          <w:sz w:val="24"/>
          <w:szCs w:val="24"/>
        </w:rPr>
        <w:t>s</w:t>
      </w:r>
      <w:r w:rsidR="005E5F37" w:rsidRPr="005F277E">
        <w:rPr>
          <w:rFonts w:cs="Times New Roman"/>
          <w:sz w:val="24"/>
          <w:szCs w:val="24"/>
        </w:rPr>
        <w:t xml:space="preserve"> as webmaster</w:t>
      </w:r>
      <w:r w:rsidR="009E0D9D" w:rsidRPr="005F277E">
        <w:rPr>
          <w:rFonts w:cs="Times New Roman"/>
          <w:sz w:val="24"/>
          <w:szCs w:val="24"/>
        </w:rPr>
        <w:t xml:space="preserve"> and social media analyst or strategist</w:t>
      </w:r>
      <w:r w:rsidR="005E5F37" w:rsidRPr="005F277E">
        <w:rPr>
          <w:rFonts w:cs="Times New Roman"/>
          <w:sz w:val="24"/>
          <w:szCs w:val="24"/>
        </w:rPr>
        <w:t xml:space="preserve">. It is often said that some of the jobs of the future will be jobs we cannot today imagine. </w:t>
      </w:r>
      <w:r w:rsidR="00AE5BB9" w:rsidRPr="005F277E">
        <w:rPr>
          <w:rFonts w:cs="Times New Roman"/>
          <w:sz w:val="24"/>
          <w:szCs w:val="24"/>
        </w:rPr>
        <w:t>Try to imagine them! Write a sample example of a job that could exist in 15 years. Then, recalling labor market trends discussed in the chapter, write down some jobs that might not exist in 15 years.</w:t>
      </w:r>
    </w:p>
    <w:p w:rsidR="00B10BD4" w:rsidRPr="005F277E" w:rsidRDefault="00B10BD4" w:rsidP="00B10BD4">
      <w:pPr>
        <w:pStyle w:val="ListParagraph"/>
        <w:rPr>
          <w:rFonts w:cs="Times New Roman"/>
          <w:sz w:val="24"/>
          <w:szCs w:val="24"/>
        </w:rPr>
      </w:pPr>
    </w:p>
    <w:p w:rsidR="00EE117C" w:rsidRPr="005F277E" w:rsidRDefault="00AA067F" w:rsidP="00954BCF">
      <w:pPr>
        <w:pStyle w:val="ListParagraph"/>
        <w:numPr>
          <w:ilvl w:val="0"/>
          <w:numId w:val="1"/>
        </w:numPr>
        <w:rPr>
          <w:rFonts w:cs="Times New Roman"/>
          <w:sz w:val="24"/>
          <w:szCs w:val="24"/>
        </w:rPr>
      </w:pPr>
      <w:r w:rsidRPr="005F277E">
        <w:rPr>
          <w:rFonts w:cs="Times New Roman"/>
          <w:sz w:val="24"/>
          <w:szCs w:val="24"/>
        </w:rPr>
        <w:t>Recall from the chapter the discussion of “emotional labor,” which sociologist Arlie Hochschild suggests is a characteristic of the modern service economy. Emotional labor is, in a sense, the new physical labor</w:t>
      </w:r>
      <w:r w:rsidR="00AF2C3E" w:rsidRPr="005F277E">
        <w:rPr>
          <w:rFonts w:cs="Times New Roman"/>
          <w:sz w:val="24"/>
          <w:szCs w:val="24"/>
        </w:rPr>
        <w:t>—</w:t>
      </w:r>
      <w:r w:rsidRPr="005F277E">
        <w:rPr>
          <w:rFonts w:cs="Times New Roman"/>
          <w:sz w:val="24"/>
          <w:szCs w:val="24"/>
        </w:rPr>
        <w:t xml:space="preserve">sold for a wage, used for a company’s profit, and perhaps a source of alienation and exploitation. Think about jobs you have held or currently hold and talk to a small group of classmates about </w:t>
      </w:r>
      <w:r w:rsidR="009E0D9D" w:rsidRPr="005F277E">
        <w:rPr>
          <w:rFonts w:cs="Times New Roman"/>
          <w:sz w:val="24"/>
          <w:szCs w:val="24"/>
        </w:rPr>
        <w:t>your</w:t>
      </w:r>
      <w:r w:rsidRPr="005F277E">
        <w:rPr>
          <w:rFonts w:cs="Times New Roman"/>
          <w:sz w:val="24"/>
          <w:szCs w:val="24"/>
        </w:rPr>
        <w:t xml:space="preserve"> </w:t>
      </w:r>
      <w:r w:rsidR="00EE117C" w:rsidRPr="005F277E">
        <w:rPr>
          <w:rFonts w:cs="Times New Roman"/>
          <w:sz w:val="24"/>
          <w:szCs w:val="24"/>
        </w:rPr>
        <w:t>job experiences. Have any of you held jobs requiring “emotional labor?” Do you agree with Hochschild’s characterization of these jobs? Why or why not?</w:t>
      </w:r>
    </w:p>
    <w:p w:rsidR="00B10BD4" w:rsidRPr="005F277E" w:rsidRDefault="00B10BD4" w:rsidP="00B10BD4">
      <w:pPr>
        <w:pStyle w:val="ListParagraph"/>
        <w:rPr>
          <w:rFonts w:cs="Times New Roman"/>
          <w:sz w:val="24"/>
          <w:szCs w:val="24"/>
        </w:rPr>
      </w:pPr>
    </w:p>
    <w:p w:rsidR="00BF479D" w:rsidRPr="005F277E" w:rsidRDefault="00D80102" w:rsidP="00954BCF">
      <w:pPr>
        <w:pStyle w:val="ListParagraph"/>
        <w:numPr>
          <w:ilvl w:val="0"/>
          <w:numId w:val="1"/>
        </w:numPr>
        <w:rPr>
          <w:rFonts w:cs="Times New Roman"/>
          <w:sz w:val="24"/>
          <w:szCs w:val="24"/>
        </w:rPr>
      </w:pPr>
      <w:r w:rsidRPr="005F277E">
        <w:rPr>
          <w:rFonts w:cs="Times New Roman"/>
          <w:sz w:val="24"/>
          <w:szCs w:val="24"/>
        </w:rPr>
        <w:t xml:space="preserve">While we often associate the informal economy with deviant behavior </w:t>
      </w:r>
      <w:r w:rsidR="002F4094" w:rsidRPr="005F277E">
        <w:rPr>
          <w:rFonts w:cs="Times New Roman"/>
          <w:sz w:val="24"/>
          <w:szCs w:val="24"/>
        </w:rPr>
        <w:t xml:space="preserve">such as </w:t>
      </w:r>
      <w:r w:rsidRPr="005F277E">
        <w:rPr>
          <w:rFonts w:cs="Times New Roman"/>
          <w:sz w:val="24"/>
          <w:szCs w:val="24"/>
        </w:rPr>
        <w:t>drug sales and prostitution, many people work “off the books</w:t>
      </w:r>
      <w:r w:rsidR="00BF479D" w:rsidRPr="005F277E">
        <w:rPr>
          <w:rFonts w:cs="Times New Roman"/>
          <w:sz w:val="24"/>
          <w:szCs w:val="24"/>
        </w:rPr>
        <w:t>” from time to time.</w:t>
      </w:r>
      <w:r w:rsidRPr="005F277E">
        <w:rPr>
          <w:rFonts w:cs="Times New Roman"/>
          <w:sz w:val="24"/>
          <w:szCs w:val="24"/>
        </w:rPr>
        <w:t xml:space="preserve"> Make a list of </w:t>
      </w:r>
      <w:r w:rsidR="00BF479D" w:rsidRPr="005F277E">
        <w:rPr>
          <w:rFonts w:cs="Times New Roman"/>
          <w:sz w:val="24"/>
          <w:szCs w:val="24"/>
        </w:rPr>
        <w:t xml:space="preserve">paid </w:t>
      </w:r>
      <w:r w:rsidRPr="005F277E">
        <w:rPr>
          <w:rFonts w:cs="Times New Roman"/>
          <w:sz w:val="24"/>
          <w:szCs w:val="24"/>
        </w:rPr>
        <w:t xml:space="preserve">work you have done in the formal economy and work you have done in the informal economy. </w:t>
      </w:r>
      <w:r w:rsidR="00BF479D" w:rsidRPr="005F277E">
        <w:rPr>
          <w:rFonts w:cs="Times New Roman"/>
          <w:sz w:val="24"/>
          <w:szCs w:val="24"/>
        </w:rPr>
        <w:t>Discuss your list with other students. Do any of your findings surprise you? Do they shed light on any of the chapter’s points about the positive and negative aspects of the informal economy for workers themselves?</w:t>
      </w:r>
    </w:p>
    <w:p w:rsidR="00B10BD4" w:rsidRPr="005F277E" w:rsidRDefault="00B10BD4" w:rsidP="00B10BD4">
      <w:pPr>
        <w:pStyle w:val="ListParagraph"/>
        <w:rPr>
          <w:rFonts w:cs="Times New Roman"/>
          <w:sz w:val="24"/>
          <w:szCs w:val="24"/>
        </w:rPr>
      </w:pPr>
    </w:p>
    <w:p w:rsidR="002C69B9" w:rsidRPr="005F277E" w:rsidRDefault="00AE5BB9" w:rsidP="00954BCF">
      <w:pPr>
        <w:pStyle w:val="ListParagraph"/>
        <w:numPr>
          <w:ilvl w:val="0"/>
          <w:numId w:val="1"/>
        </w:numPr>
        <w:rPr>
          <w:rFonts w:cs="Times New Roman"/>
          <w:sz w:val="24"/>
          <w:szCs w:val="24"/>
        </w:rPr>
      </w:pPr>
      <w:r w:rsidRPr="005F277E">
        <w:rPr>
          <w:rFonts w:cs="Times New Roman"/>
          <w:sz w:val="24"/>
          <w:szCs w:val="24"/>
        </w:rPr>
        <w:t xml:space="preserve"> </w:t>
      </w:r>
      <w:r w:rsidR="00F949A7" w:rsidRPr="005F277E">
        <w:rPr>
          <w:rFonts w:cs="Times New Roman"/>
          <w:sz w:val="24"/>
          <w:szCs w:val="24"/>
        </w:rPr>
        <w:t>For 3</w:t>
      </w:r>
      <w:r w:rsidR="00AF2C3E" w:rsidRPr="005F277E">
        <w:rPr>
          <w:rFonts w:cs="Times New Roman"/>
          <w:sz w:val="24"/>
          <w:szCs w:val="24"/>
        </w:rPr>
        <w:t>–</w:t>
      </w:r>
      <w:r w:rsidR="00F949A7" w:rsidRPr="005F277E">
        <w:rPr>
          <w:rFonts w:cs="Times New Roman"/>
          <w:sz w:val="24"/>
          <w:szCs w:val="24"/>
        </w:rPr>
        <w:t xml:space="preserve">4 days, keep a list of all your purchases, noting whether the item or service was a “need” or a “want.” Classify all the purchases, but note items for which the category is difficult to choose. When you complete your list, think about the sociological factors that drove your “wants.” In other words, how would you as a sociologist explain </w:t>
      </w:r>
      <w:r w:rsidR="00F949A7" w:rsidRPr="005F277E">
        <w:rPr>
          <w:rFonts w:cs="Times New Roman"/>
          <w:i/>
          <w:sz w:val="24"/>
          <w:szCs w:val="24"/>
        </w:rPr>
        <w:t>why</w:t>
      </w:r>
      <w:r w:rsidR="00F949A7" w:rsidRPr="005F277E">
        <w:rPr>
          <w:rFonts w:cs="Times New Roman"/>
          <w:sz w:val="24"/>
          <w:szCs w:val="24"/>
        </w:rPr>
        <w:t xml:space="preserve"> you were willing to spend money on things you only wanted rather than </w:t>
      </w:r>
      <w:r w:rsidR="00022DC3" w:rsidRPr="005F277E">
        <w:rPr>
          <w:rFonts w:cs="Times New Roman"/>
          <w:sz w:val="24"/>
          <w:szCs w:val="24"/>
        </w:rPr>
        <w:t>needed?</w:t>
      </w:r>
    </w:p>
    <w:p w:rsidR="0010776F" w:rsidRPr="005F277E" w:rsidRDefault="0010776F" w:rsidP="00954BCF">
      <w:pPr>
        <w:pStyle w:val="ListParagraph"/>
        <w:numPr>
          <w:ilvl w:val="0"/>
          <w:numId w:val="1"/>
        </w:numPr>
        <w:rPr>
          <w:rFonts w:cs="Times New Roman"/>
          <w:sz w:val="24"/>
          <w:szCs w:val="24"/>
        </w:rPr>
      </w:pPr>
      <w:r w:rsidRPr="005F277E">
        <w:rPr>
          <w:rFonts w:cs="Times New Roman"/>
          <w:sz w:val="24"/>
          <w:szCs w:val="24"/>
        </w:rPr>
        <w:lastRenderedPageBreak/>
        <w:t>With a group of peers make up a list of economic interactions that have become increasing automated during your lifetimes (e.g.</w:t>
      </w:r>
      <w:r w:rsidR="00022DC3" w:rsidRPr="005F277E">
        <w:rPr>
          <w:rFonts w:cs="Times New Roman"/>
          <w:sz w:val="24"/>
          <w:szCs w:val="24"/>
        </w:rPr>
        <w:t>,</w:t>
      </w:r>
      <w:r w:rsidRPr="005F277E">
        <w:rPr>
          <w:rFonts w:cs="Times New Roman"/>
          <w:sz w:val="24"/>
          <w:szCs w:val="24"/>
        </w:rPr>
        <w:t xml:space="preserve"> voicemail response systems versus live operators, atm machines versus bank tellers, self-checkout lines versus cashiers).  Discuss what the social impact of this automation has been for consumers, for workers, for business owners, and for communities.  Is automation increasing or decreasing social solidarity?   Is automation increasing or decreasing social conflict?  </w:t>
      </w:r>
    </w:p>
    <w:p w:rsidR="00CB2EB5" w:rsidRPr="005F277E" w:rsidRDefault="00CB2EB5" w:rsidP="00CB2EB5">
      <w:pPr>
        <w:pStyle w:val="ListParagraph"/>
        <w:rPr>
          <w:rFonts w:cs="Times New Roman"/>
          <w:sz w:val="24"/>
          <w:szCs w:val="24"/>
        </w:rPr>
      </w:pPr>
    </w:p>
    <w:p w:rsidR="00CB2EB5" w:rsidRPr="005F277E" w:rsidRDefault="00CB2EB5" w:rsidP="00954BCF">
      <w:pPr>
        <w:pStyle w:val="ListParagraph"/>
        <w:numPr>
          <w:ilvl w:val="0"/>
          <w:numId w:val="1"/>
        </w:numPr>
        <w:rPr>
          <w:rFonts w:cs="Times New Roman"/>
          <w:sz w:val="24"/>
          <w:szCs w:val="24"/>
        </w:rPr>
      </w:pPr>
      <w:r w:rsidRPr="005F277E">
        <w:rPr>
          <w:rFonts w:cs="Times New Roman"/>
          <w:sz w:val="24"/>
          <w:szCs w:val="24"/>
        </w:rPr>
        <w:t>Read a major newspaper for a week.  Examine all the stories dealing with economic issues.  What are the economic issues being discussed?  Are the articles focused on the impact of events on businesses, capitalists, shareholders, workers, or communities?  Whose economic interests are being well represented and whose are not being well represented?  Do you see evidence of Marx’ reserve army of labor?  Do you see evidence of ideas related to scientific management?</w:t>
      </w:r>
    </w:p>
    <w:sectPr w:rsidR="00CB2EB5" w:rsidRPr="005F277E" w:rsidSect="00FE1F85">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16FF" w:rsidRDefault="008516FF" w:rsidP="00B10BD4">
      <w:pPr>
        <w:spacing w:after="0" w:line="240" w:lineRule="auto"/>
      </w:pPr>
      <w:r>
        <w:separator/>
      </w:r>
    </w:p>
  </w:endnote>
  <w:endnote w:type="continuationSeparator" w:id="0">
    <w:p w:rsidR="008516FF" w:rsidRDefault="008516FF" w:rsidP="00B10B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16FF" w:rsidRDefault="008516FF" w:rsidP="00B10BD4">
      <w:pPr>
        <w:spacing w:after="0" w:line="240" w:lineRule="auto"/>
      </w:pPr>
      <w:r>
        <w:separator/>
      </w:r>
    </w:p>
  </w:footnote>
  <w:footnote w:type="continuationSeparator" w:id="0">
    <w:p w:rsidR="008516FF" w:rsidRDefault="008516FF" w:rsidP="00B10B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BD4" w:rsidRPr="005F277E" w:rsidRDefault="00B10BD4" w:rsidP="005F277E">
    <w:pPr>
      <w:pStyle w:val="Header"/>
    </w:pPr>
    <w:r w:rsidRPr="00A76A19">
      <w:rPr>
        <w:i/>
      </w:rPr>
      <w:t>Discover Sociology</w:t>
    </w:r>
    <w:r w:rsidR="005F277E">
      <w:rPr>
        <w:i/>
      </w:rPr>
      <w:t xml:space="preserve"> </w:t>
    </w:r>
    <w:r w:rsidR="005F277E">
      <w:t>2</w:t>
    </w:r>
    <w:r w:rsidR="005F277E" w:rsidRPr="005F277E">
      <w:rPr>
        <w:vertAlign w:val="superscript"/>
      </w:rPr>
      <w:t>nd</w:t>
    </w:r>
    <w:r w:rsidR="005F277E">
      <w:t xml:space="preserve"> edition</w:t>
    </w:r>
  </w:p>
  <w:p w:rsidR="00B10BD4" w:rsidRDefault="00B10BD4" w:rsidP="005F277E">
    <w:pPr>
      <w:pStyle w:val="Header"/>
    </w:pPr>
    <w:r>
      <w:t xml:space="preserve">William J. Chambliss and </w:t>
    </w:r>
    <w:proofErr w:type="spellStart"/>
    <w:r>
      <w:t>Daina</w:t>
    </w:r>
    <w:proofErr w:type="spellEnd"/>
    <w:r>
      <w:t xml:space="preserve"> </w:t>
    </w:r>
    <w:proofErr w:type="spellStart"/>
    <w:r>
      <w:t>Eglitis</w:t>
    </w:r>
    <w:proofErr w:type="spellEnd"/>
  </w:p>
  <w:p w:rsidR="00B10BD4" w:rsidRDefault="00B10BD4" w:rsidP="005F277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F91F9C"/>
    <w:multiLevelType w:val="hybridMultilevel"/>
    <w:tmpl w:val="DDFEE2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954BCF"/>
    <w:rsid w:val="00022DC3"/>
    <w:rsid w:val="00023E26"/>
    <w:rsid w:val="00027FA8"/>
    <w:rsid w:val="000E6CEB"/>
    <w:rsid w:val="0010776F"/>
    <w:rsid w:val="001544CB"/>
    <w:rsid w:val="00192BF1"/>
    <w:rsid w:val="001E4CD0"/>
    <w:rsid w:val="001E6E06"/>
    <w:rsid w:val="00280A25"/>
    <w:rsid w:val="002C1EFB"/>
    <w:rsid w:val="002C69B9"/>
    <w:rsid w:val="002F4094"/>
    <w:rsid w:val="0031616A"/>
    <w:rsid w:val="004D193B"/>
    <w:rsid w:val="004E582E"/>
    <w:rsid w:val="005E5F37"/>
    <w:rsid w:val="005F277E"/>
    <w:rsid w:val="0064518C"/>
    <w:rsid w:val="0069507F"/>
    <w:rsid w:val="008516FF"/>
    <w:rsid w:val="00954BCF"/>
    <w:rsid w:val="009C528A"/>
    <w:rsid w:val="009C5E6C"/>
    <w:rsid w:val="009D0BF5"/>
    <w:rsid w:val="009E0D9D"/>
    <w:rsid w:val="00A03CDB"/>
    <w:rsid w:val="00A26E05"/>
    <w:rsid w:val="00AA067F"/>
    <w:rsid w:val="00AE5BB9"/>
    <w:rsid w:val="00AF2C3E"/>
    <w:rsid w:val="00B10BD4"/>
    <w:rsid w:val="00BA5B76"/>
    <w:rsid w:val="00BF479D"/>
    <w:rsid w:val="00CB2EB5"/>
    <w:rsid w:val="00CF3C78"/>
    <w:rsid w:val="00D62CE8"/>
    <w:rsid w:val="00D80102"/>
    <w:rsid w:val="00D966F3"/>
    <w:rsid w:val="00DB5B44"/>
    <w:rsid w:val="00E17BAA"/>
    <w:rsid w:val="00EE117C"/>
    <w:rsid w:val="00F50705"/>
    <w:rsid w:val="00F949A7"/>
    <w:rsid w:val="00FE1F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6E0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4BCF"/>
    <w:pPr>
      <w:ind w:left="720"/>
      <w:contextualSpacing/>
    </w:pPr>
  </w:style>
  <w:style w:type="paragraph" w:styleId="Header">
    <w:name w:val="header"/>
    <w:basedOn w:val="Normal"/>
    <w:link w:val="HeaderChar"/>
    <w:uiPriority w:val="99"/>
    <w:unhideWhenUsed/>
    <w:rsid w:val="00B10B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0BD4"/>
  </w:style>
  <w:style w:type="paragraph" w:styleId="Footer">
    <w:name w:val="footer"/>
    <w:basedOn w:val="Normal"/>
    <w:link w:val="FooterChar"/>
    <w:uiPriority w:val="99"/>
    <w:unhideWhenUsed/>
    <w:rsid w:val="00B10B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0BD4"/>
  </w:style>
  <w:style w:type="paragraph" w:styleId="BalloonText">
    <w:name w:val="Balloon Text"/>
    <w:basedOn w:val="Normal"/>
    <w:link w:val="BalloonTextChar"/>
    <w:uiPriority w:val="99"/>
    <w:semiHidden/>
    <w:unhideWhenUsed/>
    <w:rsid w:val="00CF3C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3C7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4BCF"/>
    <w:pPr>
      <w:ind w:left="720"/>
      <w:contextualSpacing/>
    </w:pPr>
  </w:style>
  <w:style w:type="paragraph" w:styleId="Header">
    <w:name w:val="header"/>
    <w:basedOn w:val="Normal"/>
    <w:link w:val="HeaderChar"/>
    <w:uiPriority w:val="99"/>
    <w:semiHidden/>
    <w:unhideWhenUsed/>
    <w:rsid w:val="00B10BD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10BD4"/>
  </w:style>
  <w:style w:type="paragraph" w:styleId="Footer">
    <w:name w:val="footer"/>
    <w:basedOn w:val="Normal"/>
    <w:link w:val="FooterChar"/>
    <w:uiPriority w:val="99"/>
    <w:semiHidden/>
    <w:unhideWhenUsed/>
    <w:rsid w:val="00B10BD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10B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533</Words>
  <Characters>3039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Tarleton State University</Company>
  <LinksUpToDate>false</LinksUpToDate>
  <CharactersWithSpaces>3565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SageUser</cp:lastModifiedBy>
  <cp:revision>5</cp:revision>
  <dcterms:created xsi:type="dcterms:W3CDTF">2014-11-21T12:59:00Z</dcterms:created>
  <dcterms:modified xsi:type="dcterms:W3CDTF">2015-02-02T16:32:00Z</dcterms:modified>
</cp:coreProperties>
</file>