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2CB" w:rsidRPr="00154C24" w:rsidRDefault="00D212CB" w:rsidP="00626347">
      <w:pPr>
        <w:pStyle w:val="ListParagraph"/>
        <w:rPr>
          <w:rFonts w:asciiTheme="majorHAnsi" w:hAnsiTheme="majorHAnsi" w:cs="Times New Roman"/>
          <w:b/>
          <w:sz w:val="24"/>
          <w:szCs w:val="24"/>
        </w:rPr>
      </w:pPr>
      <w:bookmarkStart w:id="0" w:name="_GoBack"/>
      <w:bookmarkEnd w:id="0"/>
      <w:r w:rsidRPr="00154C24">
        <w:rPr>
          <w:rFonts w:asciiTheme="majorHAnsi" w:hAnsiTheme="majorHAnsi" w:cs="Times New Roman"/>
          <w:b/>
          <w:sz w:val="24"/>
          <w:szCs w:val="24"/>
        </w:rPr>
        <w:t>Chapter Exercises</w:t>
      </w:r>
    </w:p>
    <w:p w:rsidR="00626347" w:rsidRPr="00154C24" w:rsidRDefault="00626347" w:rsidP="00626347">
      <w:pPr>
        <w:pStyle w:val="ListParagraph"/>
        <w:rPr>
          <w:rFonts w:asciiTheme="majorHAnsi" w:hAnsiTheme="majorHAnsi" w:cs="Times New Roman"/>
          <w:b/>
          <w:i/>
          <w:sz w:val="24"/>
          <w:szCs w:val="24"/>
        </w:rPr>
      </w:pPr>
      <w:r w:rsidRPr="00154C24">
        <w:rPr>
          <w:rFonts w:asciiTheme="majorHAnsi" w:hAnsiTheme="majorHAnsi" w:cs="Times New Roman"/>
          <w:b/>
          <w:sz w:val="24"/>
          <w:szCs w:val="24"/>
        </w:rPr>
        <w:t xml:space="preserve">Chapter </w:t>
      </w:r>
      <w:r w:rsidR="00441C27" w:rsidRPr="00154C24">
        <w:rPr>
          <w:rFonts w:asciiTheme="majorHAnsi" w:hAnsiTheme="majorHAnsi" w:cs="Times New Roman"/>
          <w:b/>
          <w:sz w:val="24"/>
          <w:szCs w:val="24"/>
        </w:rPr>
        <w:t>2</w:t>
      </w:r>
      <w:r w:rsidR="00D212CB" w:rsidRPr="00154C24">
        <w:rPr>
          <w:rFonts w:asciiTheme="majorHAnsi" w:hAnsiTheme="majorHAnsi" w:cs="Times New Roman"/>
          <w:b/>
          <w:sz w:val="24"/>
          <w:szCs w:val="24"/>
        </w:rPr>
        <w:t>: Discovering Sociological Research</w:t>
      </w:r>
    </w:p>
    <w:p w:rsidR="00626347" w:rsidRPr="00154C24" w:rsidRDefault="00626347" w:rsidP="00626347">
      <w:pPr>
        <w:pStyle w:val="ListParagraph"/>
        <w:jc w:val="left"/>
        <w:rPr>
          <w:rFonts w:asciiTheme="majorHAnsi" w:hAnsiTheme="majorHAnsi" w:cs="Times New Roman"/>
          <w:sz w:val="24"/>
          <w:szCs w:val="24"/>
        </w:rPr>
      </w:pPr>
    </w:p>
    <w:p w:rsidR="007A266A" w:rsidRPr="00154C24" w:rsidRDefault="007A266A" w:rsidP="007A266A">
      <w:pPr>
        <w:pStyle w:val="ListParagraph"/>
        <w:ind w:left="0"/>
        <w:jc w:val="left"/>
        <w:rPr>
          <w:rFonts w:asciiTheme="majorHAnsi" w:hAnsiTheme="majorHAnsi" w:cs="Times New Roman"/>
          <w:szCs w:val="24"/>
        </w:rPr>
      </w:pPr>
    </w:p>
    <w:p w:rsidR="00F65F95" w:rsidRPr="00154C24" w:rsidRDefault="00F65F95" w:rsidP="007A266A">
      <w:pPr>
        <w:pStyle w:val="ListParagraph"/>
        <w:numPr>
          <w:ilvl w:val="0"/>
          <w:numId w:val="3"/>
        </w:numPr>
        <w:jc w:val="left"/>
        <w:rPr>
          <w:rFonts w:asciiTheme="majorHAnsi" w:hAnsiTheme="majorHAnsi" w:cs="Times New Roman"/>
          <w:szCs w:val="24"/>
        </w:rPr>
      </w:pPr>
      <w:r w:rsidRPr="00154C24">
        <w:rPr>
          <w:rFonts w:asciiTheme="majorHAnsi" w:hAnsiTheme="majorHAnsi" w:cs="Times New Roman"/>
          <w:szCs w:val="24"/>
        </w:rPr>
        <w:t xml:space="preserve">Together with a small group of peers, choose a social problem of interest to you. Prepare a brief set of research questions that you could use to learn more about the dimensions and roots of the phenomenon you chose. How could the topic be studied using </w:t>
      </w:r>
      <w:r w:rsidRPr="00154C24">
        <w:rPr>
          <w:rFonts w:asciiTheme="majorHAnsi" w:hAnsiTheme="majorHAnsi" w:cs="Times New Roman"/>
          <w:i/>
          <w:szCs w:val="24"/>
        </w:rPr>
        <w:t>quantitative</w:t>
      </w:r>
      <w:r w:rsidRPr="00154C24">
        <w:rPr>
          <w:rFonts w:asciiTheme="majorHAnsi" w:hAnsiTheme="majorHAnsi" w:cs="Times New Roman"/>
          <w:szCs w:val="24"/>
        </w:rPr>
        <w:t xml:space="preserve"> methods? How could it be studied using </w:t>
      </w:r>
      <w:r w:rsidRPr="00154C24">
        <w:rPr>
          <w:rFonts w:asciiTheme="majorHAnsi" w:hAnsiTheme="majorHAnsi" w:cs="Times New Roman"/>
          <w:i/>
          <w:szCs w:val="24"/>
        </w:rPr>
        <w:t>qualitative</w:t>
      </w:r>
      <w:r w:rsidRPr="00154C24">
        <w:rPr>
          <w:rFonts w:asciiTheme="majorHAnsi" w:hAnsiTheme="majorHAnsi" w:cs="Times New Roman"/>
          <w:szCs w:val="24"/>
        </w:rPr>
        <w:t xml:space="preserve"> methods?</w:t>
      </w:r>
    </w:p>
    <w:p w:rsidR="00D212CB" w:rsidRPr="00154C24" w:rsidRDefault="00D212CB" w:rsidP="00D212CB">
      <w:pPr>
        <w:pStyle w:val="ListParagraph"/>
        <w:jc w:val="left"/>
        <w:rPr>
          <w:rFonts w:asciiTheme="majorHAnsi" w:hAnsiTheme="majorHAnsi" w:cs="Times New Roman"/>
          <w:szCs w:val="24"/>
        </w:rPr>
      </w:pPr>
    </w:p>
    <w:p w:rsidR="007A266A" w:rsidRPr="00154C24" w:rsidRDefault="00F65F95" w:rsidP="007A266A">
      <w:pPr>
        <w:pStyle w:val="ListParagraph"/>
        <w:numPr>
          <w:ilvl w:val="0"/>
          <w:numId w:val="3"/>
        </w:numPr>
        <w:jc w:val="left"/>
        <w:rPr>
          <w:rFonts w:asciiTheme="majorHAnsi" w:hAnsiTheme="majorHAnsi" w:cs="Times New Roman"/>
          <w:szCs w:val="24"/>
        </w:rPr>
      </w:pPr>
      <w:r w:rsidRPr="00154C24">
        <w:rPr>
          <w:rFonts w:asciiTheme="majorHAnsi" w:hAnsiTheme="majorHAnsi" w:cs="Times New Roman"/>
          <w:szCs w:val="24"/>
        </w:rPr>
        <w:t xml:space="preserve">In this chapter, we discussed the problem of respondents’ honesty in answering questions about socially awkward or embarrassing topics </w:t>
      </w:r>
      <w:r w:rsidR="00221D09" w:rsidRPr="00154C24">
        <w:rPr>
          <w:rFonts w:asciiTheme="majorHAnsi" w:hAnsiTheme="majorHAnsi" w:cs="Times New Roman"/>
          <w:szCs w:val="24"/>
        </w:rPr>
        <w:t xml:space="preserve">such as </w:t>
      </w:r>
      <w:r w:rsidRPr="00154C24">
        <w:rPr>
          <w:rFonts w:asciiTheme="majorHAnsi" w:hAnsiTheme="majorHAnsi" w:cs="Times New Roman"/>
          <w:szCs w:val="24"/>
        </w:rPr>
        <w:t>drug use. Imagine that you are designing a survey about an uncomfortable topic such as academic cheating or pornography use (you choose the topic!). How would you prepare your research project in a manner that maximizes respondent honesty?</w:t>
      </w:r>
    </w:p>
    <w:p w:rsidR="00D212CB" w:rsidRPr="00154C24" w:rsidRDefault="00D212CB" w:rsidP="00D212CB">
      <w:pPr>
        <w:pStyle w:val="ListParagraph"/>
        <w:jc w:val="left"/>
        <w:rPr>
          <w:rFonts w:asciiTheme="majorHAnsi" w:hAnsiTheme="majorHAnsi" w:cs="Times New Roman"/>
          <w:szCs w:val="24"/>
        </w:rPr>
      </w:pPr>
    </w:p>
    <w:p w:rsidR="00F65F95" w:rsidRPr="00154C24" w:rsidRDefault="00CF6F11" w:rsidP="007A266A">
      <w:pPr>
        <w:pStyle w:val="ListParagraph"/>
        <w:numPr>
          <w:ilvl w:val="0"/>
          <w:numId w:val="3"/>
        </w:numPr>
        <w:jc w:val="left"/>
        <w:rPr>
          <w:rFonts w:asciiTheme="majorHAnsi" w:hAnsiTheme="majorHAnsi" w:cs="Times New Roman"/>
          <w:szCs w:val="24"/>
        </w:rPr>
      </w:pPr>
      <w:r w:rsidRPr="00154C24">
        <w:rPr>
          <w:rFonts w:asciiTheme="majorHAnsi" w:hAnsiTheme="majorHAnsi" w:cs="Times New Roman"/>
          <w:szCs w:val="24"/>
        </w:rPr>
        <w:t xml:space="preserve">Following your completion of exercise 2, think about the ethics of your project. What would be the </w:t>
      </w:r>
      <w:r w:rsidRPr="00154C24">
        <w:rPr>
          <w:rFonts w:asciiTheme="majorHAnsi" w:hAnsiTheme="majorHAnsi" w:cs="Times New Roman"/>
          <w:i/>
          <w:szCs w:val="24"/>
        </w:rPr>
        <w:t xml:space="preserve">ethical </w:t>
      </w:r>
      <w:r w:rsidRPr="00154C24">
        <w:rPr>
          <w:rFonts w:asciiTheme="majorHAnsi" w:hAnsiTheme="majorHAnsi" w:cs="Times New Roman"/>
          <w:szCs w:val="24"/>
        </w:rPr>
        <w:t>issues you need to consider in preparing your study of a socially uncomfortable topic?</w:t>
      </w:r>
    </w:p>
    <w:p w:rsidR="000C32C8" w:rsidRPr="00154C24" w:rsidRDefault="000C32C8" w:rsidP="000C32C8">
      <w:pPr>
        <w:pStyle w:val="ListParagraph"/>
        <w:rPr>
          <w:rFonts w:asciiTheme="majorHAnsi" w:hAnsiTheme="majorHAnsi" w:cs="Times New Roman"/>
          <w:szCs w:val="24"/>
        </w:rPr>
      </w:pPr>
    </w:p>
    <w:p w:rsidR="000C32C8" w:rsidRPr="00154C24" w:rsidRDefault="000C32C8" w:rsidP="007A266A">
      <w:pPr>
        <w:pStyle w:val="ListParagraph"/>
        <w:numPr>
          <w:ilvl w:val="0"/>
          <w:numId w:val="3"/>
        </w:numPr>
        <w:jc w:val="left"/>
        <w:rPr>
          <w:rFonts w:asciiTheme="majorHAnsi" w:hAnsiTheme="majorHAnsi" w:cs="Times New Roman"/>
          <w:szCs w:val="24"/>
        </w:rPr>
      </w:pPr>
      <w:r w:rsidRPr="00154C24">
        <w:rPr>
          <w:rFonts w:asciiTheme="majorHAnsi" w:hAnsiTheme="majorHAnsi" w:cs="Times New Roman"/>
          <w:szCs w:val="24"/>
        </w:rPr>
        <w:t>For research to be valid</w:t>
      </w:r>
      <w:r w:rsidR="004D3C60" w:rsidRPr="00154C24">
        <w:rPr>
          <w:rFonts w:asciiTheme="majorHAnsi" w:hAnsiTheme="majorHAnsi" w:cs="Times New Roman"/>
          <w:szCs w:val="24"/>
        </w:rPr>
        <w:t>,</w:t>
      </w:r>
      <w:r w:rsidRPr="00154C24">
        <w:rPr>
          <w:rFonts w:asciiTheme="majorHAnsi" w:hAnsiTheme="majorHAnsi" w:cs="Times New Roman"/>
          <w:szCs w:val="24"/>
        </w:rPr>
        <w:t xml:space="preserve"> the operational definitions of the variables under study must be well constructed.  Think about if you were to conduct research on the prevalence of binge drinking </w:t>
      </w:r>
      <w:r w:rsidR="00221D09" w:rsidRPr="00154C24">
        <w:rPr>
          <w:rFonts w:asciiTheme="majorHAnsi" w:hAnsiTheme="majorHAnsi" w:cs="Times New Roman"/>
          <w:szCs w:val="24"/>
        </w:rPr>
        <w:t>among</w:t>
      </w:r>
      <w:r w:rsidRPr="00154C24">
        <w:rPr>
          <w:rFonts w:asciiTheme="majorHAnsi" w:hAnsiTheme="majorHAnsi" w:cs="Times New Roman"/>
          <w:szCs w:val="24"/>
        </w:rPr>
        <w:t xml:space="preserve"> college students.  Consider what your operational definition of binge drinking would be and write it down.  Now ask a small group of your peers how they would define binge drinking and compare their responses to your operational definition.  On what basis are you and your peers constructing your operational definitions?   Are there other, more valid, bases on which you could form your operational definition?  </w:t>
      </w:r>
    </w:p>
    <w:p w:rsidR="000C32C8" w:rsidRPr="00154C24" w:rsidRDefault="000C32C8" w:rsidP="000C32C8">
      <w:pPr>
        <w:pStyle w:val="ListParagraph"/>
        <w:rPr>
          <w:rFonts w:asciiTheme="majorHAnsi" w:hAnsiTheme="majorHAnsi" w:cs="Times New Roman"/>
          <w:szCs w:val="24"/>
        </w:rPr>
      </w:pPr>
    </w:p>
    <w:p w:rsidR="000C32C8" w:rsidRPr="00154C24" w:rsidRDefault="00025AE1" w:rsidP="007A266A">
      <w:pPr>
        <w:pStyle w:val="ListParagraph"/>
        <w:numPr>
          <w:ilvl w:val="0"/>
          <w:numId w:val="3"/>
        </w:numPr>
        <w:jc w:val="left"/>
        <w:rPr>
          <w:rFonts w:asciiTheme="majorHAnsi" w:hAnsiTheme="majorHAnsi" w:cs="Times New Roman"/>
          <w:szCs w:val="24"/>
        </w:rPr>
      </w:pPr>
      <w:r w:rsidRPr="00154C24">
        <w:rPr>
          <w:rFonts w:asciiTheme="majorHAnsi" w:hAnsiTheme="majorHAnsi" w:cs="Times New Roman"/>
          <w:szCs w:val="24"/>
        </w:rPr>
        <w:t>Imagine you wanted to conduct a survey about how the residents of your city felt about an important municipal issue.  To study this issue</w:t>
      </w:r>
      <w:r w:rsidR="004D3C60" w:rsidRPr="00154C24">
        <w:rPr>
          <w:rFonts w:asciiTheme="majorHAnsi" w:hAnsiTheme="majorHAnsi" w:cs="Times New Roman"/>
          <w:szCs w:val="24"/>
        </w:rPr>
        <w:t>,</w:t>
      </w:r>
      <w:r w:rsidRPr="00154C24">
        <w:rPr>
          <w:rFonts w:asciiTheme="majorHAnsi" w:hAnsiTheme="majorHAnsi" w:cs="Times New Roman"/>
          <w:szCs w:val="24"/>
        </w:rPr>
        <w:t xml:space="preserve"> you want to take a random sample of 200 people in your city.  What would the population of your study be?  What method could you use to identify the 200 people </w:t>
      </w:r>
      <w:r w:rsidR="002A2CDE" w:rsidRPr="00154C24">
        <w:rPr>
          <w:rFonts w:asciiTheme="majorHAnsi" w:hAnsiTheme="majorHAnsi" w:cs="Times New Roman"/>
          <w:szCs w:val="24"/>
        </w:rPr>
        <w:t>who will be your</w:t>
      </w:r>
      <w:r w:rsidRPr="00154C24">
        <w:rPr>
          <w:rFonts w:asciiTheme="majorHAnsi" w:hAnsiTheme="majorHAnsi" w:cs="Times New Roman"/>
          <w:szCs w:val="24"/>
        </w:rPr>
        <w:t xml:space="preserve"> sample to ensure that they are chosen randomly?  Remember that being chosen randomly means that every resident of the city has an equal chance of being selected for your study.</w:t>
      </w:r>
    </w:p>
    <w:p w:rsidR="00CF6F11" w:rsidRPr="00154C24" w:rsidRDefault="00CF6F11" w:rsidP="00CF6F11">
      <w:pPr>
        <w:rPr>
          <w:rFonts w:asciiTheme="majorHAnsi" w:hAnsiTheme="majorHAnsi" w:cs="Times New Roman"/>
          <w:sz w:val="24"/>
          <w:szCs w:val="24"/>
        </w:rPr>
      </w:pPr>
    </w:p>
    <w:p w:rsidR="007A266A" w:rsidRPr="00154C24" w:rsidRDefault="007A266A" w:rsidP="007A266A">
      <w:pPr>
        <w:pStyle w:val="ListParagraph"/>
        <w:ind w:left="0"/>
        <w:jc w:val="left"/>
        <w:rPr>
          <w:rFonts w:asciiTheme="majorHAnsi" w:hAnsiTheme="majorHAnsi" w:cs="Times New Roman"/>
          <w:sz w:val="24"/>
          <w:szCs w:val="24"/>
        </w:rPr>
      </w:pPr>
    </w:p>
    <w:p w:rsidR="007A266A" w:rsidRPr="00154C24" w:rsidRDefault="007A266A" w:rsidP="00626347">
      <w:pPr>
        <w:pStyle w:val="ListParagraph"/>
        <w:jc w:val="left"/>
        <w:rPr>
          <w:rFonts w:asciiTheme="majorHAnsi" w:hAnsiTheme="majorHAnsi" w:cs="Times New Roman"/>
          <w:sz w:val="24"/>
          <w:szCs w:val="24"/>
        </w:rPr>
      </w:pPr>
    </w:p>
    <w:p w:rsidR="00F81BB1" w:rsidRPr="00154C24" w:rsidRDefault="00F81BB1">
      <w:pPr>
        <w:rPr>
          <w:rFonts w:asciiTheme="majorHAnsi" w:hAnsiTheme="majorHAnsi"/>
        </w:rPr>
      </w:pPr>
    </w:p>
    <w:sectPr w:rsidR="00F81BB1" w:rsidRPr="00154C24" w:rsidSect="00DA03D8">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D58" w:rsidRDefault="001E1D58" w:rsidP="00D212CB">
      <w:pPr>
        <w:spacing w:after="0" w:line="240" w:lineRule="auto"/>
      </w:pPr>
      <w:r>
        <w:separator/>
      </w:r>
    </w:p>
  </w:endnote>
  <w:endnote w:type="continuationSeparator" w:id="0">
    <w:p w:rsidR="001E1D58" w:rsidRDefault="001E1D58" w:rsidP="00D21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D58" w:rsidRDefault="001E1D58" w:rsidP="00D212CB">
      <w:pPr>
        <w:spacing w:after="0" w:line="240" w:lineRule="auto"/>
      </w:pPr>
      <w:r>
        <w:separator/>
      </w:r>
    </w:p>
  </w:footnote>
  <w:footnote w:type="continuationSeparator" w:id="0">
    <w:p w:rsidR="001E1D58" w:rsidRDefault="001E1D58" w:rsidP="00D212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2CB" w:rsidRPr="00154C24" w:rsidRDefault="00D212CB" w:rsidP="00154C24">
    <w:pPr>
      <w:pStyle w:val="Header"/>
      <w:rPr>
        <w:rFonts w:asciiTheme="majorHAnsi" w:hAnsiTheme="majorHAnsi"/>
      </w:rPr>
    </w:pPr>
    <w:r w:rsidRPr="00154C24">
      <w:rPr>
        <w:rFonts w:asciiTheme="majorHAnsi" w:hAnsiTheme="majorHAnsi"/>
        <w:i/>
      </w:rPr>
      <w:t>Discover Sociology</w:t>
    </w:r>
    <w:r w:rsidR="00154C24" w:rsidRPr="00154C24">
      <w:rPr>
        <w:rFonts w:asciiTheme="majorHAnsi" w:hAnsiTheme="majorHAnsi"/>
        <w:i/>
      </w:rPr>
      <w:t xml:space="preserve"> </w:t>
    </w:r>
    <w:r w:rsidR="00154C24" w:rsidRPr="00154C24">
      <w:rPr>
        <w:rFonts w:asciiTheme="majorHAnsi" w:hAnsiTheme="majorHAnsi"/>
      </w:rPr>
      <w:t>2</w:t>
    </w:r>
    <w:r w:rsidR="00154C24" w:rsidRPr="00154C24">
      <w:rPr>
        <w:rFonts w:asciiTheme="majorHAnsi" w:hAnsiTheme="majorHAnsi"/>
        <w:vertAlign w:val="superscript"/>
      </w:rPr>
      <w:t>nd</w:t>
    </w:r>
    <w:r w:rsidR="00154C24" w:rsidRPr="00154C24">
      <w:rPr>
        <w:rFonts w:asciiTheme="majorHAnsi" w:hAnsiTheme="majorHAnsi"/>
      </w:rPr>
      <w:t xml:space="preserve"> edition </w:t>
    </w:r>
  </w:p>
  <w:p w:rsidR="00D212CB" w:rsidRPr="00154C24" w:rsidRDefault="00D212CB" w:rsidP="00154C24">
    <w:pPr>
      <w:pStyle w:val="Header"/>
      <w:rPr>
        <w:rFonts w:asciiTheme="majorHAnsi" w:hAnsiTheme="majorHAnsi"/>
      </w:rPr>
    </w:pPr>
    <w:r w:rsidRPr="00154C24">
      <w:rPr>
        <w:rFonts w:asciiTheme="majorHAnsi" w:hAnsiTheme="majorHAnsi"/>
      </w:rPr>
      <w:t xml:space="preserve">William J. Chambliss and </w:t>
    </w:r>
    <w:proofErr w:type="spellStart"/>
    <w:r w:rsidRPr="00154C24">
      <w:rPr>
        <w:rFonts w:asciiTheme="majorHAnsi" w:hAnsiTheme="majorHAnsi"/>
      </w:rPr>
      <w:t>Daina</w:t>
    </w:r>
    <w:proofErr w:type="spellEnd"/>
    <w:r w:rsidRPr="00154C24">
      <w:rPr>
        <w:rFonts w:asciiTheme="majorHAnsi" w:hAnsiTheme="majorHAnsi"/>
      </w:rPr>
      <w:t xml:space="preserve"> </w:t>
    </w:r>
    <w:proofErr w:type="spellStart"/>
    <w:r w:rsidRPr="00154C24">
      <w:rPr>
        <w:rFonts w:asciiTheme="majorHAnsi" w:hAnsiTheme="majorHAnsi"/>
      </w:rPr>
      <w:t>Eglitis</w:t>
    </w:r>
    <w:proofErr w:type="spellEnd"/>
  </w:p>
  <w:p w:rsidR="00D212CB" w:rsidRPr="00154C24" w:rsidRDefault="00D212CB" w:rsidP="00154C24">
    <w:pPr>
      <w:pStyle w:val="Header"/>
      <w:rPr>
        <w:rFonts w:asciiTheme="majorHAnsi" w:hAnsiTheme="majorHAnsi"/>
      </w:rPr>
    </w:pPr>
  </w:p>
  <w:p w:rsidR="00D212CB" w:rsidRPr="00154C24" w:rsidRDefault="00D212CB" w:rsidP="00154C24">
    <w:pPr>
      <w:pStyle w:val="Header"/>
      <w:rPr>
        <w:rFonts w:asciiTheme="majorHAnsi" w:hAnsiTheme="maj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20FD7"/>
    <w:multiLevelType w:val="hybridMultilevel"/>
    <w:tmpl w:val="1CD8F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B04C8"/>
    <w:multiLevelType w:val="hybridMultilevel"/>
    <w:tmpl w:val="5C2680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B4159F1"/>
    <w:multiLevelType w:val="hybridMultilevel"/>
    <w:tmpl w:val="9DC06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26347"/>
    <w:rsid w:val="00025AE1"/>
    <w:rsid w:val="000C1908"/>
    <w:rsid w:val="000C32C8"/>
    <w:rsid w:val="00154C24"/>
    <w:rsid w:val="0018326F"/>
    <w:rsid w:val="001E1D58"/>
    <w:rsid w:val="00221D09"/>
    <w:rsid w:val="002323FD"/>
    <w:rsid w:val="002A2CDE"/>
    <w:rsid w:val="002B7353"/>
    <w:rsid w:val="002D7860"/>
    <w:rsid w:val="003224DC"/>
    <w:rsid w:val="00364C55"/>
    <w:rsid w:val="003E6FE6"/>
    <w:rsid w:val="00441C27"/>
    <w:rsid w:val="004710A2"/>
    <w:rsid w:val="00476ECA"/>
    <w:rsid w:val="004D3C60"/>
    <w:rsid w:val="005A0EDA"/>
    <w:rsid w:val="005B7A3B"/>
    <w:rsid w:val="005D7361"/>
    <w:rsid w:val="00626347"/>
    <w:rsid w:val="006535A8"/>
    <w:rsid w:val="007A266A"/>
    <w:rsid w:val="00870521"/>
    <w:rsid w:val="00907119"/>
    <w:rsid w:val="00B0648F"/>
    <w:rsid w:val="00CF6F11"/>
    <w:rsid w:val="00D212CB"/>
    <w:rsid w:val="00DA03D8"/>
    <w:rsid w:val="00E06391"/>
    <w:rsid w:val="00F65F95"/>
    <w:rsid w:val="00F81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unhideWhenUsed/>
    <w:rsid w:val="00D212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2CB"/>
    <w:rPr>
      <w:rFonts w:eastAsiaTheme="minorHAnsi"/>
      <w:sz w:val="22"/>
      <w:szCs w:val="22"/>
    </w:rPr>
  </w:style>
  <w:style w:type="paragraph" w:styleId="Footer">
    <w:name w:val="footer"/>
    <w:basedOn w:val="Normal"/>
    <w:link w:val="FooterChar"/>
    <w:uiPriority w:val="99"/>
    <w:unhideWhenUsed/>
    <w:rsid w:val="00D212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12CB"/>
    <w:rPr>
      <w:rFonts w:eastAsiaTheme="minorHAnsi"/>
      <w:sz w:val="22"/>
      <w:szCs w:val="22"/>
    </w:rPr>
  </w:style>
  <w:style w:type="paragraph" w:styleId="BalloonText">
    <w:name w:val="Balloon Text"/>
    <w:basedOn w:val="Normal"/>
    <w:link w:val="BalloonTextChar"/>
    <w:uiPriority w:val="99"/>
    <w:semiHidden/>
    <w:unhideWhenUsed/>
    <w:rsid w:val="00154C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4C24"/>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semiHidden/>
    <w:unhideWhenUsed/>
    <w:rsid w:val="00D212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212CB"/>
    <w:rPr>
      <w:rFonts w:eastAsiaTheme="minorHAnsi"/>
      <w:sz w:val="22"/>
      <w:szCs w:val="22"/>
    </w:rPr>
  </w:style>
  <w:style w:type="paragraph" w:styleId="Footer">
    <w:name w:val="footer"/>
    <w:basedOn w:val="Normal"/>
    <w:link w:val="FooterChar"/>
    <w:uiPriority w:val="99"/>
    <w:semiHidden/>
    <w:unhideWhenUsed/>
    <w:rsid w:val="00D212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212C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Burke</dc:creator>
  <cp:lastModifiedBy>SageUser</cp:lastModifiedBy>
  <cp:revision>5</cp:revision>
  <dcterms:created xsi:type="dcterms:W3CDTF">2014-11-21T13:03:00Z</dcterms:created>
  <dcterms:modified xsi:type="dcterms:W3CDTF">2015-02-02T16:07:00Z</dcterms:modified>
</cp:coreProperties>
</file>