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60086" w14:textId="77777777" w:rsidR="007A2BA3" w:rsidRPr="00A24E72" w:rsidRDefault="00514AA2" w:rsidP="007A2BA3">
      <w:pPr>
        <w:pStyle w:val="Default"/>
        <w:tabs>
          <w:tab w:val="left" w:pos="1276"/>
        </w:tabs>
        <w:ind w:left="120"/>
        <w:rPr>
          <w:rFonts w:ascii="Times New Roman" w:hAnsi="Times New Roman" w:cs="Times New Roman"/>
        </w:rPr>
      </w:pPr>
      <w:r w:rsidRPr="00A24E72">
        <w:rPr>
          <w:rFonts w:ascii="Times New Roman" w:hAnsi="Times New Roman" w:cs="Times New Roman"/>
        </w:rPr>
        <w:t>Chapter 7</w:t>
      </w:r>
    </w:p>
    <w:p w14:paraId="0CAEF81D" w14:textId="77777777" w:rsidR="007A2BA3" w:rsidRPr="00A24E72" w:rsidRDefault="007A2BA3" w:rsidP="007A2BA3">
      <w:pPr>
        <w:pStyle w:val="Default"/>
        <w:tabs>
          <w:tab w:val="left" w:pos="1276"/>
        </w:tabs>
        <w:rPr>
          <w:rFonts w:ascii="Times New Roman" w:hAnsi="Times New Roman" w:cs="Times New Roman"/>
        </w:rPr>
      </w:pPr>
    </w:p>
    <w:p w14:paraId="2F712570" w14:textId="77777777" w:rsidR="00514AA2" w:rsidRPr="00DF5A99" w:rsidRDefault="00514AA2" w:rsidP="007A2BA3">
      <w:pPr>
        <w:pStyle w:val="Default"/>
        <w:tabs>
          <w:tab w:val="left" w:pos="1276"/>
        </w:tabs>
        <w:rPr>
          <w:rFonts w:ascii="Times New Roman" w:hAnsi="Times New Roman" w:cs="Times New Roman"/>
          <w:b/>
        </w:rPr>
      </w:pPr>
      <w:r w:rsidRPr="00DF5A99">
        <w:rPr>
          <w:rFonts w:ascii="Times New Roman" w:hAnsi="Times New Roman" w:cs="Times New Roman"/>
          <w:b/>
        </w:rPr>
        <w:t xml:space="preserve">DEPTH AND SIZE </w:t>
      </w:r>
      <w:r w:rsidR="007A2BA3" w:rsidRPr="00DF5A99">
        <w:rPr>
          <w:rFonts w:ascii="Times New Roman" w:hAnsi="Times New Roman" w:cs="Times New Roman"/>
          <w:b/>
        </w:rPr>
        <w:t>PERCEPTION</w:t>
      </w:r>
    </w:p>
    <w:p w14:paraId="22B5F64E" w14:textId="77777777" w:rsidR="007A2BA3" w:rsidRDefault="007A2BA3" w:rsidP="007A2BA3">
      <w:pPr>
        <w:pStyle w:val="Pa21"/>
        <w:tabs>
          <w:tab w:val="left" w:pos="1276"/>
        </w:tabs>
        <w:spacing w:line="240" w:lineRule="auto"/>
        <w:rPr>
          <w:rFonts w:ascii="Times New Roman" w:hAnsi="Times New Roman" w:cs="Times New Roman"/>
          <w:color w:val="000000"/>
        </w:rPr>
      </w:pPr>
    </w:p>
    <w:p w14:paraId="39B6E627" w14:textId="77777777" w:rsidR="00957C4F" w:rsidRDefault="00957C4F" w:rsidP="00957C4F">
      <w:r>
        <w:t xml:space="preserve">Our visual systems represent the world on flat, 2D retinae but we must perceive a 3D world. The solution the visual system uses is the cue approach to depth perception. These cues are divided into three groups: oculomotor cues, monocular cues, and binocular cues. Oculomotor cues include accommodation and convergence. Monocular cues include occlusion, relative height, relative size, familiar size, linear perspective, texture gradients, atmospheric perspective, shadows and shading, and motion cues. Binocular cues compare the images from each retina. In the area where both eyes see the same part of the world we have binocular vision, or stereopsis. Stereopsis arises from binocular disparity, which occurs because our eyes are in different locations in our head, giving slightly different views of the world. Corresponding points refer to when points on the left and right retinae coincide if the two retinae were superimposed, whereas noncorresponding points refers to when they do not coincide. The horopter is the region in space where the two images from an object fall on corresponding locations on the two retinae. Disparity information is used to determine if an image is in front or behind the horopter. The correspondence problem is the problem of determining which image in one eye matches the correct image in the other eye. To study stereopsis, stereograms and anaglyphs are used to create a pop-out phenomenon that we see as depth. Random-dot stereograms show that object recognition is not necessary for disparity cues, suggesting that correspondence precedes object recognition. </w:t>
      </w:r>
    </w:p>
    <w:p w14:paraId="38A83B83" w14:textId="77777777" w:rsidR="00957C4F" w:rsidRDefault="00957C4F" w:rsidP="00957C4F"/>
    <w:p w14:paraId="28FFE629" w14:textId="77777777" w:rsidR="00957C4F" w:rsidRDefault="00957C4F" w:rsidP="00957C4F">
      <w:r>
        <w:t xml:space="preserve">Size and depth are deeply intertwined. Size-distance invariance </w:t>
      </w:r>
      <w:r w:rsidRPr="00B90327">
        <w:t xml:space="preserve">refers to the </w:t>
      </w:r>
      <w:r>
        <w:t>phenomenon that</w:t>
      </w:r>
      <w:r w:rsidRPr="00B90327">
        <w:t xml:space="preserve"> perceived size </w:t>
      </w:r>
      <w:r>
        <w:t xml:space="preserve">depends on perceived distance and, often, vice versa. Size constancy is the </w:t>
      </w:r>
      <w:r>
        <w:rPr>
          <w:rFonts w:cs="Times New Roman"/>
          <w:color w:val="000000"/>
        </w:rPr>
        <w:t>perception of an object as having a fixed size, despite the change in the size of the visual angle that accompanies the change in distance.</w:t>
      </w:r>
      <w:r>
        <w:t xml:space="preserve"> </w:t>
      </w:r>
      <w:r w:rsidRPr="00B90327">
        <w:t>By manipulating depth cues, it is possible to see depth relations that are not really present in an image</w:t>
      </w:r>
      <w:r>
        <w:t xml:space="preserve">, as seen in visual illusions. Classic visual illusions of size and depth include the </w:t>
      </w:r>
      <w:r w:rsidRPr="00A24E72">
        <w:rPr>
          <w:rFonts w:cs="Times New Roman"/>
          <w:color w:val="000000"/>
        </w:rPr>
        <w:t>Müller-</w:t>
      </w:r>
      <w:r>
        <w:t>Lyer i</w:t>
      </w:r>
      <w:r w:rsidRPr="00A24E72">
        <w:rPr>
          <w:rFonts w:cs="Times New Roman"/>
          <w:color w:val="000000"/>
        </w:rPr>
        <w:t>llusion</w:t>
      </w:r>
      <w:r>
        <w:t xml:space="preserve">, the Ponzo illusion, the Ames Room illusion, and the moon illusion.  </w:t>
      </w:r>
    </w:p>
    <w:p w14:paraId="7C2D7700" w14:textId="77777777" w:rsidR="00957C4F" w:rsidRPr="00957C4F" w:rsidRDefault="00957C4F" w:rsidP="00957C4F">
      <w:pPr>
        <w:pStyle w:val="Default"/>
      </w:pPr>
    </w:p>
    <w:p w14:paraId="773B3F78" w14:textId="77777777" w:rsidR="00514AA2" w:rsidRPr="00A24E72" w:rsidRDefault="007A2BA3" w:rsidP="007A2BA3">
      <w:pPr>
        <w:pStyle w:val="Pa21"/>
        <w:tabs>
          <w:tab w:val="left" w:pos="1276"/>
        </w:tabs>
        <w:spacing w:line="240" w:lineRule="auto"/>
        <w:rPr>
          <w:rFonts w:ascii="Times New Roman" w:hAnsi="Times New Roman" w:cs="Times New Roman"/>
          <w:color w:val="000000"/>
        </w:rPr>
      </w:pPr>
      <w:r w:rsidRPr="00A24E72">
        <w:rPr>
          <w:rFonts w:ascii="Times New Roman" w:hAnsi="Times New Roman" w:cs="Times New Roman"/>
          <w:color w:val="000000"/>
        </w:rPr>
        <w:t>Introduction</w:t>
      </w:r>
    </w:p>
    <w:p w14:paraId="36FEE431" w14:textId="77777777" w:rsidR="00A24E72" w:rsidRDefault="00A24E72" w:rsidP="00A24E72">
      <w:pPr>
        <w:pStyle w:val="Default"/>
        <w:numPr>
          <w:ilvl w:val="0"/>
          <w:numId w:val="2"/>
        </w:numPr>
        <w:rPr>
          <w:rFonts w:ascii="Times New Roman" w:hAnsi="Times New Roman" w:cs="Times New Roman"/>
        </w:rPr>
      </w:pPr>
      <w:r>
        <w:rPr>
          <w:rFonts w:ascii="Times New Roman" w:hAnsi="Times New Roman" w:cs="Times New Roman"/>
        </w:rPr>
        <w:t xml:space="preserve">Our visual system must re-create the 3D world using an essentially flat, 2D retina. </w:t>
      </w:r>
    </w:p>
    <w:p w14:paraId="6B85008B" w14:textId="77777777" w:rsidR="00A24E72" w:rsidRPr="00EC2797" w:rsidRDefault="00A24E72" w:rsidP="00A24E72">
      <w:pPr>
        <w:pStyle w:val="Default"/>
        <w:numPr>
          <w:ilvl w:val="1"/>
          <w:numId w:val="2"/>
        </w:numPr>
        <w:rPr>
          <w:rFonts w:ascii="Times New Roman" w:hAnsi="Times New Roman" w:cs="Times New Roman"/>
          <w:b/>
        </w:rPr>
      </w:pPr>
      <w:r>
        <w:rPr>
          <w:rFonts w:ascii="Times New Roman" w:hAnsi="Times New Roman" w:cs="Times New Roman"/>
        </w:rPr>
        <w:t xml:space="preserve">The solution that our visual system uses is known as the </w:t>
      </w:r>
      <w:r w:rsidRPr="00EC2797">
        <w:rPr>
          <w:rFonts w:ascii="Times New Roman" w:hAnsi="Times New Roman" w:cs="Times New Roman"/>
          <w:b/>
        </w:rPr>
        <w:t xml:space="preserve">cue approach to depth perception. </w:t>
      </w:r>
    </w:p>
    <w:p w14:paraId="6872BF0B" w14:textId="77777777" w:rsidR="00A24E72" w:rsidRDefault="00A24E72" w:rsidP="00A24E72">
      <w:pPr>
        <w:pStyle w:val="Default"/>
        <w:numPr>
          <w:ilvl w:val="1"/>
          <w:numId w:val="2"/>
        </w:numPr>
        <w:rPr>
          <w:rFonts w:ascii="Times New Roman" w:hAnsi="Times New Roman" w:cs="Times New Roman"/>
        </w:rPr>
      </w:pPr>
      <w:r>
        <w:rPr>
          <w:rFonts w:ascii="Times New Roman" w:hAnsi="Times New Roman" w:cs="Times New Roman"/>
        </w:rPr>
        <w:t>That is, we must infer the third dimension from other cues our visual system provides.</w:t>
      </w:r>
    </w:p>
    <w:p w14:paraId="1517EE3A" w14:textId="77777777" w:rsidR="00A24E72" w:rsidRDefault="00A24E72" w:rsidP="00A24E72">
      <w:pPr>
        <w:pStyle w:val="Default"/>
        <w:numPr>
          <w:ilvl w:val="1"/>
          <w:numId w:val="2"/>
        </w:numPr>
        <w:rPr>
          <w:rFonts w:ascii="Times New Roman" w:hAnsi="Times New Roman" w:cs="Times New Roman"/>
        </w:rPr>
      </w:pPr>
      <w:r>
        <w:rPr>
          <w:rFonts w:ascii="Times New Roman" w:hAnsi="Times New Roman" w:cs="Times New Roman"/>
        </w:rPr>
        <w:t>These cues include oculomotor cues such as accommodation and convergence, monocular cues such as occlusion</w:t>
      </w:r>
      <w:r w:rsidR="00957C4F">
        <w:rPr>
          <w:rFonts w:ascii="Times New Roman" w:hAnsi="Times New Roman" w:cs="Times New Roman"/>
        </w:rPr>
        <w:t>, relative height,</w:t>
      </w:r>
      <w:r>
        <w:rPr>
          <w:rFonts w:ascii="Times New Roman" w:hAnsi="Times New Roman" w:cs="Times New Roman"/>
        </w:rPr>
        <w:t xml:space="preserve"> and relative size, </w:t>
      </w:r>
      <w:r w:rsidR="00EC2797">
        <w:rPr>
          <w:rFonts w:ascii="Times New Roman" w:hAnsi="Times New Roman" w:cs="Times New Roman"/>
        </w:rPr>
        <w:t>and binocular cues from comparing images from each retina.</w:t>
      </w:r>
    </w:p>
    <w:p w14:paraId="521AE9C1" w14:textId="77777777" w:rsidR="00EC2797" w:rsidRPr="00A24E72" w:rsidRDefault="00EC2797" w:rsidP="00EC2797">
      <w:pPr>
        <w:pStyle w:val="Default"/>
        <w:ind w:left="1440"/>
        <w:rPr>
          <w:rFonts w:ascii="Times New Roman" w:hAnsi="Times New Roman" w:cs="Times New Roman"/>
        </w:rPr>
      </w:pPr>
    </w:p>
    <w:p w14:paraId="6D868447" w14:textId="77777777" w:rsidR="00514AA2" w:rsidRPr="00A24E72" w:rsidRDefault="007A2BA3" w:rsidP="007A2BA3">
      <w:pPr>
        <w:pStyle w:val="Pa21"/>
        <w:tabs>
          <w:tab w:val="left" w:pos="1276"/>
        </w:tabs>
        <w:spacing w:line="240" w:lineRule="auto"/>
        <w:rPr>
          <w:rFonts w:ascii="Times New Roman" w:hAnsi="Times New Roman" w:cs="Times New Roman"/>
          <w:color w:val="000000"/>
        </w:rPr>
      </w:pPr>
      <w:r w:rsidRPr="00A24E72">
        <w:rPr>
          <w:rFonts w:ascii="Times New Roman" w:hAnsi="Times New Roman" w:cs="Times New Roman"/>
          <w:color w:val="000000"/>
        </w:rPr>
        <w:t>Oculomotor Cues</w:t>
      </w:r>
    </w:p>
    <w:p w14:paraId="5C8D7899" w14:textId="77777777" w:rsidR="00A24E72" w:rsidRPr="00A24E72" w:rsidRDefault="00A24E72" w:rsidP="00A24E72">
      <w:pPr>
        <w:pStyle w:val="Default"/>
        <w:rPr>
          <w:rFonts w:ascii="Times New Roman" w:hAnsi="Times New Roman" w:cs="Times New Roman"/>
        </w:rPr>
      </w:pPr>
    </w:p>
    <w:p w14:paraId="3A58797F" w14:textId="77777777" w:rsidR="00514AA2" w:rsidRPr="00A24E72" w:rsidRDefault="007A2BA3" w:rsidP="007A2BA3">
      <w:pPr>
        <w:pStyle w:val="Pa22"/>
        <w:tabs>
          <w:tab w:val="left" w:pos="1276"/>
        </w:tabs>
        <w:spacing w:line="240" w:lineRule="auto"/>
        <w:ind w:firstLine="720"/>
        <w:rPr>
          <w:rFonts w:ascii="Times New Roman" w:hAnsi="Times New Roman" w:cs="Times New Roman"/>
          <w:color w:val="000000"/>
        </w:rPr>
      </w:pPr>
      <w:r w:rsidRPr="00A24E72">
        <w:rPr>
          <w:rFonts w:ascii="Times New Roman" w:hAnsi="Times New Roman" w:cs="Times New Roman"/>
          <w:color w:val="000000"/>
        </w:rPr>
        <w:t>Accommodation</w:t>
      </w:r>
    </w:p>
    <w:p w14:paraId="6F39D6E6" w14:textId="77777777" w:rsidR="00A24E72" w:rsidRDefault="00EC2797" w:rsidP="00EC2797">
      <w:pPr>
        <w:pStyle w:val="Default"/>
        <w:numPr>
          <w:ilvl w:val="0"/>
          <w:numId w:val="2"/>
        </w:numPr>
        <w:ind w:left="1418"/>
        <w:rPr>
          <w:rFonts w:ascii="Times New Roman" w:hAnsi="Times New Roman" w:cs="Times New Roman"/>
        </w:rPr>
      </w:pPr>
      <w:r>
        <w:rPr>
          <w:rFonts w:ascii="Times New Roman" w:hAnsi="Times New Roman" w:cs="Times New Roman"/>
          <w:b/>
        </w:rPr>
        <w:lastRenderedPageBreak/>
        <w:t xml:space="preserve">Accommodation </w:t>
      </w:r>
      <w:r>
        <w:rPr>
          <w:rFonts w:ascii="Times New Roman" w:hAnsi="Times New Roman" w:cs="Times New Roman"/>
        </w:rPr>
        <w:t>is the process of adjusting the lens of the eye so that one can see both near and far objects easily.</w:t>
      </w:r>
    </w:p>
    <w:p w14:paraId="18F626A0" w14:textId="77777777" w:rsidR="00EC2797" w:rsidRDefault="00EC2797" w:rsidP="00EC2797">
      <w:pPr>
        <w:pStyle w:val="Default"/>
        <w:numPr>
          <w:ilvl w:val="0"/>
          <w:numId w:val="2"/>
        </w:numPr>
        <w:ind w:left="1418"/>
        <w:rPr>
          <w:rFonts w:ascii="Times New Roman" w:hAnsi="Times New Roman" w:cs="Times New Roman"/>
        </w:rPr>
      </w:pPr>
      <w:r>
        <w:rPr>
          <w:rFonts w:ascii="Times New Roman" w:hAnsi="Times New Roman" w:cs="Times New Roman"/>
        </w:rPr>
        <w:t>To focus on more distant objects, the ciliary muscles that contract the lens are relaxed.</w:t>
      </w:r>
    </w:p>
    <w:p w14:paraId="36347F59" w14:textId="77777777" w:rsidR="00EC2797" w:rsidRDefault="00EC2797" w:rsidP="00EC2797">
      <w:pPr>
        <w:pStyle w:val="Default"/>
        <w:numPr>
          <w:ilvl w:val="0"/>
          <w:numId w:val="2"/>
        </w:numPr>
        <w:ind w:left="1418"/>
        <w:rPr>
          <w:rFonts w:ascii="Times New Roman" w:hAnsi="Times New Roman" w:cs="Times New Roman"/>
        </w:rPr>
      </w:pPr>
      <w:r>
        <w:rPr>
          <w:rFonts w:ascii="Times New Roman" w:hAnsi="Times New Roman" w:cs="Times New Roman"/>
        </w:rPr>
        <w:t>To focus on more near objects, the ciliary muscles are contracted.</w:t>
      </w:r>
    </w:p>
    <w:p w14:paraId="17064E27" w14:textId="77777777" w:rsidR="00EC2797" w:rsidRDefault="00EC2797" w:rsidP="00EC2797">
      <w:pPr>
        <w:pStyle w:val="Default"/>
        <w:numPr>
          <w:ilvl w:val="0"/>
          <w:numId w:val="2"/>
        </w:numPr>
        <w:ind w:left="1418"/>
        <w:rPr>
          <w:rFonts w:ascii="Times New Roman" w:hAnsi="Times New Roman" w:cs="Times New Roman"/>
        </w:rPr>
      </w:pPr>
      <w:r>
        <w:rPr>
          <w:rFonts w:ascii="Times New Roman" w:hAnsi="Times New Roman" w:cs="Times New Roman"/>
        </w:rPr>
        <w:t>These contractions and relaxations take place automatically, but they can be sensed.</w:t>
      </w:r>
    </w:p>
    <w:p w14:paraId="67F0F952" w14:textId="77777777" w:rsidR="00EC2797" w:rsidRDefault="00EC2797" w:rsidP="00EC2797">
      <w:pPr>
        <w:pStyle w:val="Default"/>
        <w:numPr>
          <w:ilvl w:val="0"/>
          <w:numId w:val="2"/>
        </w:numPr>
        <w:ind w:left="1418"/>
        <w:rPr>
          <w:rFonts w:ascii="Times New Roman" w:hAnsi="Times New Roman" w:cs="Times New Roman"/>
        </w:rPr>
      </w:pPr>
      <w:r>
        <w:rPr>
          <w:rFonts w:ascii="Times New Roman" w:hAnsi="Times New Roman" w:cs="Times New Roman"/>
        </w:rPr>
        <w:t>It is the sensing of these movements that gives information about depth.</w:t>
      </w:r>
    </w:p>
    <w:p w14:paraId="22999FC0" w14:textId="77777777" w:rsidR="00EC2797" w:rsidRPr="00A24E72" w:rsidRDefault="00EC2797" w:rsidP="00EC2797">
      <w:pPr>
        <w:pStyle w:val="Default"/>
        <w:ind w:left="1418"/>
        <w:rPr>
          <w:rFonts w:ascii="Times New Roman" w:hAnsi="Times New Roman" w:cs="Times New Roman"/>
        </w:rPr>
      </w:pPr>
    </w:p>
    <w:p w14:paraId="7A923DDF" w14:textId="77777777" w:rsidR="006B5CEB" w:rsidRPr="00A24E72" w:rsidRDefault="007A2BA3" w:rsidP="007A2BA3">
      <w:pPr>
        <w:tabs>
          <w:tab w:val="left" w:pos="1276"/>
        </w:tabs>
        <w:ind w:firstLine="720"/>
        <w:rPr>
          <w:rFonts w:cs="Times New Roman"/>
          <w:color w:val="000000"/>
        </w:rPr>
      </w:pPr>
      <w:r w:rsidRPr="00A24E72">
        <w:rPr>
          <w:rFonts w:cs="Times New Roman"/>
          <w:color w:val="000000"/>
        </w:rPr>
        <w:t>Vergence (or Convergence)</w:t>
      </w:r>
    </w:p>
    <w:p w14:paraId="575C8BE5" w14:textId="77777777" w:rsidR="00A24E72" w:rsidRDefault="00EC2797" w:rsidP="00EC2797">
      <w:pPr>
        <w:pStyle w:val="ListParagraph"/>
        <w:numPr>
          <w:ilvl w:val="0"/>
          <w:numId w:val="3"/>
        </w:numPr>
        <w:tabs>
          <w:tab w:val="left" w:pos="1418"/>
        </w:tabs>
        <w:rPr>
          <w:rFonts w:cs="Times New Roman"/>
          <w:color w:val="000000"/>
        </w:rPr>
      </w:pPr>
      <w:r>
        <w:rPr>
          <w:rFonts w:cs="Times New Roman"/>
          <w:b/>
          <w:color w:val="000000"/>
        </w:rPr>
        <w:t>Vergence</w:t>
      </w:r>
      <w:r>
        <w:rPr>
          <w:rFonts w:cs="Times New Roman"/>
          <w:color w:val="000000"/>
        </w:rPr>
        <w:t xml:space="preserve"> (also known as convergence) happens when the eyes bend inward to see a near object and bend outward (diverge) when looking at a more distant object.</w:t>
      </w:r>
    </w:p>
    <w:p w14:paraId="146FC203" w14:textId="77777777" w:rsidR="00EC2797" w:rsidRDefault="00EC2797" w:rsidP="00EC2797">
      <w:pPr>
        <w:pStyle w:val="ListParagraph"/>
        <w:numPr>
          <w:ilvl w:val="0"/>
          <w:numId w:val="3"/>
        </w:numPr>
        <w:tabs>
          <w:tab w:val="left" w:pos="1418"/>
        </w:tabs>
        <w:rPr>
          <w:rFonts w:cs="Times New Roman"/>
          <w:color w:val="000000"/>
        </w:rPr>
      </w:pPr>
      <w:r>
        <w:rPr>
          <w:rFonts w:cs="Times New Roman"/>
          <w:color w:val="000000"/>
        </w:rPr>
        <w:t>Like accommodation, this process is automatic but the movements are sensed, giving us information about relative depth.</w:t>
      </w:r>
    </w:p>
    <w:p w14:paraId="1E729D32" w14:textId="77777777" w:rsidR="00EC2797" w:rsidRDefault="00EC2797" w:rsidP="00EC2797">
      <w:pPr>
        <w:pStyle w:val="ListParagraph"/>
        <w:numPr>
          <w:ilvl w:val="0"/>
          <w:numId w:val="3"/>
        </w:numPr>
        <w:tabs>
          <w:tab w:val="left" w:pos="1418"/>
        </w:tabs>
        <w:rPr>
          <w:rFonts w:cs="Times New Roman"/>
          <w:color w:val="000000"/>
        </w:rPr>
      </w:pPr>
      <w:r>
        <w:rPr>
          <w:rFonts w:cs="Times New Roman"/>
          <w:color w:val="000000"/>
        </w:rPr>
        <w:t>Vergence is probably a more useful cue than accommodation, providing the visual system with reliable depth information to about 2m in length.</w:t>
      </w:r>
    </w:p>
    <w:p w14:paraId="2E05522B" w14:textId="77777777" w:rsidR="00EC2797" w:rsidRPr="00EC2797" w:rsidRDefault="00EC2797" w:rsidP="00EC2797">
      <w:pPr>
        <w:pStyle w:val="ListParagraph"/>
        <w:tabs>
          <w:tab w:val="left" w:pos="1418"/>
        </w:tabs>
        <w:ind w:left="1440"/>
        <w:rPr>
          <w:rFonts w:cs="Times New Roman"/>
          <w:color w:val="000000"/>
        </w:rPr>
      </w:pPr>
    </w:p>
    <w:p w14:paraId="1D2E0EA5" w14:textId="77777777" w:rsidR="00514AA2" w:rsidRPr="00A24E72" w:rsidRDefault="007A2BA3" w:rsidP="007A2BA3">
      <w:pPr>
        <w:tabs>
          <w:tab w:val="left" w:pos="1276"/>
        </w:tabs>
        <w:autoSpaceDE w:val="0"/>
        <w:autoSpaceDN w:val="0"/>
        <w:adjustRightInd w:val="0"/>
        <w:rPr>
          <w:rFonts w:cs="Times New Roman"/>
          <w:color w:val="000000"/>
        </w:rPr>
      </w:pPr>
      <w:r w:rsidRPr="00A24E72">
        <w:rPr>
          <w:rFonts w:cs="Times New Roman"/>
          <w:color w:val="000000"/>
        </w:rPr>
        <w:t>Monocular Depth Cues</w:t>
      </w:r>
    </w:p>
    <w:p w14:paraId="0AF48D50" w14:textId="77777777" w:rsidR="00A24E72" w:rsidRDefault="00F217DA" w:rsidP="00EC2797">
      <w:pPr>
        <w:pStyle w:val="ListParagraph"/>
        <w:numPr>
          <w:ilvl w:val="0"/>
          <w:numId w:val="4"/>
        </w:numPr>
        <w:tabs>
          <w:tab w:val="left" w:pos="1276"/>
        </w:tabs>
        <w:autoSpaceDE w:val="0"/>
        <w:autoSpaceDN w:val="0"/>
        <w:adjustRightInd w:val="0"/>
        <w:rPr>
          <w:rFonts w:cs="Times New Roman"/>
          <w:color w:val="000000"/>
        </w:rPr>
      </w:pPr>
      <w:r>
        <w:rPr>
          <w:rFonts w:cs="Times New Roman"/>
          <w:b/>
          <w:color w:val="000000"/>
        </w:rPr>
        <w:t>Monocular depth cues</w:t>
      </w:r>
      <w:r>
        <w:rPr>
          <w:rFonts w:cs="Times New Roman"/>
          <w:color w:val="000000"/>
        </w:rPr>
        <w:t xml:space="preserve"> are cues that provide information about depth and distance but can be inferred from just a single retina.</w:t>
      </w:r>
    </w:p>
    <w:p w14:paraId="62DDE078" w14:textId="77777777" w:rsidR="00F217DA" w:rsidRDefault="00F217DA" w:rsidP="00EC2797">
      <w:pPr>
        <w:pStyle w:val="ListParagraph"/>
        <w:numPr>
          <w:ilvl w:val="0"/>
          <w:numId w:val="4"/>
        </w:numPr>
        <w:tabs>
          <w:tab w:val="left" w:pos="1276"/>
        </w:tabs>
        <w:autoSpaceDE w:val="0"/>
        <w:autoSpaceDN w:val="0"/>
        <w:adjustRightInd w:val="0"/>
        <w:rPr>
          <w:rFonts w:cs="Times New Roman"/>
          <w:color w:val="000000"/>
        </w:rPr>
      </w:pPr>
      <w:r>
        <w:rPr>
          <w:rFonts w:cs="Times New Roman"/>
          <w:color w:val="000000"/>
        </w:rPr>
        <w:t xml:space="preserve">Monocular cues include </w:t>
      </w:r>
      <w:r>
        <w:rPr>
          <w:rFonts w:cs="Times New Roman"/>
          <w:b/>
          <w:color w:val="000000"/>
        </w:rPr>
        <w:t xml:space="preserve">pictorial cues, </w:t>
      </w:r>
      <w:r w:rsidRPr="00F217DA">
        <w:rPr>
          <w:rFonts w:cs="Times New Roman"/>
          <w:color w:val="000000"/>
        </w:rPr>
        <w:t>from which we can j</w:t>
      </w:r>
      <w:r>
        <w:rPr>
          <w:rFonts w:cs="Times New Roman"/>
          <w:color w:val="000000"/>
        </w:rPr>
        <w:t xml:space="preserve">udge depth from static or nonmoving pictures, and </w:t>
      </w:r>
      <w:r>
        <w:rPr>
          <w:rFonts w:cs="Times New Roman"/>
          <w:b/>
          <w:color w:val="000000"/>
        </w:rPr>
        <w:t>movement-based cues</w:t>
      </w:r>
      <w:r>
        <w:rPr>
          <w:rFonts w:cs="Times New Roman"/>
          <w:color w:val="000000"/>
        </w:rPr>
        <w:t>, in which moving objects let us make inferences about depth.</w:t>
      </w:r>
    </w:p>
    <w:p w14:paraId="74F95473" w14:textId="77777777" w:rsidR="00F217DA" w:rsidRPr="00EC2797" w:rsidRDefault="00F217DA" w:rsidP="00F217DA">
      <w:pPr>
        <w:pStyle w:val="ListParagraph"/>
        <w:tabs>
          <w:tab w:val="left" w:pos="1276"/>
        </w:tabs>
        <w:autoSpaceDE w:val="0"/>
        <w:autoSpaceDN w:val="0"/>
        <w:adjustRightInd w:val="0"/>
        <w:rPr>
          <w:rFonts w:cs="Times New Roman"/>
          <w:color w:val="000000"/>
        </w:rPr>
      </w:pPr>
    </w:p>
    <w:p w14:paraId="1C29BF75" w14:textId="77777777" w:rsidR="00514AA2" w:rsidRPr="00A24E72" w:rsidRDefault="00514AA2" w:rsidP="007A2BA3">
      <w:pPr>
        <w:tabs>
          <w:tab w:val="left" w:pos="1276"/>
        </w:tabs>
        <w:autoSpaceDE w:val="0"/>
        <w:autoSpaceDN w:val="0"/>
        <w:adjustRightInd w:val="0"/>
        <w:ind w:firstLine="720"/>
        <w:rPr>
          <w:rFonts w:cs="Times New Roman"/>
          <w:color w:val="000000"/>
        </w:rPr>
      </w:pPr>
      <w:r w:rsidRPr="00A24E72">
        <w:rPr>
          <w:rFonts w:cs="Times New Roman"/>
          <w:color w:val="000000"/>
        </w:rPr>
        <w:t>O</w:t>
      </w:r>
      <w:r w:rsidR="007A2BA3" w:rsidRPr="00A24E72">
        <w:rPr>
          <w:rFonts w:cs="Times New Roman"/>
          <w:color w:val="000000"/>
        </w:rPr>
        <w:t>cclusion (or Interposition)</w:t>
      </w:r>
    </w:p>
    <w:p w14:paraId="08A2B2C4" w14:textId="77777777" w:rsidR="00A24E72" w:rsidRDefault="00F217DA" w:rsidP="00F217DA">
      <w:pPr>
        <w:pStyle w:val="ListParagraph"/>
        <w:numPr>
          <w:ilvl w:val="0"/>
          <w:numId w:val="5"/>
        </w:numPr>
        <w:tabs>
          <w:tab w:val="left" w:pos="1418"/>
        </w:tabs>
        <w:autoSpaceDE w:val="0"/>
        <w:autoSpaceDN w:val="0"/>
        <w:adjustRightInd w:val="0"/>
        <w:rPr>
          <w:rFonts w:cs="Times New Roman"/>
          <w:color w:val="000000"/>
        </w:rPr>
      </w:pPr>
      <w:r>
        <w:rPr>
          <w:rFonts w:cs="Times New Roman"/>
          <w:b/>
          <w:color w:val="000000"/>
        </w:rPr>
        <w:t>Occlusion</w:t>
      </w:r>
      <w:r>
        <w:rPr>
          <w:rFonts w:cs="Times New Roman"/>
          <w:color w:val="000000"/>
        </w:rPr>
        <w:t xml:space="preserve"> happens when one object partially hides or obstructs the view of a second object.</w:t>
      </w:r>
    </w:p>
    <w:p w14:paraId="64B0B2B6" w14:textId="77777777" w:rsidR="00F217DA" w:rsidRPr="00F217DA" w:rsidRDefault="00F217DA" w:rsidP="00F217DA">
      <w:pPr>
        <w:pStyle w:val="ListParagraph"/>
        <w:numPr>
          <w:ilvl w:val="0"/>
          <w:numId w:val="5"/>
        </w:numPr>
        <w:tabs>
          <w:tab w:val="left" w:pos="1418"/>
        </w:tabs>
        <w:autoSpaceDE w:val="0"/>
        <w:autoSpaceDN w:val="0"/>
        <w:adjustRightInd w:val="0"/>
        <w:rPr>
          <w:rFonts w:cs="Times New Roman"/>
          <w:color w:val="000000"/>
        </w:rPr>
      </w:pPr>
      <w:r>
        <w:rPr>
          <w:rFonts w:cs="Times New Roman"/>
          <w:color w:val="000000"/>
        </w:rPr>
        <w:t>Occlusion provides information about relative, not absolute, distance.</w:t>
      </w:r>
    </w:p>
    <w:p w14:paraId="69C4E215"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Relative Height</w:t>
      </w:r>
    </w:p>
    <w:p w14:paraId="41222408" w14:textId="77777777" w:rsidR="00A24E72" w:rsidRDefault="00F217DA" w:rsidP="00F217DA">
      <w:pPr>
        <w:pStyle w:val="ListParagraph"/>
        <w:numPr>
          <w:ilvl w:val="0"/>
          <w:numId w:val="6"/>
        </w:numPr>
        <w:tabs>
          <w:tab w:val="left" w:pos="1560"/>
        </w:tabs>
        <w:autoSpaceDE w:val="0"/>
        <w:autoSpaceDN w:val="0"/>
        <w:adjustRightInd w:val="0"/>
        <w:rPr>
          <w:rFonts w:cs="Times New Roman"/>
          <w:color w:val="000000"/>
        </w:rPr>
      </w:pPr>
      <w:r>
        <w:rPr>
          <w:rFonts w:cs="Times New Roman"/>
          <w:b/>
          <w:color w:val="000000"/>
        </w:rPr>
        <w:t>Relative height</w:t>
      </w:r>
      <w:r w:rsidR="008A56DD">
        <w:rPr>
          <w:rFonts w:cs="Times New Roman"/>
          <w:color w:val="000000"/>
        </w:rPr>
        <w:t xml:space="preserve"> means that </w:t>
      </w:r>
      <w:r>
        <w:rPr>
          <w:rFonts w:cs="Times New Roman"/>
          <w:color w:val="000000"/>
        </w:rPr>
        <w:t>objects closer to the horizon are seen as more distant.</w:t>
      </w:r>
    </w:p>
    <w:p w14:paraId="55CD3008" w14:textId="77777777" w:rsidR="00F217DA" w:rsidRDefault="00F217DA" w:rsidP="00F217DA">
      <w:pPr>
        <w:pStyle w:val="ListParagraph"/>
        <w:numPr>
          <w:ilvl w:val="0"/>
          <w:numId w:val="6"/>
        </w:numPr>
        <w:tabs>
          <w:tab w:val="left" w:pos="1560"/>
        </w:tabs>
        <w:autoSpaceDE w:val="0"/>
        <w:autoSpaceDN w:val="0"/>
        <w:adjustRightInd w:val="0"/>
        <w:rPr>
          <w:rFonts w:cs="Times New Roman"/>
          <w:color w:val="000000"/>
        </w:rPr>
      </w:pPr>
      <w:r>
        <w:rPr>
          <w:rFonts w:cs="Times New Roman"/>
          <w:color w:val="000000"/>
        </w:rPr>
        <w:t>Objects below the horizon are seen as more near the viewer if they are closer to the bottom of the visual scene but objects above the horizon are seen as more near if they are closer to the top of the visual scene</w:t>
      </w:r>
      <w:r w:rsidR="008A56DD">
        <w:rPr>
          <w:rFonts w:cs="Times New Roman"/>
          <w:color w:val="000000"/>
        </w:rPr>
        <w:t>.</w:t>
      </w:r>
    </w:p>
    <w:p w14:paraId="3BB876AD" w14:textId="77777777" w:rsidR="008A56DD" w:rsidRPr="00F217DA" w:rsidRDefault="008A56DD" w:rsidP="008A56DD">
      <w:pPr>
        <w:pStyle w:val="ListParagraph"/>
        <w:tabs>
          <w:tab w:val="left" w:pos="1560"/>
        </w:tabs>
        <w:autoSpaceDE w:val="0"/>
        <w:autoSpaceDN w:val="0"/>
        <w:adjustRightInd w:val="0"/>
        <w:ind w:left="1440"/>
        <w:rPr>
          <w:rFonts w:cs="Times New Roman"/>
          <w:color w:val="000000"/>
        </w:rPr>
      </w:pPr>
    </w:p>
    <w:p w14:paraId="2EADA789"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Relative Size</w:t>
      </w:r>
    </w:p>
    <w:p w14:paraId="570100B2" w14:textId="77777777" w:rsidR="00A24E72" w:rsidRDefault="008A56DD" w:rsidP="008A56DD">
      <w:pPr>
        <w:pStyle w:val="ListParagraph"/>
        <w:numPr>
          <w:ilvl w:val="0"/>
          <w:numId w:val="7"/>
        </w:numPr>
        <w:tabs>
          <w:tab w:val="left" w:pos="1418"/>
        </w:tabs>
        <w:autoSpaceDE w:val="0"/>
        <w:autoSpaceDN w:val="0"/>
        <w:adjustRightInd w:val="0"/>
        <w:rPr>
          <w:rFonts w:cs="Times New Roman"/>
          <w:color w:val="000000"/>
        </w:rPr>
      </w:pPr>
      <w:r>
        <w:rPr>
          <w:rFonts w:cs="Times New Roman"/>
          <w:b/>
          <w:color w:val="000000"/>
        </w:rPr>
        <w:t>Relative size</w:t>
      </w:r>
      <w:r>
        <w:rPr>
          <w:rFonts w:cs="Times New Roman"/>
          <w:color w:val="000000"/>
        </w:rPr>
        <w:t xml:space="preserve"> means the more distant an object, the smaller the image will be on the retina.</w:t>
      </w:r>
    </w:p>
    <w:p w14:paraId="5C8482E8" w14:textId="77777777" w:rsidR="008A56DD" w:rsidRDefault="008A56DD" w:rsidP="008A56DD">
      <w:pPr>
        <w:pStyle w:val="ListParagraph"/>
        <w:numPr>
          <w:ilvl w:val="0"/>
          <w:numId w:val="7"/>
        </w:numPr>
        <w:tabs>
          <w:tab w:val="left" w:pos="1418"/>
        </w:tabs>
        <w:autoSpaceDE w:val="0"/>
        <w:autoSpaceDN w:val="0"/>
        <w:adjustRightInd w:val="0"/>
        <w:rPr>
          <w:rFonts w:cs="Times New Roman"/>
          <w:color w:val="000000"/>
        </w:rPr>
      </w:pPr>
      <w:r>
        <w:rPr>
          <w:rFonts w:cs="Times New Roman"/>
          <w:color w:val="000000"/>
        </w:rPr>
        <w:t>Thus, if there are two identical objects, the one that is closer will have the larger image on the retina.</w:t>
      </w:r>
    </w:p>
    <w:p w14:paraId="629EDABE" w14:textId="77777777" w:rsidR="008A56DD" w:rsidRDefault="008A56DD" w:rsidP="008A56DD">
      <w:pPr>
        <w:pStyle w:val="ListParagraph"/>
        <w:numPr>
          <w:ilvl w:val="0"/>
          <w:numId w:val="7"/>
        </w:numPr>
        <w:tabs>
          <w:tab w:val="left" w:pos="1418"/>
        </w:tabs>
        <w:autoSpaceDE w:val="0"/>
        <w:autoSpaceDN w:val="0"/>
        <w:adjustRightInd w:val="0"/>
        <w:rPr>
          <w:rFonts w:cs="Times New Roman"/>
          <w:color w:val="000000"/>
        </w:rPr>
      </w:pPr>
      <w:r>
        <w:rPr>
          <w:rFonts w:cs="Times New Roman"/>
          <w:color w:val="000000"/>
        </w:rPr>
        <w:t>However, the object that is further away does not look abnormally small due to the mechanism call size constancy.</w:t>
      </w:r>
    </w:p>
    <w:p w14:paraId="033A8A69" w14:textId="77777777" w:rsidR="008A56DD" w:rsidRPr="008A56DD" w:rsidRDefault="008A56DD" w:rsidP="008A56DD">
      <w:pPr>
        <w:pStyle w:val="ListParagraph"/>
        <w:tabs>
          <w:tab w:val="left" w:pos="1418"/>
        </w:tabs>
        <w:autoSpaceDE w:val="0"/>
        <w:autoSpaceDN w:val="0"/>
        <w:adjustRightInd w:val="0"/>
        <w:ind w:left="1440"/>
        <w:rPr>
          <w:rFonts w:cs="Times New Roman"/>
          <w:color w:val="000000"/>
        </w:rPr>
      </w:pPr>
    </w:p>
    <w:p w14:paraId="77DC9A62"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Familiar Size</w:t>
      </w:r>
    </w:p>
    <w:p w14:paraId="651BA34E" w14:textId="77777777" w:rsidR="00A24E72" w:rsidRDefault="008A56DD" w:rsidP="008A56DD">
      <w:pPr>
        <w:pStyle w:val="ListParagraph"/>
        <w:numPr>
          <w:ilvl w:val="0"/>
          <w:numId w:val="8"/>
        </w:numPr>
        <w:tabs>
          <w:tab w:val="left" w:pos="1560"/>
        </w:tabs>
        <w:autoSpaceDE w:val="0"/>
        <w:autoSpaceDN w:val="0"/>
        <w:adjustRightInd w:val="0"/>
        <w:rPr>
          <w:rFonts w:cs="Times New Roman"/>
          <w:color w:val="000000"/>
        </w:rPr>
      </w:pPr>
      <w:r>
        <w:rPr>
          <w:rFonts w:cs="Times New Roman"/>
          <w:b/>
          <w:color w:val="000000"/>
        </w:rPr>
        <w:lastRenderedPageBreak/>
        <w:t xml:space="preserve">Familiar size </w:t>
      </w:r>
      <w:r>
        <w:rPr>
          <w:rFonts w:cs="Times New Roman"/>
          <w:color w:val="000000"/>
        </w:rPr>
        <w:t>means we judge distance based on existing knowledge of the sizes of objects.</w:t>
      </w:r>
    </w:p>
    <w:p w14:paraId="7054C1EC" w14:textId="77777777" w:rsidR="008A56DD" w:rsidRDefault="008A56DD" w:rsidP="008A56DD">
      <w:pPr>
        <w:pStyle w:val="ListParagraph"/>
        <w:numPr>
          <w:ilvl w:val="0"/>
          <w:numId w:val="8"/>
        </w:numPr>
        <w:tabs>
          <w:tab w:val="left" w:pos="1560"/>
        </w:tabs>
        <w:autoSpaceDE w:val="0"/>
        <w:autoSpaceDN w:val="0"/>
        <w:adjustRightInd w:val="0"/>
        <w:rPr>
          <w:rFonts w:cs="Times New Roman"/>
          <w:color w:val="000000"/>
        </w:rPr>
      </w:pPr>
      <w:r>
        <w:rPr>
          <w:rFonts w:cs="Times New Roman"/>
          <w:color w:val="000000"/>
        </w:rPr>
        <w:t>If we know that a particular object is smaller than another object, but it is taking up more space on the retina, we assume the smaller object is closer and the larger object is farther away.</w:t>
      </w:r>
    </w:p>
    <w:p w14:paraId="7EA06BB9" w14:textId="77777777" w:rsidR="008A56DD" w:rsidRPr="008A56DD" w:rsidRDefault="008A56DD" w:rsidP="00B51AEC">
      <w:pPr>
        <w:pStyle w:val="ListParagraph"/>
        <w:tabs>
          <w:tab w:val="left" w:pos="1560"/>
        </w:tabs>
        <w:autoSpaceDE w:val="0"/>
        <w:autoSpaceDN w:val="0"/>
        <w:adjustRightInd w:val="0"/>
        <w:ind w:left="1440"/>
        <w:rPr>
          <w:rFonts w:cs="Times New Roman"/>
          <w:color w:val="000000"/>
        </w:rPr>
      </w:pPr>
    </w:p>
    <w:p w14:paraId="6B51951C"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Linear Perspective</w:t>
      </w:r>
      <w:r w:rsidR="00514AA2" w:rsidRPr="00A24E72">
        <w:rPr>
          <w:rFonts w:cs="Times New Roman"/>
          <w:color w:val="000000"/>
        </w:rPr>
        <w:t xml:space="preserve"> </w:t>
      </w:r>
    </w:p>
    <w:p w14:paraId="33D24B95" w14:textId="77777777" w:rsidR="00A24E72" w:rsidRDefault="00B51AEC" w:rsidP="00B51AEC">
      <w:pPr>
        <w:pStyle w:val="ListParagraph"/>
        <w:numPr>
          <w:ilvl w:val="0"/>
          <w:numId w:val="9"/>
        </w:numPr>
        <w:tabs>
          <w:tab w:val="left" w:pos="1560"/>
        </w:tabs>
        <w:autoSpaceDE w:val="0"/>
        <w:autoSpaceDN w:val="0"/>
        <w:adjustRightInd w:val="0"/>
        <w:rPr>
          <w:rFonts w:cs="Times New Roman"/>
          <w:color w:val="000000"/>
        </w:rPr>
      </w:pPr>
      <w:r>
        <w:rPr>
          <w:rFonts w:cs="Times New Roman"/>
          <w:b/>
          <w:color w:val="000000"/>
        </w:rPr>
        <w:t>Linear perspective</w:t>
      </w:r>
      <w:r>
        <w:rPr>
          <w:rFonts w:cs="Times New Roman"/>
          <w:color w:val="000000"/>
        </w:rPr>
        <w:t xml:space="preserve"> is the pictorial depth cue that arises from the fact that parallel lines appear to converge as they recede into the distance.</w:t>
      </w:r>
    </w:p>
    <w:p w14:paraId="25AA6913" w14:textId="77777777" w:rsidR="00B51AEC" w:rsidRDefault="00B51AEC" w:rsidP="00B51AEC">
      <w:pPr>
        <w:pStyle w:val="ListParagraph"/>
        <w:numPr>
          <w:ilvl w:val="0"/>
          <w:numId w:val="9"/>
        </w:numPr>
        <w:tabs>
          <w:tab w:val="left" w:pos="1560"/>
        </w:tabs>
        <w:autoSpaceDE w:val="0"/>
        <w:autoSpaceDN w:val="0"/>
        <w:adjustRightInd w:val="0"/>
        <w:rPr>
          <w:rFonts w:cs="Times New Roman"/>
          <w:color w:val="000000"/>
        </w:rPr>
      </w:pPr>
      <w:r>
        <w:rPr>
          <w:rFonts w:cs="Times New Roman"/>
          <w:color w:val="000000"/>
        </w:rPr>
        <w:t>Though parallel lines never meet in actuality, perceptually they do at the edge of the horizon.</w:t>
      </w:r>
    </w:p>
    <w:p w14:paraId="158DBE7E" w14:textId="77777777" w:rsidR="00B51AEC" w:rsidRDefault="00B51AEC" w:rsidP="00B51AEC">
      <w:pPr>
        <w:pStyle w:val="ListParagraph"/>
        <w:numPr>
          <w:ilvl w:val="0"/>
          <w:numId w:val="9"/>
        </w:numPr>
        <w:tabs>
          <w:tab w:val="left" w:pos="1560"/>
        </w:tabs>
        <w:autoSpaceDE w:val="0"/>
        <w:autoSpaceDN w:val="0"/>
        <w:adjustRightInd w:val="0"/>
        <w:rPr>
          <w:rFonts w:cs="Times New Roman"/>
          <w:color w:val="000000"/>
        </w:rPr>
      </w:pPr>
      <w:r>
        <w:rPr>
          <w:rFonts w:cs="Times New Roman"/>
          <w:color w:val="000000"/>
        </w:rPr>
        <w:t>Parallel lines seem farther apart close up, because they take up more space in the image on the retina.</w:t>
      </w:r>
    </w:p>
    <w:p w14:paraId="79D1B146" w14:textId="77777777" w:rsidR="00B51AEC" w:rsidRDefault="00B51AEC" w:rsidP="00B51AEC">
      <w:pPr>
        <w:pStyle w:val="ListParagraph"/>
        <w:numPr>
          <w:ilvl w:val="0"/>
          <w:numId w:val="9"/>
        </w:numPr>
        <w:tabs>
          <w:tab w:val="left" w:pos="1560"/>
        </w:tabs>
        <w:autoSpaceDE w:val="0"/>
        <w:autoSpaceDN w:val="0"/>
        <w:adjustRightInd w:val="0"/>
        <w:rPr>
          <w:rFonts w:cs="Times New Roman"/>
          <w:color w:val="000000"/>
        </w:rPr>
      </w:pPr>
      <w:r>
        <w:rPr>
          <w:rFonts w:cs="Times New Roman"/>
          <w:color w:val="000000"/>
        </w:rPr>
        <w:t>Linear perspective is an important technique when painting a 3D scene.</w:t>
      </w:r>
    </w:p>
    <w:p w14:paraId="7C8AD1E6" w14:textId="77777777" w:rsidR="00B51AEC" w:rsidRPr="00B51AEC" w:rsidRDefault="00B51AEC" w:rsidP="00B51AEC">
      <w:pPr>
        <w:pStyle w:val="ListParagraph"/>
        <w:tabs>
          <w:tab w:val="left" w:pos="1560"/>
        </w:tabs>
        <w:autoSpaceDE w:val="0"/>
        <w:autoSpaceDN w:val="0"/>
        <w:adjustRightInd w:val="0"/>
        <w:ind w:left="1440"/>
        <w:rPr>
          <w:rFonts w:cs="Times New Roman"/>
          <w:color w:val="000000"/>
        </w:rPr>
      </w:pPr>
    </w:p>
    <w:p w14:paraId="74A34DFA"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Texture Gradients</w:t>
      </w:r>
    </w:p>
    <w:p w14:paraId="37F35F8A" w14:textId="77777777" w:rsidR="00A24E72" w:rsidRDefault="00C84DCF" w:rsidP="00B51AEC">
      <w:pPr>
        <w:pStyle w:val="ListParagraph"/>
        <w:numPr>
          <w:ilvl w:val="0"/>
          <w:numId w:val="10"/>
        </w:numPr>
        <w:tabs>
          <w:tab w:val="left" w:pos="1560"/>
        </w:tabs>
        <w:autoSpaceDE w:val="0"/>
        <w:autoSpaceDN w:val="0"/>
        <w:adjustRightInd w:val="0"/>
        <w:rPr>
          <w:rFonts w:cs="Times New Roman"/>
          <w:color w:val="000000"/>
        </w:rPr>
      </w:pPr>
      <w:r>
        <w:rPr>
          <w:rFonts w:cs="Times New Roman"/>
          <w:b/>
          <w:color w:val="000000"/>
        </w:rPr>
        <w:t xml:space="preserve">Texture gradients </w:t>
      </w:r>
      <w:r>
        <w:rPr>
          <w:rFonts w:cs="Times New Roman"/>
          <w:color w:val="000000"/>
        </w:rPr>
        <w:t>occur because textures become finer and smoother as they recede in distance.</w:t>
      </w:r>
    </w:p>
    <w:p w14:paraId="0EA50462" w14:textId="77777777" w:rsidR="00C84DCF" w:rsidRDefault="00C84DCF" w:rsidP="00B51AEC">
      <w:pPr>
        <w:pStyle w:val="ListParagraph"/>
        <w:numPr>
          <w:ilvl w:val="0"/>
          <w:numId w:val="10"/>
        </w:numPr>
        <w:tabs>
          <w:tab w:val="left" w:pos="1560"/>
        </w:tabs>
        <w:autoSpaceDE w:val="0"/>
        <w:autoSpaceDN w:val="0"/>
        <w:adjustRightInd w:val="0"/>
        <w:rPr>
          <w:rFonts w:cs="Times New Roman"/>
          <w:color w:val="000000"/>
        </w:rPr>
      </w:pPr>
      <w:r>
        <w:rPr>
          <w:rFonts w:cs="Times New Roman"/>
          <w:color w:val="000000"/>
        </w:rPr>
        <w:t>Common elements that are evenly spaced in an image appear more close together in the distance than they do in the foreground.</w:t>
      </w:r>
    </w:p>
    <w:p w14:paraId="6BA5CF82" w14:textId="77777777" w:rsidR="00C84DCF" w:rsidRPr="00B51AEC" w:rsidRDefault="00C84DCF" w:rsidP="00C84DCF">
      <w:pPr>
        <w:pStyle w:val="ListParagraph"/>
        <w:tabs>
          <w:tab w:val="left" w:pos="1560"/>
        </w:tabs>
        <w:autoSpaceDE w:val="0"/>
        <w:autoSpaceDN w:val="0"/>
        <w:adjustRightInd w:val="0"/>
        <w:ind w:left="1440"/>
        <w:rPr>
          <w:rFonts w:cs="Times New Roman"/>
          <w:color w:val="000000"/>
        </w:rPr>
      </w:pPr>
    </w:p>
    <w:p w14:paraId="53169900"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Atmospheric Perspective</w:t>
      </w:r>
    </w:p>
    <w:p w14:paraId="24F868B2" w14:textId="77777777" w:rsidR="00A24E72" w:rsidRDefault="00C84DCF" w:rsidP="00C84DCF">
      <w:pPr>
        <w:pStyle w:val="ListParagraph"/>
        <w:numPr>
          <w:ilvl w:val="0"/>
          <w:numId w:val="11"/>
        </w:numPr>
        <w:tabs>
          <w:tab w:val="left" w:pos="1560"/>
        </w:tabs>
        <w:autoSpaceDE w:val="0"/>
        <w:autoSpaceDN w:val="0"/>
        <w:adjustRightInd w:val="0"/>
        <w:rPr>
          <w:rFonts w:cs="Times New Roman"/>
          <w:color w:val="000000"/>
        </w:rPr>
      </w:pPr>
      <w:r>
        <w:rPr>
          <w:rFonts w:cs="Times New Roman"/>
          <w:b/>
          <w:color w:val="000000"/>
        </w:rPr>
        <w:t>Atmospheric perspective</w:t>
      </w:r>
      <w:r>
        <w:rPr>
          <w:rFonts w:cs="Times New Roman"/>
          <w:color w:val="000000"/>
        </w:rPr>
        <w:t xml:space="preserve"> is a pictorial depth cue that arises from the fact that objects in the distance appear blurred and tinged with blue.</w:t>
      </w:r>
    </w:p>
    <w:p w14:paraId="68D54A61" w14:textId="77777777" w:rsidR="00C84DCF" w:rsidRDefault="00C84DCF" w:rsidP="00C84DCF">
      <w:pPr>
        <w:pStyle w:val="ListParagraph"/>
        <w:numPr>
          <w:ilvl w:val="0"/>
          <w:numId w:val="11"/>
        </w:numPr>
        <w:tabs>
          <w:tab w:val="left" w:pos="1560"/>
        </w:tabs>
        <w:autoSpaceDE w:val="0"/>
        <w:autoSpaceDN w:val="0"/>
        <w:adjustRightInd w:val="0"/>
        <w:rPr>
          <w:rFonts w:cs="Times New Roman"/>
          <w:color w:val="000000"/>
        </w:rPr>
      </w:pPr>
      <w:r>
        <w:rPr>
          <w:rFonts w:cs="Times New Roman"/>
          <w:color w:val="000000"/>
        </w:rPr>
        <w:t>Because the atmosphere scatters light, more distant objects appear blue.</w:t>
      </w:r>
    </w:p>
    <w:p w14:paraId="599363A6" w14:textId="77777777" w:rsidR="00A62D0B" w:rsidRDefault="00A62D0B" w:rsidP="00A62D0B">
      <w:pPr>
        <w:pStyle w:val="ListParagraph"/>
        <w:tabs>
          <w:tab w:val="left" w:pos="1560"/>
        </w:tabs>
        <w:autoSpaceDE w:val="0"/>
        <w:autoSpaceDN w:val="0"/>
        <w:adjustRightInd w:val="0"/>
        <w:ind w:left="1440"/>
        <w:rPr>
          <w:rFonts w:cs="Times New Roman"/>
          <w:color w:val="000000"/>
        </w:rPr>
      </w:pPr>
    </w:p>
    <w:p w14:paraId="0662AD2D"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Shadows and Shading</w:t>
      </w:r>
    </w:p>
    <w:p w14:paraId="129A50F8" w14:textId="77777777" w:rsidR="00A62D0B" w:rsidRDefault="00A62D0B" w:rsidP="00A62D0B">
      <w:pPr>
        <w:pStyle w:val="ListParagraph"/>
        <w:numPr>
          <w:ilvl w:val="0"/>
          <w:numId w:val="12"/>
        </w:numPr>
        <w:tabs>
          <w:tab w:val="left" w:pos="1560"/>
        </w:tabs>
        <w:autoSpaceDE w:val="0"/>
        <w:autoSpaceDN w:val="0"/>
        <w:adjustRightInd w:val="0"/>
        <w:rPr>
          <w:rFonts w:cs="Times New Roman"/>
          <w:color w:val="000000"/>
        </w:rPr>
      </w:pPr>
      <w:r>
        <w:rPr>
          <w:rFonts w:cs="Times New Roman"/>
          <w:b/>
          <w:color w:val="000000"/>
        </w:rPr>
        <w:t>Shadows</w:t>
      </w:r>
      <w:r>
        <w:rPr>
          <w:rFonts w:cs="Times New Roman"/>
          <w:color w:val="000000"/>
        </w:rPr>
        <w:t xml:space="preserve"> are a depth cue arising because an object is in front of its shadow, and the angle of the shadow can provide some information about how far the object is in front of the background.</w:t>
      </w:r>
    </w:p>
    <w:p w14:paraId="452107B8" w14:textId="77777777" w:rsidR="00A62D0B" w:rsidRDefault="00A62D0B" w:rsidP="00A62D0B">
      <w:pPr>
        <w:pStyle w:val="ListParagraph"/>
        <w:numPr>
          <w:ilvl w:val="0"/>
          <w:numId w:val="12"/>
        </w:numPr>
        <w:tabs>
          <w:tab w:val="left" w:pos="1560"/>
        </w:tabs>
        <w:autoSpaceDE w:val="0"/>
        <w:autoSpaceDN w:val="0"/>
        <w:adjustRightInd w:val="0"/>
        <w:rPr>
          <w:rFonts w:cs="Times New Roman"/>
          <w:color w:val="000000"/>
        </w:rPr>
      </w:pPr>
      <w:r>
        <w:rPr>
          <w:rFonts w:cs="Times New Roman"/>
          <w:color w:val="000000"/>
        </w:rPr>
        <w:t>Objects in shadow must be farther from the light than objects that are not in shadow.</w:t>
      </w:r>
    </w:p>
    <w:p w14:paraId="1F31FE94" w14:textId="77777777" w:rsidR="00A62D0B" w:rsidRPr="00A62D0B" w:rsidRDefault="00A62D0B" w:rsidP="00A62D0B">
      <w:pPr>
        <w:pStyle w:val="ListParagraph"/>
        <w:tabs>
          <w:tab w:val="left" w:pos="1560"/>
        </w:tabs>
        <w:autoSpaceDE w:val="0"/>
        <w:autoSpaceDN w:val="0"/>
        <w:adjustRightInd w:val="0"/>
        <w:ind w:left="1440"/>
        <w:rPr>
          <w:rFonts w:cs="Times New Roman"/>
          <w:color w:val="000000"/>
        </w:rPr>
      </w:pPr>
    </w:p>
    <w:p w14:paraId="5C003A59"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Motion Cues</w:t>
      </w:r>
    </w:p>
    <w:p w14:paraId="0FCB4638" w14:textId="77777777" w:rsidR="00A24E72" w:rsidRDefault="00A62D0B" w:rsidP="00A62D0B">
      <w:pPr>
        <w:pStyle w:val="ListParagraph"/>
        <w:numPr>
          <w:ilvl w:val="0"/>
          <w:numId w:val="13"/>
        </w:numPr>
        <w:tabs>
          <w:tab w:val="left" w:pos="1560"/>
        </w:tabs>
        <w:autoSpaceDE w:val="0"/>
        <w:autoSpaceDN w:val="0"/>
        <w:adjustRightInd w:val="0"/>
        <w:rPr>
          <w:rFonts w:cs="Times New Roman"/>
          <w:color w:val="000000"/>
        </w:rPr>
      </w:pPr>
      <w:r>
        <w:rPr>
          <w:rFonts w:cs="Times New Roman"/>
          <w:color w:val="000000"/>
        </w:rPr>
        <w:t>Objects moving at different speeds ca</w:t>
      </w:r>
      <w:r w:rsidR="006E379E">
        <w:rPr>
          <w:rFonts w:cs="Times New Roman"/>
          <w:color w:val="000000"/>
        </w:rPr>
        <w:t>n</w:t>
      </w:r>
      <w:r>
        <w:rPr>
          <w:rFonts w:cs="Times New Roman"/>
          <w:color w:val="000000"/>
        </w:rPr>
        <w:t xml:space="preserve"> reve</w:t>
      </w:r>
      <w:r w:rsidR="006E379E">
        <w:rPr>
          <w:rFonts w:cs="Times New Roman"/>
          <w:color w:val="000000"/>
        </w:rPr>
        <w:t>a</w:t>
      </w:r>
      <w:r>
        <w:rPr>
          <w:rFonts w:cs="Times New Roman"/>
          <w:color w:val="000000"/>
        </w:rPr>
        <w:t>l information about relative distance.</w:t>
      </w:r>
    </w:p>
    <w:p w14:paraId="04519CAD" w14:textId="77777777" w:rsidR="00A62D0B" w:rsidRDefault="00A62D0B" w:rsidP="00A62D0B">
      <w:pPr>
        <w:pStyle w:val="ListParagraph"/>
        <w:numPr>
          <w:ilvl w:val="0"/>
          <w:numId w:val="13"/>
        </w:numPr>
        <w:tabs>
          <w:tab w:val="left" w:pos="1560"/>
        </w:tabs>
        <w:autoSpaceDE w:val="0"/>
        <w:autoSpaceDN w:val="0"/>
        <w:adjustRightInd w:val="0"/>
        <w:rPr>
          <w:rFonts w:cs="Times New Roman"/>
          <w:color w:val="000000"/>
        </w:rPr>
      </w:pPr>
      <w:r>
        <w:rPr>
          <w:rFonts w:cs="Times New Roman"/>
          <w:b/>
          <w:color w:val="000000"/>
        </w:rPr>
        <w:t xml:space="preserve">Motion parallax </w:t>
      </w:r>
      <w:r>
        <w:rPr>
          <w:rFonts w:cs="Times New Roman"/>
          <w:color w:val="000000"/>
        </w:rPr>
        <w:t>is a monocular depth cue arising from the motion of a person in the environment.</w:t>
      </w:r>
    </w:p>
    <w:p w14:paraId="49F45384" w14:textId="77777777" w:rsidR="00A62D0B" w:rsidRDefault="00A62D0B" w:rsidP="00A62D0B">
      <w:pPr>
        <w:pStyle w:val="ListParagraph"/>
        <w:numPr>
          <w:ilvl w:val="1"/>
          <w:numId w:val="13"/>
        </w:numPr>
        <w:tabs>
          <w:tab w:val="left" w:pos="1560"/>
        </w:tabs>
        <w:autoSpaceDE w:val="0"/>
        <w:autoSpaceDN w:val="0"/>
        <w:adjustRightInd w:val="0"/>
        <w:rPr>
          <w:rFonts w:cs="Times New Roman"/>
          <w:color w:val="000000"/>
        </w:rPr>
      </w:pPr>
      <w:r>
        <w:rPr>
          <w:rFonts w:cs="Times New Roman"/>
          <w:color w:val="000000"/>
        </w:rPr>
        <w:t>Faster moving objects are closer to us; slower moving objects are farther away.</w:t>
      </w:r>
    </w:p>
    <w:p w14:paraId="3D34D169" w14:textId="77777777" w:rsidR="00A62D0B" w:rsidRDefault="00A62D0B" w:rsidP="00A62D0B">
      <w:pPr>
        <w:pStyle w:val="ListParagraph"/>
        <w:numPr>
          <w:ilvl w:val="0"/>
          <w:numId w:val="13"/>
        </w:numPr>
        <w:tabs>
          <w:tab w:val="left" w:pos="1560"/>
        </w:tabs>
        <w:autoSpaceDE w:val="0"/>
        <w:autoSpaceDN w:val="0"/>
        <w:adjustRightInd w:val="0"/>
        <w:rPr>
          <w:rFonts w:cs="Times New Roman"/>
          <w:color w:val="000000"/>
        </w:rPr>
      </w:pPr>
      <w:r>
        <w:rPr>
          <w:rFonts w:cs="Times New Roman"/>
          <w:b/>
          <w:color w:val="000000"/>
        </w:rPr>
        <w:t>Deletion</w:t>
      </w:r>
      <w:r>
        <w:rPr>
          <w:rFonts w:cs="Times New Roman"/>
          <w:color w:val="000000"/>
        </w:rPr>
        <w:t xml:space="preserve"> is the gradual occlusion of a moving object as it passes behind another whereas </w:t>
      </w:r>
      <w:r>
        <w:rPr>
          <w:rFonts w:cs="Times New Roman"/>
          <w:b/>
          <w:color w:val="000000"/>
        </w:rPr>
        <w:t xml:space="preserve">accretion </w:t>
      </w:r>
      <w:r>
        <w:rPr>
          <w:rFonts w:cs="Times New Roman"/>
          <w:color w:val="000000"/>
        </w:rPr>
        <w:t xml:space="preserve"> is the gradual reappearance of a moving object as it emerges from behind another object.</w:t>
      </w:r>
    </w:p>
    <w:p w14:paraId="2E52768C" w14:textId="77777777" w:rsidR="00A22F07" w:rsidRDefault="00A22F07" w:rsidP="00A22F07">
      <w:pPr>
        <w:pStyle w:val="ListParagraph"/>
        <w:numPr>
          <w:ilvl w:val="1"/>
          <w:numId w:val="13"/>
        </w:numPr>
        <w:tabs>
          <w:tab w:val="left" w:pos="1560"/>
        </w:tabs>
        <w:autoSpaceDE w:val="0"/>
        <w:autoSpaceDN w:val="0"/>
        <w:adjustRightInd w:val="0"/>
        <w:rPr>
          <w:rFonts w:cs="Times New Roman"/>
          <w:color w:val="000000"/>
        </w:rPr>
      </w:pPr>
      <w:r>
        <w:rPr>
          <w:rFonts w:cs="Times New Roman"/>
          <w:color w:val="000000"/>
        </w:rPr>
        <w:t>The object that is deleted and later accreted is the object that is farther away than the object we can see continuously.</w:t>
      </w:r>
    </w:p>
    <w:p w14:paraId="2C9AA4B0" w14:textId="77777777" w:rsidR="00A22F07" w:rsidRDefault="00A22F07" w:rsidP="00A22F07">
      <w:pPr>
        <w:pStyle w:val="ListParagraph"/>
        <w:numPr>
          <w:ilvl w:val="0"/>
          <w:numId w:val="13"/>
        </w:numPr>
        <w:tabs>
          <w:tab w:val="left" w:pos="1560"/>
        </w:tabs>
        <w:autoSpaceDE w:val="0"/>
        <w:autoSpaceDN w:val="0"/>
        <w:adjustRightInd w:val="0"/>
        <w:rPr>
          <w:rFonts w:cs="Times New Roman"/>
          <w:color w:val="000000"/>
        </w:rPr>
      </w:pPr>
      <w:r>
        <w:rPr>
          <w:rFonts w:cs="Times New Roman"/>
          <w:b/>
          <w:color w:val="000000"/>
        </w:rPr>
        <w:lastRenderedPageBreak/>
        <w:t>Optic flow</w:t>
      </w:r>
      <w:r>
        <w:rPr>
          <w:rFonts w:cs="Times New Roman"/>
          <w:color w:val="000000"/>
        </w:rPr>
        <w:t xml:space="preserve"> is the motion depth cue that refers to the relative motions of objects as a person moves forward or backward.</w:t>
      </w:r>
    </w:p>
    <w:p w14:paraId="43ACC6E2" w14:textId="77777777" w:rsidR="00A22F07" w:rsidRDefault="00A22F07" w:rsidP="00A22F07">
      <w:pPr>
        <w:pStyle w:val="ListParagraph"/>
        <w:numPr>
          <w:ilvl w:val="1"/>
          <w:numId w:val="13"/>
        </w:numPr>
        <w:tabs>
          <w:tab w:val="left" w:pos="1560"/>
        </w:tabs>
        <w:autoSpaceDE w:val="0"/>
        <w:autoSpaceDN w:val="0"/>
        <w:adjustRightInd w:val="0"/>
        <w:rPr>
          <w:rFonts w:cs="Times New Roman"/>
          <w:color w:val="000000"/>
        </w:rPr>
      </w:pPr>
      <w:r>
        <w:rPr>
          <w:rFonts w:cs="Times New Roman"/>
          <w:color w:val="000000"/>
        </w:rPr>
        <w:t>Like with motion parallax, closer objects appear to move more quickly and farther away objects appear to move more slowly.</w:t>
      </w:r>
    </w:p>
    <w:p w14:paraId="5656A8DD" w14:textId="77777777" w:rsidR="00A22F07" w:rsidRDefault="00A22F07" w:rsidP="00A22F07">
      <w:pPr>
        <w:pStyle w:val="ListParagraph"/>
        <w:numPr>
          <w:ilvl w:val="1"/>
          <w:numId w:val="13"/>
        </w:numPr>
        <w:tabs>
          <w:tab w:val="left" w:pos="1560"/>
        </w:tabs>
        <w:autoSpaceDE w:val="0"/>
        <w:autoSpaceDN w:val="0"/>
        <w:adjustRightInd w:val="0"/>
        <w:rPr>
          <w:rFonts w:cs="Times New Roman"/>
          <w:color w:val="000000"/>
        </w:rPr>
      </w:pPr>
      <w:r>
        <w:rPr>
          <w:rFonts w:cs="Times New Roman"/>
          <w:color w:val="000000"/>
        </w:rPr>
        <w:t>Optic flow is often used to convey depth in movies</w:t>
      </w:r>
    </w:p>
    <w:p w14:paraId="5598FB2E" w14:textId="77777777" w:rsidR="00A22F07" w:rsidRPr="00A62D0B" w:rsidRDefault="00A22F07" w:rsidP="00A22F07">
      <w:pPr>
        <w:pStyle w:val="ListParagraph"/>
        <w:tabs>
          <w:tab w:val="left" w:pos="1560"/>
        </w:tabs>
        <w:autoSpaceDE w:val="0"/>
        <w:autoSpaceDN w:val="0"/>
        <w:adjustRightInd w:val="0"/>
        <w:ind w:left="2160"/>
        <w:rPr>
          <w:rFonts w:cs="Times New Roman"/>
          <w:color w:val="000000"/>
        </w:rPr>
      </w:pPr>
    </w:p>
    <w:p w14:paraId="68E8E5D5" w14:textId="77777777" w:rsidR="00514AA2" w:rsidRPr="00A24E72" w:rsidRDefault="007A2BA3" w:rsidP="007A2BA3">
      <w:pPr>
        <w:tabs>
          <w:tab w:val="left" w:pos="1276"/>
        </w:tabs>
        <w:autoSpaceDE w:val="0"/>
        <w:autoSpaceDN w:val="0"/>
        <w:adjustRightInd w:val="0"/>
        <w:rPr>
          <w:rFonts w:cs="Times New Roman"/>
          <w:color w:val="000000"/>
        </w:rPr>
      </w:pPr>
      <w:r w:rsidRPr="00A24E72">
        <w:rPr>
          <w:rFonts w:cs="Times New Roman"/>
          <w:color w:val="000000"/>
        </w:rPr>
        <w:t>Binocular Cues to Depth</w:t>
      </w:r>
    </w:p>
    <w:p w14:paraId="49C5F937" w14:textId="77777777" w:rsidR="00A24E72" w:rsidRDefault="006E379E" w:rsidP="00A22F07">
      <w:pPr>
        <w:pStyle w:val="ListParagraph"/>
        <w:numPr>
          <w:ilvl w:val="0"/>
          <w:numId w:val="14"/>
        </w:numPr>
        <w:tabs>
          <w:tab w:val="left" w:pos="1276"/>
        </w:tabs>
        <w:autoSpaceDE w:val="0"/>
        <w:autoSpaceDN w:val="0"/>
        <w:adjustRightInd w:val="0"/>
        <w:rPr>
          <w:rFonts w:cs="Times New Roman"/>
          <w:color w:val="000000"/>
        </w:rPr>
      </w:pPr>
      <w:r>
        <w:rPr>
          <w:rFonts w:cs="Times New Roman"/>
          <w:color w:val="000000"/>
        </w:rPr>
        <w:t>Because humans have two eyes that see the world from slightly different angles, we have an important cue to depth.</w:t>
      </w:r>
    </w:p>
    <w:p w14:paraId="4AF68ED8" w14:textId="77777777" w:rsidR="006E379E" w:rsidRDefault="006E379E" w:rsidP="00A22F07">
      <w:pPr>
        <w:pStyle w:val="ListParagraph"/>
        <w:numPr>
          <w:ilvl w:val="0"/>
          <w:numId w:val="14"/>
        </w:numPr>
        <w:tabs>
          <w:tab w:val="left" w:pos="1276"/>
        </w:tabs>
        <w:autoSpaceDE w:val="0"/>
        <w:autoSpaceDN w:val="0"/>
        <w:adjustRightInd w:val="0"/>
        <w:rPr>
          <w:rFonts w:cs="Times New Roman"/>
          <w:color w:val="000000"/>
        </w:rPr>
      </w:pPr>
      <w:r>
        <w:rPr>
          <w:rFonts w:cs="Times New Roman"/>
          <w:color w:val="000000"/>
        </w:rPr>
        <w:t>In the area where both eyes see the same part of the world, we have binocular vision.</w:t>
      </w:r>
    </w:p>
    <w:p w14:paraId="6FD2C277" w14:textId="77777777" w:rsidR="006E379E" w:rsidRDefault="006E379E" w:rsidP="00A22F07">
      <w:pPr>
        <w:pStyle w:val="ListParagraph"/>
        <w:numPr>
          <w:ilvl w:val="0"/>
          <w:numId w:val="14"/>
        </w:numPr>
        <w:tabs>
          <w:tab w:val="left" w:pos="1276"/>
        </w:tabs>
        <w:autoSpaceDE w:val="0"/>
        <w:autoSpaceDN w:val="0"/>
        <w:adjustRightInd w:val="0"/>
        <w:rPr>
          <w:rFonts w:cs="Times New Roman"/>
          <w:color w:val="000000"/>
        </w:rPr>
      </w:pPr>
      <w:r>
        <w:rPr>
          <w:rFonts w:cs="Times New Roman"/>
          <w:b/>
          <w:color w:val="000000"/>
        </w:rPr>
        <w:t>Stereopsis</w:t>
      </w:r>
      <w:r>
        <w:rPr>
          <w:rFonts w:cs="Times New Roman"/>
          <w:color w:val="000000"/>
        </w:rPr>
        <w:t xml:space="preserve"> is the sense of depth that we perceive from the visual system’s processing of the comparison of the two different images from each retina.</w:t>
      </w:r>
    </w:p>
    <w:p w14:paraId="037B52CF" w14:textId="77777777" w:rsidR="006E379E" w:rsidRPr="00A22F07" w:rsidRDefault="006E379E" w:rsidP="006E379E">
      <w:pPr>
        <w:pStyle w:val="ListParagraph"/>
        <w:tabs>
          <w:tab w:val="left" w:pos="1276"/>
        </w:tabs>
        <w:autoSpaceDE w:val="0"/>
        <w:autoSpaceDN w:val="0"/>
        <w:adjustRightInd w:val="0"/>
        <w:rPr>
          <w:rFonts w:cs="Times New Roman"/>
          <w:color w:val="000000"/>
        </w:rPr>
      </w:pPr>
    </w:p>
    <w:p w14:paraId="2D24812E"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Binocular Disparity</w:t>
      </w:r>
    </w:p>
    <w:p w14:paraId="6C7C7B1B" w14:textId="77777777" w:rsidR="00A24E72" w:rsidRDefault="006E379E" w:rsidP="006E379E">
      <w:pPr>
        <w:pStyle w:val="ListParagraph"/>
        <w:numPr>
          <w:ilvl w:val="0"/>
          <w:numId w:val="15"/>
        </w:numPr>
        <w:tabs>
          <w:tab w:val="left" w:pos="1560"/>
        </w:tabs>
        <w:autoSpaceDE w:val="0"/>
        <w:autoSpaceDN w:val="0"/>
        <w:adjustRightInd w:val="0"/>
        <w:rPr>
          <w:rFonts w:cs="Times New Roman"/>
          <w:color w:val="000000"/>
        </w:rPr>
      </w:pPr>
      <w:r>
        <w:rPr>
          <w:rFonts w:cs="Times New Roman"/>
          <w:color w:val="000000"/>
        </w:rPr>
        <w:t>Disparity occurs because our two eyes are in different locations in our head and thus have slightly different views of the world.</w:t>
      </w:r>
    </w:p>
    <w:p w14:paraId="7E8B99E4" w14:textId="77777777" w:rsidR="006E379E" w:rsidRPr="006E379E" w:rsidRDefault="006E379E" w:rsidP="006E379E">
      <w:pPr>
        <w:pStyle w:val="ListParagraph"/>
        <w:tabs>
          <w:tab w:val="left" w:pos="1560"/>
        </w:tabs>
        <w:autoSpaceDE w:val="0"/>
        <w:autoSpaceDN w:val="0"/>
        <w:adjustRightInd w:val="0"/>
        <w:ind w:left="1440"/>
        <w:rPr>
          <w:rFonts w:cs="Times New Roman"/>
          <w:color w:val="000000"/>
        </w:rPr>
      </w:pPr>
    </w:p>
    <w:p w14:paraId="4C9BAD00" w14:textId="77777777" w:rsidR="00514AA2" w:rsidRPr="00A24E72" w:rsidRDefault="00514AA2" w:rsidP="007A2BA3">
      <w:pPr>
        <w:tabs>
          <w:tab w:val="left" w:pos="1276"/>
        </w:tabs>
        <w:autoSpaceDE w:val="0"/>
        <w:autoSpaceDN w:val="0"/>
        <w:adjustRightInd w:val="0"/>
        <w:ind w:firstLine="720"/>
        <w:rPr>
          <w:rFonts w:cs="Times New Roman"/>
          <w:color w:val="000000"/>
        </w:rPr>
      </w:pPr>
      <w:r w:rsidRPr="00A24E72">
        <w:rPr>
          <w:rFonts w:cs="Times New Roman"/>
          <w:color w:val="000000"/>
        </w:rPr>
        <w:t xml:space="preserve">Corresponding </w:t>
      </w:r>
      <w:r w:rsidR="007A2BA3" w:rsidRPr="00A24E72">
        <w:rPr>
          <w:rFonts w:cs="Times New Roman"/>
          <w:color w:val="000000"/>
        </w:rPr>
        <w:t>and Noncorresponding Points</w:t>
      </w:r>
    </w:p>
    <w:p w14:paraId="0B48A581" w14:textId="77777777" w:rsidR="00A24E72" w:rsidRDefault="006E379E" w:rsidP="006E379E">
      <w:pPr>
        <w:pStyle w:val="ListParagraph"/>
        <w:numPr>
          <w:ilvl w:val="0"/>
          <w:numId w:val="15"/>
        </w:numPr>
        <w:tabs>
          <w:tab w:val="left" w:pos="1560"/>
        </w:tabs>
        <w:autoSpaceDE w:val="0"/>
        <w:autoSpaceDN w:val="0"/>
        <w:adjustRightInd w:val="0"/>
        <w:rPr>
          <w:rFonts w:cs="Times New Roman"/>
          <w:color w:val="000000"/>
        </w:rPr>
      </w:pPr>
      <w:r>
        <w:rPr>
          <w:rFonts w:cs="Times New Roman"/>
          <w:i/>
          <w:color w:val="000000"/>
        </w:rPr>
        <w:t>Corresponding points</w:t>
      </w:r>
      <w:r>
        <w:rPr>
          <w:rFonts w:cs="Times New Roman"/>
          <w:b/>
          <w:i/>
          <w:color w:val="000000"/>
        </w:rPr>
        <w:t xml:space="preserve"> </w:t>
      </w:r>
      <w:r>
        <w:rPr>
          <w:rFonts w:cs="Times New Roman"/>
          <w:color w:val="000000"/>
        </w:rPr>
        <w:t>refers to a situation in which a point on the left retina and a point on the right retina would coincide if the two retinae were superimposed.</w:t>
      </w:r>
    </w:p>
    <w:p w14:paraId="7D020ACB" w14:textId="77777777" w:rsidR="006E379E" w:rsidRDefault="006E379E" w:rsidP="006E379E">
      <w:pPr>
        <w:pStyle w:val="ListParagraph"/>
        <w:numPr>
          <w:ilvl w:val="0"/>
          <w:numId w:val="15"/>
        </w:numPr>
        <w:tabs>
          <w:tab w:val="left" w:pos="1560"/>
        </w:tabs>
        <w:autoSpaceDE w:val="0"/>
        <w:autoSpaceDN w:val="0"/>
        <w:adjustRightInd w:val="0"/>
        <w:rPr>
          <w:rFonts w:cs="Times New Roman"/>
          <w:color w:val="000000"/>
        </w:rPr>
      </w:pPr>
      <w:r>
        <w:rPr>
          <w:rFonts w:cs="Times New Roman"/>
          <w:i/>
          <w:color w:val="000000"/>
        </w:rPr>
        <w:t>Noncorresponding points</w:t>
      </w:r>
      <w:r>
        <w:rPr>
          <w:rFonts w:cs="Times New Roman"/>
          <w:color w:val="000000"/>
        </w:rPr>
        <w:t>, in contrast, refers to a situation in which a point on the left retina and a point on the right retina would not coincide if the two retinae were superimposed.</w:t>
      </w:r>
    </w:p>
    <w:p w14:paraId="52651225" w14:textId="77777777" w:rsidR="006E379E" w:rsidRDefault="006E379E" w:rsidP="006E379E">
      <w:pPr>
        <w:pStyle w:val="ListParagraph"/>
        <w:numPr>
          <w:ilvl w:val="0"/>
          <w:numId w:val="15"/>
        </w:numPr>
        <w:tabs>
          <w:tab w:val="left" w:pos="1560"/>
        </w:tabs>
        <w:autoSpaceDE w:val="0"/>
        <w:autoSpaceDN w:val="0"/>
        <w:adjustRightInd w:val="0"/>
        <w:rPr>
          <w:rFonts w:cs="Times New Roman"/>
          <w:color w:val="000000"/>
        </w:rPr>
      </w:pPr>
      <w:r>
        <w:rPr>
          <w:rFonts w:cs="Times New Roman"/>
          <w:color w:val="000000"/>
        </w:rPr>
        <w:t xml:space="preserve">The </w:t>
      </w:r>
      <w:r>
        <w:rPr>
          <w:rFonts w:cs="Times New Roman"/>
          <w:b/>
          <w:color w:val="000000"/>
        </w:rPr>
        <w:t xml:space="preserve">horopter </w:t>
      </w:r>
      <w:r>
        <w:rPr>
          <w:rFonts w:cs="Times New Roman"/>
          <w:color w:val="000000"/>
        </w:rPr>
        <w:t>is the region in space where the two images from an object fall on corresponding locations on the two retinae.</w:t>
      </w:r>
    </w:p>
    <w:p w14:paraId="0A75EDC9" w14:textId="77777777" w:rsidR="00330256" w:rsidRDefault="00330256" w:rsidP="00330256">
      <w:pPr>
        <w:pStyle w:val="ListParagraph"/>
        <w:numPr>
          <w:ilvl w:val="1"/>
          <w:numId w:val="15"/>
        </w:numPr>
        <w:tabs>
          <w:tab w:val="left" w:pos="1560"/>
        </w:tabs>
        <w:autoSpaceDE w:val="0"/>
        <w:autoSpaceDN w:val="0"/>
        <w:adjustRightInd w:val="0"/>
        <w:rPr>
          <w:rFonts w:cs="Times New Roman"/>
          <w:color w:val="000000"/>
        </w:rPr>
      </w:pPr>
      <w:r>
        <w:rPr>
          <w:rFonts w:cs="Times New Roman"/>
          <w:color w:val="000000"/>
        </w:rPr>
        <w:t>Objects that lie along the horopter are perceived as single unified objects when viewed with both eyes.</w:t>
      </w:r>
    </w:p>
    <w:p w14:paraId="692FF16A" w14:textId="77777777" w:rsidR="00330256" w:rsidRDefault="00330256" w:rsidP="00330256">
      <w:pPr>
        <w:pStyle w:val="ListParagraph"/>
        <w:numPr>
          <w:ilvl w:val="0"/>
          <w:numId w:val="15"/>
        </w:numPr>
        <w:tabs>
          <w:tab w:val="left" w:pos="1560"/>
        </w:tabs>
        <w:autoSpaceDE w:val="0"/>
        <w:autoSpaceDN w:val="0"/>
        <w:adjustRightInd w:val="0"/>
        <w:rPr>
          <w:rFonts w:cs="Times New Roman"/>
          <w:color w:val="000000"/>
        </w:rPr>
      </w:pPr>
      <w:r>
        <w:rPr>
          <w:rFonts w:cs="Times New Roman"/>
          <w:color w:val="000000"/>
        </w:rPr>
        <w:t xml:space="preserve">Images from the two eyes can also fuse for objects that fall inside </w:t>
      </w:r>
      <w:r>
        <w:rPr>
          <w:rFonts w:cs="Times New Roman"/>
          <w:b/>
          <w:color w:val="000000"/>
        </w:rPr>
        <w:t>Panum’s area of fusion</w:t>
      </w:r>
      <w:r>
        <w:rPr>
          <w:rFonts w:cs="Times New Roman"/>
          <w:color w:val="000000"/>
        </w:rPr>
        <w:t>, which is the region of small disparity around the horopter.</w:t>
      </w:r>
    </w:p>
    <w:p w14:paraId="6F4D4E97" w14:textId="77777777" w:rsidR="00330256" w:rsidRPr="00330256" w:rsidRDefault="00330256" w:rsidP="00330256">
      <w:pPr>
        <w:pStyle w:val="ListParagraph"/>
        <w:numPr>
          <w:ilvl w:val="1"/>
          <w:numId w:val="15"/>
        </w:numPr>
        <w:tabs>
          <w:tab w:val="left" w:pos="1560"/>
        </w:tabs>
        <w:autoSpaceDE w:val="0"/>
        <w:autoSpaceDN w:val="0"/>
        <w:adjustRightInd w:val="0"/>
        <w:rPr>
          <w:rFonts w:cs="Times New Roman"/>
          <w:color w:val="000000"/>
        </w:rPr>
      </w:pPr>
      <w:r>
        <w:rPr>
          <w:rFonts w:cs="Times New Roman"/>
          <w:color w:val="000000"/>
        </w:rPr>
        <w:t xml:space="preserve">Outside Panum’s area, we see double images, or </w:t>
      </w:r>
      <w:r>
        <w:rPr>
          <w:rFonts w:cs="Times New Roman"/>
          <w:b/>
          <w:color w:val="000000"/>
        </w:rPr>
        <w:t>diplopia.</w:t>
      </w:r>
    </w:p>
    <w:p w14:paraId="03CCE3F4" w14:textId="77777777" w:rsidR="00330256" w:rsidRDefault="00330256" w:rsidP="00330256">
      <w:pPr>
        <w:pStyle w:val="ListParagraph"/>
        <w:numPr>
          <w:ilvl w:val="0"/>
          <w:numId w:val="15"/>
        </w:numPr>
        <w:tabs>
          <w:tab w:val="left" w:pos="1560"/>
        </w:tabs>
        <w:autoSpaceDE w:val="0"/>
        <w:autoSpaceDN w:val="0"/>
        <w:adjustRightInd w:val="0"/>
        <w:rPr>
          <w:rFonts w:cs="Times New Roman"/>
          <w:color w:val="000000"/>
        </w:rPr>
      </w:pPr>
      <w:r>
        <w:rPr>
          <w:rFonts w:cs="Times New Roman"/>
          <w:color w:val="000000"/>
        </w:rPr>
        <w:t>Points closer to us than the horopter have crossed disparity and points fart</w:t>
      </w:r>
      <w:r w:rsidR="00770182">
        <w:rPr>
          <w:rFonts w:cs="Times New Roman"/>
          <w:color w:val="000000"/>
        </w:rPr>
        <w:t>h</w:t>
      </w:r>
      <w:r>
        <w:rPr>
          <w:rFonts w:cs="Times New Roman"/>
          <w:color w:val="000000"/>
        </w:rPr>
        <w:t>er away have uncrossed disparity.</w:t>
      </w:r>
    </w:p>
    <w:p w14:paraId="6651CD19" w14:textId="77777777" w:rsidR="00330256" w:rsidRDefault="00330256" w:rsidP="00330256">
      <w:pPr>
        <w:pStyle w:val="ListParagraph"/>
        <w:numPr>
          <w:ilvl w:val="1"/>
          <w:numId w:val="15"/>
        </w:numPr>
        <w:tabs>
          <w:tab w:val="left" w:pos="1560"/>
        </w:tabs>
        <w:autoSpaceDE w:val="0"/>
        <w:autoSpaceDN w:val="0"/>
        <w:adjustRightInd w:val="0"/>
        <w:rPr>
          <w:rFonts w:cs="Times New Roman"/>
          <w:color w:val="000000"/>
        </w:rPr>
      </w:pPr>
      <w:r>
        <w:rPr>
          <w:rFonts w:cs="Times New Roman"/>
          <w:b/>
          <w:color w:val="000000"/>
        </w:rPr>
        <w:t>Crossed disparity</w:t>
      </w:r>
      <w:r>
        <w:rPr>
          <w:rFonts w:cs="Times New Roman"/>
          <w:color w:val="000000"/>
        </w:rPr>
        <w:t xml:space="preserve"> refers to the direction of disparity for objects in front of the horopter (the image in the left eye is to the right of the image of the object in the right eye).</w:t>
      </w:r>
    </w:p>
    <w:p w14:paraId="6B362088" w14:textId="77777777" w:rsidR="00330256" w:rsidRDefault="00330256" w:rsidP="00330256">
      <w:pPr>
        <w:pStyle w:val="ListParagraph"/>
        <w:numPr>
          <w:ilvl w:val="1"/>
          <w:numId w:val="15"/>
        </w:numPr>
        <w:tabs>
          <w:tab w:val="left" w:pos="1560"/>
        </w:tabs>
        <w:autoSpaceDE w:val="0"/>
        <w:autoSpaceDN w:val="0"/>
        <w:adjustRightInd w:val="0"/>
        <w:rPr>
          <w:rFonts w:cs="Times New Roman"/>
          <w:color w:val="000000"/>
        </w:rPr>
      </w:pPr>
      <w:r>
        <w:rPr>
          <w:rFonts w:cs="Times New Roman"/>
          <w:b/>
          <w:color w:val="000000"/>
        </w:rPr>
        <w:t>Uncrossed disparity</w:t>
      </w:r>
      <w:r w:rsidR="00770182">
        <w:rPr>
          <w:rFonts w:cs="Times New Roman"/>
          <w:b/>
          <w:color w:val="000000"/>
        </w:rPr>
        <w:t xml:space="preserve"> </w:t>
      </w:r>
      <w:r w:rsidR="00770182">
        <w:rPr>
          <w:rFonts w:cs="Times New Roman"/>
          <w:color w:val="000000"/>
        </w:rPr>
        <w:t>refers to the direction of disparity for objects that are behind the horopter (the image of the object in the left eye is to the left of the image of the object of the right eye).</w:t>
      </w:r>
    </w:p>
    <w:p w14:paraId="168AE331" w14:textId="77777777" w:rsidR="00770182" w:rsidRDefault="00770182" w:rsidP="00330256">
      <w:pPr>
        <w:pStyle w:val="ListParagraph"/>
        <w:numPr>
          <w:ilvl w:val="1"/>
          <w:numId w:val="15"/>
        </w:numPr>
        <w:tabs>
          <w:tab w:val="left" w:pos="1560"/>
        </w:tabs>
        <w:autoSpaceDE w:val="0"/>
        <w:autoSpaceDN w:val="0"/>
        <w:adjustRightInd w:val="0"/>
        <w:rPr>
          <w:rFonts w:cs="Times New Roman"/>
          <w:color w:val="000000"/>
        </w:rPr>
      </w:pPr>
      <w:r>
        <w:rPr>
          <w:rFonts w:cs="Times New Roman"/>
          <w:color w:val="000000"/>
        </w:rPr>
        <w:t xml:space="preserve">Points along the horopter have </w:t>
      </w:r>
      <w:r>
        <w:rPr>
          <w:rFonts w:cs="Times New Roman"/>
          <w:b/>
          <w:color w:val="000000"/>
        </w:rPr>
        <w:t>zero disparity</w:t>
      </w:r>
      <w:r>
        <w:rPr>
          <w:rFonts w:cs="Times New Roman"/>
          <w:color w:val="000000"/>
        </w:rPr>
        <w:t xml:space="preserve"> (i.e., retinal images fall along corresponding points).</w:t>
      </w:r>
    </w:p>
    <w:p w14:paraId="693A83EC" w14:textId="77777777" w:rsidR="00770182" w:rsidRDefault="00770182" w:rsidP="00770182">
      <w:pPr>
        <w:pStyle w:val="ListParagraph"/>
        <w:numPr>
          <w:ilvl w:val="0"/>
          <w:numId w:val="15"/>
        </w:numPr>
        <w:tabs>
          <w:tab w:val="left" w:pos="1560"/>
        </w:tabs>
        <w:autoSpaceDE w:val="0"/>
        <w:autoSpaceDN w:val="0"/>
        <w:adjustRightInd w:val="0"/>
        <w:rPr>
          <w:rFonts w:cs="Times New Roman"/>
          <w:color w:val="000000"/>
        </w:rPr>
      </w:pPr>
      <w:r>
        <w:rPr>
          <w:rFonts w:cs="Times New Roman"/>
          <w:color w:val="000000"/>
        </w:rPr>
        <w:t>Retinal disparity can give us information about depth distances as small as 4mm at a distance of 5m.</w:t>
      </w:r>
    </w:p>
    <w:p w14:paraId="04E3ECA0" w14:textId="77777777" w:rsidR="00770182" w:rsidRPr="00330256" w:rsidRDefault="00770182" w:rsidP="00770182">
      <w:pPr>
        <w:pStyle w:val="ListParagraph"/>
        <w:tabs>
          <w:tab w:val="left" w:pos="1560"/>
        </w:tabs>
        <w:autoSpaceDE w:val="0"/>
        <w:autoSpaceDN w:val="0"/>
        <w:adjustRightInd w:val="0"/>
        <w:ind w:left="1440"/>
        <w:rPr>
          <w:rFonts w:cs="Times New Roman"/>
          <w:color w:val="000000"/>
        </w:rPr>
      </w:pPr>
    </w:p>
    <w:p w14:paraId="36F95B37"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The Correspondence Problem</w:t>
      </w:r>
    </w:p>
    <w:p w14:paraId="172D2373" w14:textId="77777777" w:rsidR="00A24E72" w:rsidRDefault="00770182" w:rsidP="00770182">
      <w:pPr>
        <w:pStyle w:val="ListParagraph"/>
        <w:numPr>
          <w:ilvl w:val="0"/>
          <w:numId w:val="16"/>
        </w:numPr>
        <w:tabs>
          <w:tab w:val="left" w:pos="1560"/>
        </w:tabs>
        <w:autoSpaceDE w:val="0"/>
        <w:autoSpaceDN w:val="0"/>
        <w:adjustRightInd w:val="0"/>
        <w:rPr>
          <w:rFonts w:cs="Times New Roman"/>
          <w:color w:val="000000"/>
        </w:rPr>
      </w:pPr>
      <w:r>
        <w:rPr>
          <w:rFonts w:cs="Times New Roman"/>
          <w:color w:val="000000"/>
        </w:rPr>
        <w:lastRenderedPageBreak/>
        <w:t>In some complex scenes, matching images to the left and right eyes may be difficult because real scenes often have complex textures, similar objects in motion, and other variations.</w:t>
      </w:r>
    </w:p>
    <w:p w14:paraId="39B5BDC8" w14:textId="77777777" w:rsidR="00C04049" w:rsidRDefault="00C04049" w:rsidP="00770182">
      <w:pPr>
        <w:pStyle w:val="ListParagraph"/>
        <w:numPr>
          <w:ilvl w:val="0"/>
          <w:numId w:val="16"/>
        </w:numPr>
        <w:tabs>
          <w:tab w:val="left" w:pos="1560"/>
        </w:tabs>
        <w:autoSpaceDE w:val="0"/>
        <w:autoSpaceDN w:val="0"/>
        <w:adjustRightInd w:val="0"/>
        <w:rPr>
          <w:rFonts w:cs="Times New Roman"/>
          <w:color w:val="000000"/>
        </w:rPr>
      </w:pPr>
      <w:r>
        <w:rPr>
          <w:rFonts w:cs="Times New Roman"/>
          <w:color w:val="000000"/>
        </w:rPr>
        <w:t xml:space="preserve">The </w:t>
      </w:r>
      <w:r>
        <w:rPr>
          <w:rFonts w:cs="Times New Roman"/>
          <w:b/>
          <w:color w:val="000000"/>
        </w:rPr>
        <w:t>correspondence problem</w:t>
      </w:r>
      <w:r>
        <w:rPr>
          <w:rFonts w:cs="Times New Roman"/>
          <w:color w:val="000000"/>
        </w:rPr>
        <w:t xml:space="preserve"> is the problem of determining which image in one eye matches the correct image in the other eye.</w:t>
      </w:r>
    </w:p>
    <w:p w14:paraId="0C3E74AE" w14:textId="77777777" w:rsidR="00C04049" w:rsidRPr="00770182" w:rsidRDefault="00C04049" w:rsidP="00C04049">
      <w:pPr>
        <w:pStyle w:val="ListParagraph"/>
        <w:tabs>
          <w:tab w:val="left" w:pos="1560"/>
        </w:tabs>
        <w:autoSpaceDE w:val="0"/>
        <w:autoSpaceDN w:val="0"/>
        <w:adjustRightInd w:val="0"/>
        <w:ind w:left="1440"/>
        <w:rPr>
          <w:rFonts w:cs="Times New Roman"/>
          <w:color w:val="000000"/>
        </w:rPr>
      </w:pPr>
    </w:p>
    <w:p w14:paraId="530EF494" w14:textId="77777777" w:rsidR="00514AA2" w:rsidRPr="00A24E72" w:rsidRDefault="007A2BA3" w:rsidP="007A2BA3">
      <w:pPr>
        <w:tabs>
          <w:tab w:val="left" w:pos="1276"/>
        </w:tabs>
        <w:autoSpaceDE w:val="0"/>
        <w:autoSpaceDN w:val="0"/>
        <w:adjustRightInd w:val="0"/>
        <w:rPr>
          <w:rFonts w:cs="Times New Roman"/>
          <w:color w:val="000000"/>
        </w:rPr>
      </w:pPr>
      <w:r w:rsidRPr="00A24E72">
        <w:rPr>
          <w:rFonts w:cs="Times New Roman"/>
          <w:color w:val="000000"/>
        </w:rPr>
        <w:t>Stereograms</w:t>
      </w:r>
    </w:p>
    <w:p w14:paraId="7FC9A289" w14:textId="77777777" w:rsidR="00C04049" w:rsidRDefault="00C04049" w:rsidP="00C04049">
      <w:pPr>
        <w:pStyle w:val="ListParagraph"/>
        <w:numPr>
          <w:ilvl w:val="0"/>
          <w:numId w:val="17"/>
        </w:numPr>
        <w:tabs>
          <w:tab w:val="left" w:pos="1276"/>
        </w:tabs>
        <w:autoSpaceDE w:val="0"/>
        <w:autoSpaceDN w:val="0"/>
        <w:adjustRightInd w:val="0"/>
        <w:rPr>
          <w:rFonts w:cs="Times New Roman"/>
          <w:color w:val="000000"/>
        </w:rPr>
      </w:pPr>
      <w:r>
        <w:rPr>
          <w:rFonts w:cs="Times New Roman"/>
          <w:color w:val="000000"/>
        </w:rPr>
        <w:t>In the 19</w:t>
      </w:r>
      <w:r w:rsidRPr="00C04049">
        <w:rPr>
          <w:rFonts w:cs="Times New Roman"/>
          <w:color w:val="000000"/>
          <w:vertAlign w:val="superscript"/>
        </w:rPr>
        <w:t>th</w:t>
      </w:r>
      <w:r>
        <w:rPr>
          <w:rFonts w:cs="Times New Roman"/>
          <w:color w:val="000000"/>
        </w:rPr>
        <w:t xml:space="preserve"> century, Charles Wheatstone invented the stereoscope, which is a small instrument that presents one image to one eye and a second image to the other eye. </w:t>
      </w:r>
    </w:p>
    <w:p w14:paraId="756D5AA0" w14:textId="77777777" w:rsidR="00C04049" w:rsidRDefault="00C04049" w:rsidP="00C04049">
      <w:pPr>
        <w:pStyle w:val="ListParagraph"/>
        <w:numPr>
          <w:ilvl w:val="1"/>
          <w:numId w:val="17"/>
        </w:numPr>
        <w:tabs>
          <w:tab w:val="left" w:pos="1418"/>
        </w:tabs>
        <w:autoSpaceDE w:val="0"/>
        <w:autoSpaceDN w:val="0"/>
        <w:adjustRightInd w:val="0"/>
        <w:rPr>
          <w:rFonts w:cs="Times New Roman"/>
          <w:color w:val="000000"/>
        </w:rPr>
      </w:pPr>
      <w:r>
        <w:rPr>
          <w:rFonts w:cs="Times New Roman"/>
          <w:color w:val="000000"/>
        </w:rPr>
        <w:t xml:space="preserve">The pictures are images slightly offset from each other in order to replicate crossed and uncrossed disparity, giving the viewer a single 3D image. </w:t>
      </w:r>
    </w:p>
    <w:p w14:paraId="7F3AABE0" w14:textId="77777777" w:rsidR="00A24E72" w:rsidRDefault="00C04049" w:rsidP="00C04049">
      <w:pPr>
        <w:pStyle w:val="ListParagraph"/>
        <w:numPr>
          <w:ilvl w:val="1"/>
          <w:numId w:val="17"/>
        </w:numPr>
        <w:tabs>
          <w:tab w:val="left" w:pos="1560"/>
        </w:tabs>
        <w:autoSpaceDE w:val="0"/>
        <w:autoSpaceDN w:val="0"/>
        <w:adjustRightInd w:val="0"/>
        <w:rPr>
          <w:rFonts w:cs="Times New Roman"/>
          <w:color w:val="000000"/>
        </w:rPr>
      </w:pPr>
      <w:r>
        <w:rPr>
          <w:rFonts w:cs="Times New Roman"/>
          <w:color w:val="000000"/>
        </w:rPr>
        <w:t>Because the images are so similar, they are combined by the visual system and give the illusion of depth.</w:t>
      </w:r>
    </w:p>
    <w:p w14:paraId="08E0A50B" w14:textId="77777777" w:rsidR="00C04049" w:rsidRDefault="00C04049" w:rsidP="00C04049">
      <w:pPr>
        <w:pStyle w:val="ListParagraph"/>
        <w:numPr>
          <w:ilvl w:val="0"/>
          <w:numId w:val="17"/>
        </w:numPr>
        <w:tabs>
          <w:tab w:val="left" w:pos="1560"/>
        </w:tabs>
        <w:autoSpaceDE w:val="0"/>
        <w:autoSpaceDN w:val="0"/>
        <w:adjustRightInd w:val="0"/>
        <w:rPr>
          <w:rFonts w:cs="Times New Roman"/>
          <w:color w:val="000000"/>
        </w:rPr>
      </w:pPr>
      <w:r>
        <w:rPr>
          <w:rFonts w:cs="Times New Roman"/>
          <w:color w:val="000000"/>
        </w:rPr>
        <w:t>Some individuals can examine stereograms without using a stereoscope through a process known as free fusion.</w:t>
      </w:r>
    </w:p>
    <w:p w14:paraId="2D28436E" w14:textId="77777777" w:rsidR="009A54DC" w:rsidRDefault="009A54DC" w:rsidP="00C04049">
      <w:pPr>
        <w:pStyle w:val="ListParagraph"/>
        <w:numPr>
          <w:ilvl w:val="0"/>
          <w:numId w:val="17"/>
        </w:numPr>
        <w:tabs>
          <w:tab w:val="left" w:pos="1560"/>
        </w:tabs>
        <w:autoSpaceDE w:val="0"/>
        <w:autoSpaceDN w:val="0"/>
        <w:adjustRightInd w:val="0"/>
        <w:rPr>
          <w:rFonts w:cs="Times New Roman"/>
          <w:color w:val="000000"/>
        </w:rPr>
      </w:pPr>
      <w:r>
        <w:rPr>
          <w:rFonts w:cs="Times New Roman"/>
          <w:color w:val="000000"/>
        </w:rPr>
        <w:t>The anaglyph is another form of stereogram which is generally used in older 3D movies.</w:t>
      </w:r>
    </w:p>
    <w:p w14:paraId="7CAFA1C8" w14:textId="77777777" w:rsidR="009A54DC" w:rsidRDefault="009A54DC" w:rsidP="009A54DC">
      <w:pPr>
        <w:pStyle w:val="ListParagraph"/>
        <w:numPr>
          <w:ilvl w:val="1"/>
          <w:numId w:val="17"/>
        </w:numPr>
        <w:tabs>
          <w:tab w:val="left" w:pos="1560"/>
        </w:tabs>
        <w:autoSpaceDE w:val="0"/>
        <w:autoSpaceDN w:val="0"/>
        <w:adjustRightInd w:val="0"/>
        <w:rPr>
          <w:rFonts w:cs="Times New Roman"/>
          <w:color w:val="000000"/>
        </w:rPr>
      </w:pPr>
      <w:r>
        <w:rPr>
          <w:rFonts w:cs="Times New Roman"/>
          <w:color w:val="000000"/>
        </w:rPr>
        <w:t>Two photographs are taken about 6cm apart and one photograph is printed in a shade of one color, such as blue, and the other photograph is printed in a shade of another color, such as red.</w:t>
      </w:r>
    </w:p>
    <w:p w14:paraId="78DE7927" w14:textId="77777777" w:rsidR="009A54DC" w:rsidRDefault="009A54DC" w:rsidP="009A54DC">
      <w:pPr>
        <w:pStyle w:val="ListParagraph"/>
        <w:numPr>
          <w:ilvl w:val="1"/>
          <w:numId w:val="17"/>
        </w:numPr>
        <w:tabs>
          <w:tab w:val="left" w:pos="1560"/>
        </w:tabs>
        <w:autoSpaceDE w:val="0"/>
        <w:autoSpaceDN w:val="0"/>
        <w:adjustRightInd w:val="0"/>
        <w:rPr>
          <w:rFonts w:cs="Times New Roman"/>
          <w:color w:val="000000"/>
        </w:rPr>
      </w:pPr>
      <w:r>
        <w:rPr>
          <w:rFonts w:cs="Times New Roman"/>
          <w:color w:val="000000"/>
        </w:rPr>
        <w:t>The two photographs are integrated into a common image.</w:t>
      </w:r>
    </w:p>
    <w:p w14:paraId="09DAC4FB" w14:textId="77777777" w:rsidR="009A54DC" w:rsidRDefault="009A54DC" w:rsidP="009A54DC">
      <w:pPr>
        <w:pStyle w:val="ListParagraph"/>
        <w:numPr>
          <w:ilvl w:val="1"/>
          <w:numId w:val="17"/>
        </w:numPr>
        <w:tabs>
          <w:tab w:val="left" w:pos="1560"/>
        </w:tabs>
        <w:autoSpaceDE w:val="0"/>
        <w:autoSpaceDN w:val="0"/>
        <w:adjustRightInd w:val="0"/>
        <w:rPr>
          <w:rFonts w:cs="Times New Roman"/>
          <w:color w:val="000000"/>
        </w:rPr>
      </w:pPr>
      <w:r>
        <w:rPr>
          <w:rFonts w:cs="Times New Roman"/>
          <w:color w:val="000000"/>
        </w:rPr>
        <w:t>When viewed with color-coded anaglyph glasses, each of the two images goes to one eye, allowing for the stereoscopic image to emerge.</w:t>
      </w:r>
    </w:p>
    <w:p w14:paraId="28C395BF" w14:textId="77777777" w:rsidR="009A54DC" w:rsidRPr="00C04049" w:rsidRDefault="009A54DC" w:rsidP="009A54DC">
      <w:pPr>
        <w:pStyle w:val="ListParagraph"/>
        <w:tabs>
          <w:tab w:val="left" w:pos="1560"/>
        </w:tabs>
        <w:autoSpaceDE w:val="0"/>
        <w:autoSpaceDN w:val="0"/>
        <w:adjustRightInd w:val="0"/>
        <w:ind w:left="1440"/>
        <w:rPr>
          <w:rFonts w:cs="Times New Roman"/>
          <w:color w:val="000000"/>
        </w:rPr>
      </w:pPr>
    </w:p>
    <w:p w14:paraId="72547B94"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Random-Dot Stereograms</w:t>
      </w:r>
    </w:p>
    <w:p w14:paraId="2E15C9A3" w14:textId="77777777" w:rsidR="00A24E72" w:rsidRDefault="00793155" w:rsidP="00793155">
      <w:pPr>
        <w:pStyle w:val="ListParagraph"/>
        <w:numPr>
          <w:ilvl w:val="0"/>
          <w:numId w:val="18"/>
        </w:numPr>
        <w:tabs>
          <w:tab w:val="left" w:pos="1560"/>
        </w:tabs>
        <w:autoSpaceDE w:val="0"/>
        <w:autoSpaceDN w:val="0"/>
        <w:adjustRightInd w:val="0"/>
        <w:rPr>
          <w:rFonts w:cs="Times New Roman"/>
          <w:color w:val="000000"/>
        </w:rPr>
      </w:pPr>
      <w:r>
        <w:rPr>
          <w:rFonts w:cs="Times New Roman"/>
          <w:b/>
          <w:color w:val="000000"/>
        </w:rPr>
        <w:t>Random-dot stereograms</w:t>
      </w:r>
      <w:r>
        <w:rPr>
          <w:rFonts w:cs="Times New Roman"/>
          <w:color w:val="000000"/>
        </w:rPr>
        <w:t xml:space="preserve"> are stereograms in which the images consist of a randomly arranged set of black and white dots.</w:t>
      </w:r>
    </w:p>
    <w:p w14:paraId="14E54936" w14:textId="77777777" w:rsidR="00952A14" w:rsidRDefault="00952A14" w:rsidP="00793155">
      <w:pPr>
        <w:pStyle w:val="ListParagraph"/>
        <w:numPr>
          <w:ilvl w:val="1"/>
          <w:numId w:val="18"/>
        </w:numPr>
        <w:tabs>
          <w:tab w:val="left" w:pos="1560"/>
        </w:tabs>
        <w:autoSpaceDE w:val="0"/>
        <w:autoSpaceDN w:val="0"/>
        <w:adjustRightInd w:val="0"/>
        <w:rPr>
          <w:rFonts w:cs="Times New Roman"/>
          <w:color w:val="000000"/>
        </w:rPr>
      </w:pPr>
      <w:r>
        <w:rPr>
          <w:rFonts w:cs="Times New Roman"/>
          <w:color w:val="000000"/>
        </w:rPr>
        <w:t>The left and right eye images are arranged identically, except that a portion of the dots is moved to the left or right in one image to create either crossed or uncrossed disparity.</w:t>
      </w:r>
    </w:p>
    <w:p w14:paraId="3B364BAC" w14:textId="77777777" w:rsidR="00793155" w:rsidRDefault="00952A14" w:rsidP="00793155">
      <w:pPr>
        <w:pStyle w:val="ListParagraph"/>
        <w:numPr>
          <w:ilvl w:val="1"/>
          <w:numId w:val="18"/>
        </w:numPr>
        <w:tabs>
          <w:tab w:val="left" w:pos="1560"/>
        </w:tabs>
        <w:autoSpaceDE w:val="0"/>
        <w:autoSpaceDN w:val="0"/>
        <w:adjustRightInd w:val="0"/>
        <w:rPr>
          <w:rFonts w:cs="Times New Roman"/>
          <w:color w:val="000000"/>
        </w:rPr>
      </w:pPr>
      <w:r>
        <w:rPr>
          <w:rFonts w:cs="Times New Roman"/>
          <w:color w:val="000000"/>
        </w:rPr>
        <w:t>This makes us perceive that part of the image is either in front or behind the rest of the dots.</w:t>
      </w:r>
    </w:p>
    <w:p w14:paraId="2D01E206" w14:textId="77777777" w:rsidR="00952A14" w:rsidRDefault="00952A14" w:rsidP="00952A14">
      <w:pPr>
        <w:pStyle w:val="ListParagraph"/>
        <w:numPr>
          <w:ilvl w:val="0"/>
          <w:numId w:val="18"/>
        </w:numPr>
        <w:tabs>
          <w:tab w:val="left" w:pos="1560"/>
        </w:tabs>
        <w:autoSpaceDE w:val="0"/>
        <w:autoSpaceDN w:val="0"/>
        <w:adjustRightInd w:val="0"/>
        <w:rPr>
          <w:rFonts w:cs="Times New Roman"/>
          <w:color w:val="000000"/>
        </w:rPr>
      </w:pPr>
      <w:r>
        <w:rPr>
          <w:rFonts w:cs="Times New Roman"/>
          <w:color w:val="000000"/>
        </w:rPr>
        <w:t>Because people see depth information in random-dot stereograms, we know that correspondence precedes object recognition.</w:t>
      </w:r>
    </w:p>
    <w:p w14:paraId="3C48C02B" w14:textId="77777777" w:rsidR="00952A14" w:rsidRPr="009A54DC" w:rsidRDefault="00952A14" w:rsidP="00952A14">
      <w:pPr>
        <w:pStyle w:val="ListParagraph"/>
        <w:tabs>
          <w:tab w:val="left" w:pos="1560"/>
        </w:tabs>
        <w:autoSpaceDE w:val="0"/>
        <w:autoSpaceDN w:val="0"/>
        <w:adjustRightInd w:val="0"/>
        <w:ind w:left="1440"/>
        <w:rPr>
          <w:rFonts w:cs="Times New Roman"/>
          <w:color w:val="000000"/>
        </w:rPr>
      </w:pPr>
    </w:p>
    <w:p w14:paraId="4E01101B" w14:textId="77777777" w:rsidR="00A24E72" w:rsidRPr="00A24E72" w:rsidRDefault="00514AA2" w:rsidP="007A2BA3">
      <w:pPr>
        <w:tabs>
          <w:tab w:val="left" w:pos="1276"/>
        </w:tabs>
        <w:autoSpaceDE w:val="0"/>
        <w:autoSpaceDN w:val="0"/>
        <w:adjustRightInd w:val="0"/>
        <w:ind w:firstLine="720"/>
        <w:rPr>
          <w:rFonts w:cs="Times New Roman"/>
          <w:color w:val="000000"/>
        </w:rPr>
      </w:pPr>
      <w:r w:rsidRPr="00A24E72">
        <w:rPr>
          <w:rFonts w:cs="Times New Roman"/>
          <w:color w:val="000000"/>
        </w:rPr>
        <w:t>The Anatomy and Physiol</w:t>
      </w:r>
      <w:r w:rsidR="007A2BA3" w:rsidRPr="00A24E72">
        <w:rPr>
          <w:rFonts w:cs="Times New Roman"/>
          <w:color w:val="000000"/>
        </w:rPr>
        <w:t>ogy of Binocular Perception</w:t>
      </w:r>
    </w:p>
    <w:p w14:paraId="19D3B786" w14:textId="77777777" w:rsidR="00514AA2" w:rsidRDefault="009E2120" w:rsidP="009E2120">
      <w:pPr>
        <w:pStyle w:val="ListParagraph"/>
        <w:numPr>
          <w:ilvl w:val="0"/>
          <w:numId w:val="19"/>
        </w:numPr>
        <w:tabs>
          <w:tab w:val="left" w:pos="1560"/>
        </w:tabs>
        <w:autoSpaceDE w:val="0"/>
        <w:autoSpaceDN w:val="0"/>
        <w:adjustRightInd w:val="0"/>
        <w:ind w:left="1560" w:hanging="420"/>
        <w:rPr>
          <w:rFonts w:cs="Times New Roman"/>
          <w:color w:val="000000"/>
        </w:rPr>
      </w:pPr>
      <w:r>
        <w:rPr>
          <w:rFonts w:cs="Times New Roman"/>
          <w:color w:val="000000"/>
        </w:rPr>
        <w:t>Binocular cells in V1 have two receptive fields, one for each eye.</w:t>
      </w:r>
    </w:p>
    <w:p w14:paraId="6A344FBE" w14:textId="77777777" w:rsidR="009E2120" w:rsidRDefault="009E2120" w:rsidP="009E2120">
      <w:pPr>
        <w:pStyle w:val="ListParagraph"/>
        <w:numPr>
          <w:ilvl w:val="0"/>
          <w:numId w:val="19"/>
        </w:numPr>
        <w:tabs>
          <w:tab w:val="left" w:pos="1560"/>
        </w:tabs>
        <w:autoSpaceDE w:val="0"/>
        <w:autoSpaceDN w:val="0"/>
        <w:adjustRightInd w:val="0"/>
        <w:rPr>
          <w:rFonts w:cs="Times New Roman"/>
          <w:color w:val="000000"/>
        </w:rPr>
      </w:pPr>
      <w:r>
        <w:rPr>
          <w:rFonts w:cs="Times New Roman"/>
          <w:color w:val="000000"/>
        </w:rPr>
        <w:t>These cells are usually similar with respect to their preferred orientation and motion sensitivity, suggesting that their main function is to match the images coming to each eye.</w:t>
      </w:r>
    </w:p>
    <w:p w14:paraId="73E41179" w14:textId="77777777" w:rsidR="009E2120" w:rsidRDefault="009E2120" w:rsidP="009E2120">
      <w:pPr>
        <w:pStyle w:val="ListParagraph"/>
        <w:numPr>
          <w:ilvl w:val="0"/>
          <w:numId w:val="19"/>
        </w:numPr>
        <w:tabs>
          <w:tab w:val="left" w:pos="1560"/>
        </w:tabs>
        <w:autoSpaceDE w:val="0"/>
        <w:autoSpaceDN w:val="0"/>
        <w:adjustRightInd w:val="0"/>
        <w:rPr>
          <w:rFonts w:cs="Times New Roman"/>
          <w:color w:val="000000"/>
        </w:rPr>
      </w:pPr>
      <w:r>
        <w:rPr>
          <w:rFonts w:cs="Times New Roman"/>
          <w:color w:val="000000"/>
        </w:rPr>
        <w:t>Different binocular cells are tuned to different disparities.</w:t>
      </w:r>
    </w:p>
    <w:p w14:paraId="0F7F4CEA" w14:textId="77777777" w:rsidR="009E2120" w:rsidRPr="00952A14" w:rsidRDefault="009E2120" w:rsidP="009E2120">
      <w:pPr>
        <w:pStyle w:val="ListParagraph"/>
        <w:tabs>
          <w:tab w:val="left" w:pos="1418"/>
        </w:tabs>
        <w:autoSpaceDE w:val="0"/>
        <w:autoSpaceDN w:val="0"/>
        <w:adjustRightInd w:val="0"/>
        <w:ind w:left="1500"/>
        <w:rPr>
          <w:rFonts w:cs="Times New Roman"/>
          <w:color w:val="000000"/>
        </w:rPr>
      </w:pPr>
    </w:p>
    <w:p w14:paraId="21B66D86"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Development of Stereopsis</w:t>
      </w:r>
    </w:p>
    <w:p w14:paraId="6E947037" w14:textId="77777777" w:rsidR="00A24E72" w:rsidRDefault="009E2120" w:rsidP="009E2120">
      <w:pPr>
        <w:pStyle w:val="ListParagraph"/>
        <w:numPr>
          <w:ilvl w:val="0"/>
          <w:numId w:val="20"/>
        </w:numPr>
        <w:tabs>
          <w:tab w:val="left" w:pos="1560"/>
        </w:tabs>
        <w:autoSpaceDE w:val="0"/>
        <w:autoSpaceDN w:val="0"/>
        <w:adjustRightInd w:val="0"/>
        <w:rPr>
          <w:rFonts w:cs="Times New Roman"/>
          <w:color w:val="000000"/>
        </w:rPr>
      </w:pPr>
      <w:r>
        <w:rPr>
          <w:rFonts w:cs="Times New Roman"/>
          <w:color w:val="000000"/>
        </w:rPr>
        <w:t>Research suggests that newborns are blind to binocular depth information and continue to show no stereopsis until 4 months, when stereopsis develops rapidly.</w:t>
      </w:r>
    </w:p>
    <w:p w14:paraId="4FA1D335" w14:textId="77777777" w:rsidR="009E2120" w:rsidRDefault="009E2120" w:rsidP="009E2120">
      <w:pPr>
        <w:pStyle w:val="ListParagraph"/>
        <w:numPr>
          <w:ilvl w:val="0"/>
          <w:numId w:val="20"/>
        </w:numPr>
        <w:tabs>
          <w:tab w:val="left" w:pos="1560"/>
        </w:tabs>
        <w:autoSpaceDE w:val="0"/>
        <w:autoSpaceDN w:val="0"/>
        <w:adjustRightInd w:val="0"/>
        <w:rPr>
          <w:rFonts w:cs="Times New Roman"/>
          <w:color w:val="000000"/>
        </w:rPr>
      </w:pPr>
      <w:r>
        <w:rPr>
          <w:rFonts w:cs="Times New Roman"/>
          <w:color w:val="000000"/>
        </w:rPr>
        <w:lastRenderedPageBreak/>
        <w:t>Preferential looking tasks show that infants start becoming sensitive to disparity at about 5 months.</w:t>
      </w:r>
    </w:p>
    <w:p w14:paraId="0E308162" w14:textId="77777777" w:rsidR="009E2120" w:rsidRPr="009E2120" w:rsidRDefault="009E2120" w:rsidP="009E2120">
      <w:pPr>
        <w:pStyle w:val="ListParagraph"/>
        <w:tabs>
          <w:tab w:val="left" w:pos="1560"/>
        </w:tabs>
        <w:autoSpaceDE w:val="0"/>
        <w:autoSpaceDN w:val="0"/>
        <w:adjustRightInd w:val="0"/>
        <w:ind w:left="1440"/>
        <w:rPr>
          <w:rFonts w:cs="Times New Roman"/>
          <w:color w:val="000000"/>
        </w:rPr>
      </w:pPr>
    </w:p>
    <w:p w14:paraId="75E03A01" w14:textId="77777777" w:rsidR="00514AA2" w:rsidRPr="00A24E72" w:rsidRDefault="007A2BA3" w:rsidP="007A2BA3">
      <w:pPr>
        <w:tabs>
          <w:tab w:val="left" w:pos="1276"/>
        </w:tabs>
        <w:autoSpaceDE w:val="0"/>
        <w:autoSpaceDN w:val="0"/>
        <w:adjustRightInd w:val="0"/>
        <w:rPr>
          <w:rFonts w:cs="Times New Roman"/>
          <w:color w:val="000000"/>
        </w:rPr>
      </w:pPr>
      <w:r w:rsidRPr="00A24E72">
        <w:rPr>
          <w:rFonts w:cs="Times New Roman"/>
          <w:color w:val="000000"/>
        </w:rPr>
        <w:t>Size Perception</w:t>
      </w:r>
    </w:p>
    <w:p w14:paraId="361E3B6A" w14:textId="77777777" w:rsidR="00A24E72" w:rsidRDefault="009E2120" w:rsidP="009E2120">
      <w:pPr>
        <w:pStyle w:val="ListParagraph"/>
        <w:numPr>
          <w:ilvl w:val="0"/>
          <w:numId w:val="21"/>
        </w:numPr>
        <w:tabs>
          <w:tab w:val="left" w:pos="1276"/>
        </w:tabs>
        <w:autoSpaceDE w:val="0"/>
        <w:autoSpaceDN w:val="0"/>
        <w:adjustRightInd w:val="0"/>
        <w:rPr>
          <w:rFonts w:cs="Times New Roman"/>
          <w:color w:val="000000"/>
        </w:rPr>
      </w:pPr>
      <w:r>
        <w:rPr>
          <w:rFonts w:cs="Times New Roman"/>
          <w:b/>
          <w:color w:val="000000"/>
        </w:rPr>
        <w:t>Size-distance invariance</w:t>
      </w:r>
      <w:r>
        <w:rPr>
          <w:rFonts w:cs="Times New Roman"/>
          <w:color w:val="000000"/>
        </w:rPr>
        <w:t xml:space="preserve"> refers to the relation between perceived size and perceived distance.</w:t>
      </w:r>
    </w:p>
    <w:p w14:paraId="40DA1F82" w14:textId="77777777" w:rsidR="009E2120" w:rsidRDefault="009E2120" w:rsidP="009E2120">
      <w:pPr>
        <w:pStyle w:val="ListParagraph"/>
        <w:numPr>
          <w:ilvl w:val="1"/>
          <w:numId w:val="21"/>
        </w:numPr>
        <w:tabs>
          <w:tab w:val="left" w:pos="1560"/>
        </w:tabs>
        <w:autoSpaceDE w:val="0"/>
        <w:autoSpaceDN w:val="0"/>
        <w:adjustRightInd w:val="0"/>
        <w:rPr>
          <w:rFonts w:cs="Times New Roman"/>
          <w:color w:val="000000"/>
        </w:rPr>
      </w:pPr>
      <w:r>
        <w:rPr>
          <w:rFonts w:cs="Times New Roman"/>
          <w:color w:val="000000"/>
        </w:rPr>
        <w:t>The perceived size of an object depends on its perceived distance, and the perceived distance of an object may depend on its perceived size.</w:t>
      </w:r>
    </w:p>
    <w:p w14:paraId="0AF79B71" w14:textId="77777777" w:rsidR="009E2120" w:rsidRDefault="009E2120" w:rsidP="009E2120">
      <w:pPr>
        <w:pStyle w:val="ListParagraph"/>
        <w:numPr>
          <w:ilvl w:val="0"/>
          <w:numId w:val="21"/>
        </w:numPr>
        <w:tabs>
          <w:tab w:val="left" w:pos="1560"/>
        </w:tabs>
        <w:autoSpaceDE w:val="0"/>
        <w:autoSpaceDN w:val="0"/>
        <w:adjustRightInd w:val="0"/>
        <w:rPr>
          <w:rFonts w:cs="Times New Roman"/>
          <w:color w:val="000000"/>
        </w:rPr>
      </w:pPr>
      <w:r>
        <w:rPr>
          <w:rFonts w:cs="Times New Roman"/>
          <w:b/>
          <w:color w:val="000000"/>
        </w:rPr>
        <w:t>Visual angles</w:t>
      </w:r>
      <w:r>
        <w:rPr>
          <w:rFonts w:cs="Times New Roman"/>
          <w:color w:val="000000"/>
        </w:rPr>
        <w:t>, the angles of objects relative to one’s eyes, are important to studying size-distance invariance.</w:t>
      </w:r>
    </w:p>
    <w:p w14:paraId="5812F007" w14:textId="77777777" w:rsidR="009E2120" w:rsidRDefault="009E2120" w:rsidP="009E2120">
      <w:pPr>
        <w:pStyle w:val="ListParagraph"/>
        <w:numPr>
          <w:ilvl w:val="1"/>
          <w:numId w:val="21"/>
        </w:numPr>
        <w:tabs>
          <w:tab w:val="left" w:pos="1560"/>
        </w:tabs>
        <w:autoSpaceDE w:val="0"/>
        <w:autoSpaceDN w:val="0"/>
        <w:adjustRightInd w:val="0"/>
        <w:rPr>
          <w:rFonts w:cs="Times New Roman"/>
          <w:color w:val="000000"/>
        </w:rPr>
      </w:pPr>
      <w:r>
        <w:rPr>
          <w:rFonts w:cs="Times New Roman"/>
          <w:color w:val="000000"/>
        </w:rPr>
        <w:t>If lines were drawn from the top and bottom of an object to the eyes, we would have the visual angle of the object.</w:t>
      </w:r>
    </w:p>
    <w:p w14:paraId="698F1C4D" w14:textId="77777777" w:rsidR="009E2120" w:rsidRDefault="009E2120" w:rsidP="009E2120">
      <w:pPr>
        <w:pStyle w:val="ListParagraph"/>
        <w:numPr>
          <w:ilvl w:val="1"/>
          <w:numId w:val="21"/>
        </w:numPr>
        <w:tabs>
          <w:tab w:val="left" w:pos="1560"/>
        </w:tabs>
        <w:autoSpaceDE w:val="0"/>
        <w:autoSpaceDN w:val="0"/>
        <w:adjustRightInd w:val="0"/>
        <w:rPr>
          <w:rFonts w:cs="Times New Roman"/>
          <w:color w:val="000000"/>
        </w:rPr>
      </w:pPr>
      <w:r>
        <w:rPr>
          <w:rFonts w:cs="Times New Roman"/>
          <w:color w:val="000000"/>
        </w:rPr>
        <w:t xml:space="preserve">Smaller objects close up </w:t>
      </w:r>
      <w:r w:rsidR="00FE1047">
        <w:rPr>
          <w:rFonts w:cs="Times New Roman"/>
          <w:color w:val="000000"/>
        </w:rPr>
        <w:t>can have the same visual angles as larger objects farther away, like the moon and the sun.</w:t>
      </w:r>
    </w:p>
    <w:p w14:paraId="323D950F" w14:textId="77777777" w:rsidR="00FE1047" w:rsidRDefault="00FE1047" w:rsidP="00FE1047">
      <w:pPr>
        <w:pStyle w:val="ListParagraph"/>
        <w:numPr>
          <w:ilvl w:val="0"/>
          <w:numId w:val="21"/>
        </w:numPr>
        <w:tabs>
          <w:tab w:val="left" w:pos="1560"/>
        </w:tabs>
        <w:autoSpaceDE w:val="0"/>
        <w:autoSpaceDN w:val="0"/>
        <w:adjustRightInd w:val="0"/>
        <w:rPr>
          <w:rFonts w:cs="Times New Roman"/>
          <w:color w:val="000000"/>
        </w:rPr>
      </w:pPr>
      <w:r>
        <w:rPr>
          <w:rFonts w:cs="Times New Roman"/>
          <w:color w:val="000000"/>
        </w:rPr>
        <w:t>Depth provides information that allows us to appropriately scale the size of an object.</w:t>
      </w:r>
    </w:p>
    <w:p w14:paraId="7F8C272E" w14:textId="77777777" w:rsidR="00FE1047" w:rsidRPr="009E2120" w:rsidRDefault="00FE1047" w:rsidP="00FE1047">
      <w:pPr>
        <w:pStyle w:val="ListParagraph"/>
        <w:tabs>
          <w:tab w:val="left" w:pos="1560"/>
        </w:tabs>
        <w:autoSpaceDE w:val="0"/>
        <w:autoSpaceDN w:val="0"/>
        <w:adjustRightInd w:val="0"/>
        <w:rPr>
          <w:rFonts w:cs="Times New Roman"/>
          <w:color w:val="000000"/>
        </w:rPr>
      </w:pPr>
    </w:p>
    <w:p w14:paraId="3EC7FB88" w14:textId="77777777" w:rsidR="00514AA2" w:rsidRPr="00A24E72" w:rsidRDefault="007A2BA3" w:rsidP="007A2BA3">
      <w:pPr>
        <w:tabs>
          <w:tab w:val="left" w:pos="1276"/>
        </w:tabs>
        <w:autoSpaceDE w:val="0"/>
        <w:autoSpaceDN w:val="0"/>
        <w:adjustRightInd w:val="0"/>
        <w:rPr>
          <w:rFonts w:cs="Times New Roman"/>
          <w:color w:val="000000"/>
        </w:rPr>
      </w:pPr>
      <w:r w:rsidRPr="00A24E72">
        <w:rPr>
          <w:rFonts w:cs="Times New Roman"/>
          <w:color w:val="000000"/>
        </w:rPr>
        <w:t>Size Constancy</w:t>
      </w:r>
    </w:p>
    <w:p w14:paraId="190978EF" w14:textId="77777777" w:rsidR="00A24E72" w:rsidRDefault="00FE1047" w:rsidP="00FE1047">
      <w:pPr>
        <w:pStyle w:val="ListParagraph"/>
        <w:numPr>
          <w:ilvl w:val="0"/>
          <w:numId w:val="22"/>
        </w:numPr>
        <w:tabs>
          <w:tab w:val="left" w:pos="1276"/>
        </w:tabs>
        <w:autoSpaceDE w:val="0"/>
        <w:autoSpaceDN w:val="0"/>
        <w:adjustRightInd w:val="0"/>
        <w:rPr>
          <w:rFonts w:cs="Times New Roman"/>
          <w:color w:val="000000"/>
        </w:rPr>
      </w:pPr>
      <w:r>
        <w:rPr>
          <w:rFonts w:cs="Times New Roman"/>
          <w:b/>
          <w:color w:val="000000"/>
        </w:rPr>
        <w:t>Size constancy</w:t>
      </w:r>
      <w:r>
        <w:rPr>
          <w:rFonts w:cs="Times New Roman"/>
          <w:color w:val="000000"/>
        </w:rPr>
        <w:t xml:space="preserve"> is the perception of an object as having a fixed size, despite the change in the size of the visual angle that accompanies the change in distance.</w:t>
      </w:r>
    </w:p>
    <w:p w14:paraId="1B712B37" w14:textId="77777777" w:rsidR="00FE1047" w:rsidRDefault="00FE1047" w:rsidP="00FE1047">
      <w:pPr>
        <w:pStyle w:val="ListParagraph"/>
        <w:numPr>
          <w:ilvl w:val="0"/>
          <w:numId w:val="22"/>
        </w:numPr>
        <w:tabs>
          <w:tab w:val="left" w:pos="1276"/>
        </w:tabs>
        <w:autoSpaceDE w:val="0"/>
        <w:autoSpaceDN w:val="0"/>
        <w:adjustRightInd w:val="0"/>
        <w:rPr>
          <w:rFonts w:cs="Times New Roman"/>
          <w:color w:val="000000"/>
        </w:rPr>
      </w:pPr>
      <w:r>
        <w:rPr>
          <w:rFonts w:cs="Times New Roman"/>
          <w:color w:val="000000"/>
        </w:rPr>
        <w:t>We tend to see an object as the same size regardless of the size of its image on the retinae.</w:t>
      </w:r>
    </w:p>
    <w:p w14:paraId="5F938DE8" w14:textId="77777777" w:rsidR="00FE1047" w:rsidRPr="00FE1047" w:rsidRDefault="00FE1047" w:rsidP="00FE1047">
      <w:pPr>
        <w:pStyle w:val="ListParagraph"/>
        <w:tabs>
          <w:tab w:val="left" w:pos="1276"/>
        </w:tabs>
        <w:autoSpaceDE w:val="0"/>
        <w:autoSpaceDN w:val="0"/>
        <w:adjustRightInd w:val="0"/>
        <w:rPr>
          <w:rFonts w:cs="Times New Roman"/>
          <w:color w:val="000000"/>
        </w:rPr>
      </w:pPr>
    </w:p>
    <w:p w14:paraId="3AB7EE93" w14:textId="77777777" w:rsidR="00514AA2" w:rsidRPr="00A24E72" w:rsidRDefault="00514AA2" w:rsidP="007A2BA3">
      <w:pPr>
        <w:tabs>
          <w:tab w:val="left" w:pos="1276"/>
        </w:tabs>
        <w:autoSpaceDE w:val="0"/>
        <w:autoSpaceDN w:val="0"/>
        <w:adjustRightInd w:val="0"/>
        <w:rPr>
          <w:rFonts w:cs="Times New Roman"/>
          <w:color w:val="000000"/>
        </w:rPr>
      </w:pPr>
      <w:r w:rsidRPr="00A24E72">
        <w:rPr>
          <w:rFonts w:cs="Times New Roman"/>
          <w:color w:val="000000"/>
        </w:rPr>
        <w:t xml:space="preserve">Visual </w:t>
      </w:r>
      <w:r w:rsidR="007A2BA3" w:rsidRPr="00A24E72">
        <w:rPr>
          <w:rFonts w:cs="Times New Roman"/>
          <w:color w:val="000000"/>
        </w:rPr>
        <w:t>Illusions of Size and Depth</w:t>
      </w:r>
    </w:p>
    <w:p w14:paraId="3D484974" w14:textId="77777777" w:rsidR="00A24E72" w:rsidRDefault="00FE1047" w:rsidP="00FE1047">
      <w:pPr>
        <w:pStyle w:val="ListParagraph"/>
        <w:numPr>
          <w:ilvl w:val="0"/>
          <w:numId w:val="23"/>
        </w:numPr>
        <w:tabs>
          <w:tab w:val="left" w:pos="1276"/>
        </w:tabs>
        <w:autoSpaceDE w:val="0"/>
        <w:autoSpaceDN w:val="0"/>
        <w:adjustRightInd w:val="0"/>
        <w:rPr>
          <w:rFonts w:cs="Times New Roman"/>
          <w:color w:val="000000"/>
        </w:rPr>
      </w:pPr>
      <w:r>
        <w:rPr>
          <w:rFonts w:cs="Times New Roman"/>
          <w:color w:val="000000"/>
        </w:rPr>
        <w:t>By manipulating depth cues, it is possible to see depth relations that are not really present in an image.</w:t>
      </w:r>
    </w:p>
    <w:p w14:paraId="1936CEFE" w14:textId="77777777" w:rsidR="00FE1047" w:rsidRPr="00FE1047" w:rsidRDefault="00FE1047" w:rsidP="00FE1047">
      <w:pPr>
        <w:pStyle w:val="ListParagraph"/>
        <w:tabs>
          <w:tab w:val="left" w:pos="1276"/>
        </w:tabs>
        <w:autoSpaceDE w:val="0"/>
        <w:autoSpaceDN w:val="0"/>
        <w:adjustRightInd w:val="0"/>
        <w:rPr>
          <w:rFonts w:cs="Times New Roman"/>
          <w:color w:val="000000"/>
        </w:rPr>
      </w:pPr>
    </w:p>
    <w:p w14:paraId="66AFB6AB" w14:textId="77777777" w:rsidR="00514AA2" w:rsidRPr="00A24E72" w:rsidRDefault="00514AA2" w:rsidP="007A2BA3">
      <w:pPr>
        <w:tabs>
          <w:tab w:val="left" w:pos="1276"/>
        </w:tabs>
        <w:autoSpaceDE w:val="0"/>
        <w:autoSpaceDN w:val="0"/>
        <w:adjustRightInd w:val="0"/>
        <w:ind w:firstLine="720"/>
        <w:rPr>
          <w:rFonts w:cs="Times New Roman"/>
          <w:color w:val="000000"/>
        </w:rPr>
      </w:pPr>
      <w:r w:rsidRPr="00A24E72">
        <w:rPr>
          <w:rFonts w:cs="Times New Roman"/>
          <w:color w:val="000000"/>
        </w:rPr>
        <w:t>The Müller-</w:t>
      </w:r>
      <w:r w:rsidR="007A2BA3" w:rsidRPr="00A24E72">
        <w:rPr>
          <w:rFonts w:cs="Times New Roman"/>
          <w:color w:val="000000"/>
        </w:rPr>
        <w:t>Lyer Illusion</w:t>
      </w:r>
    </w:p>
    <w:p w14:paraId="7DFFBA80" w14:textId="77777777" w:rsidR="00A24E72" w:rsidRDefault="00B70830" w:rsidP="00FE1047">
      <w:pPr>
        <w:pStyle w:val="ListParagraph"/>
        <w:numPr>
          <w:ilvl w:val="0"/>
          <w:numId w:val="23"/>
        </w:numPr>
        <w:autoSpaceDE w:val="0"/>
        <w:autoSpaceDN w:val="0"/>
        <w:adjustRightInd w:val="0"/>
        <w:ind w:left="1418"/>
        <w:rPr>
          <w:rFonts w:cs="Times New Roman"/>
          <w:color w:val="000000"/>
        </w:rPr>
      </w:pPr>
      <w:r>
        <w:rPr>
          <w:rFonts w:cs="Times New Roman"/>
          <w:color w:val="000000"/>
        </w:rPr>
        <w:t>In this illusion, although both lines are exactly the same length, the left line in Figure 7.30 is seen as longer than the right line due to the smaller lines that split off from the main line.</w:t>
      </w:r>
    </w:p>
    <w:p w14:paraId="56A2AE6B" w14:textId="77777777" w:rsidR="00B70830" w:rsidRDefault="00B70830" w:rsidP="00FE1047">
      <w:pPr>
        <w:pStyle w:val="ListParagraph"/>
        <w:numPr>
          <w:ilvl w:val="0"/>
          <w:numId w:val="23"/>
        </w:numPr>
        <w:autoSpaceDE w:val="0"/>
        <w:autoSpaceDN w:val="0"/>
        <w:adjustRightInd w:val="0"/>
        <w:ind w:left="1418"/>
        <w:rPr>
          <w:rFonts w:cs="Times New Roman"/>
          <w:color w:val="000000"/>
        </w:rPr>
      </w:pPr>
      <w:r>
        <w:rPr>
          <w:rFonts w:cs="Times New Roman"/>
          <w:color w:val="000000"/>
        </w:rPr>
        <w:t>One viewpoint for why we see this illusion is that it is a result of misapplied size constancy.</w:t>
      </w:r>
    </w:p>
    <w:p w14:paraId="3A0A2AB2" w14:textId="77777777" w:rsidR="00B70830" w:rsidRDefault="00B70830" w:rsidP="00FE1047">
      <w:pPr>
        <w:pStyle w:val="ListParagraph"/>
        <w:numPr>
          <w:ilvl w:val="0"/>
          <w:numId w:val="23"/>
        </w:numPr>
        <w:autoSpaceDE w:val="0"/>
        <w:autoSpaceDN w:val="0"/>
        <w:adjustRightInd w:val="0"/>
        <w:ind w:left="1418"/>
        <w:rPr>
          <w:rFonts w:cs="Times New Roman"/>
          <w:color w:val="000000"/>
        </w:rPr>
      </w:pPr>
      <w:r>
        <w:rPr>
          <w:rFonts w:cs="Times New Roman"/>
          <w:color w:val="000000"/>
        </w:rPr>
        <w:t>Another viewpoint is that the overall image of the left line is longer and, thus, its components are also perceived as longer.</w:t>
      </w:r>
    </w:p>
    <w:p w14:paraId="3314B0C0" w14:textId="77777777" w:rsidR="00B70830" w:rsidRPr="00FE1047" w:rsidRDefault="00B70830" w:rsidP="00B70830">
      <w:pPr>
        <w:pStyle w:val="ListParagraph"/>
        <w:autoSpaceDE w:val="0"/>
        <w:autoSpaceDN w:val="0"/>
        <w:adjustRightInd w:val="0"/>
        <w:ind w:left="1418"/>
        <w:rPr>
          <w:rFonts w:cs="Times New Roman"/>
          <w:color w:val="000000"/>
        </w:rPr>
      </w:pPr>
    </w:p>
    <w:p w14:paraId="3BCD9788"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The Ponzo Illusion</w:t>
      </w:r>
    </w:p>
    <w:p w14:paraId="593B17D1" w14:textId="77777777" w:rsidR="00A24E72" w:rsidRDefault="00B70830" w:rsidP="00B70830">
      <w:pPr>
        <w:pStyle w:val="ListParagraph"/>
        <w:numPr>
          <w:ilvl w:val="0"/>
          <w:numId w:val="24"/>
        </w:numPr>
        <w:tabs>
          <w:tab w:val="left" w:pos="1560"/>
        </w:tabs>
        <w:autoSpaceDE w:val="0"/>
        <w:autoSpaceDN w:val="0"/>
        <w:adjustRightInd w:val="0"/>
        <w:rPr>
          <w:rFonts w:cs="Times New Roman"/>
          <w:color w:val="000000"/>
        </w:rPr>
      </w:pPr>
      <w:r>
        <w:rPr>
          <w:rFonts w:cs="Times New Roman"/>
          <w:color w:val="000000"/>
        </w:rPr>
        <w:t>In this illusion, the cow closer to the top of the page in Figure 7.32 looks bigger than the cow on the bottom of the page.</w:t>
      </w:r>
    </w:p>
    <w:p w14:paraId="4B0D9DD8" w14:textId="77777777" w:rsidR="00F47FA9" w:rsidRDefault="00F47FA9" w:rsidP="00B70830">
      <w:pPr>
        <w:pStyle w:val="ListParagraph"/>
        <w:numPr>
          <w:ilvl w:val="0"/>
          <w:numId w:val="24"/>
        </w:numPr>
        <w:tabs>
          <w:tab w:val="left" w:pos="1560"/>
        </w:tabs>
        <w:autoSpaceDE w:val="0"/>
        <w:autoSpaceDN w:val="0"/>
        <w:adjustRightInd w:val="0"/>
        <w:rPr>
          <w:rFonts w:cs="Times New Roman"/>
          <w:color w:val="000000"/>
        </w:rPr>
      </w:pPr>
      <w:r>
        <w:rPr>
          <w:rFonts w:cs="Times New Roman"/>
          <w:color w:val="000000"/>
        </w:rPr>
        <w:t>We see this because there are several cues in the photograph that give normal indications of depth, such as the parallel lines of the side of the road, the texture gradient of flowers and grasses, and familiar size cues of the trees.</w:t>
      </w:r>
    </w:p>
    <w:p w14:paraId="646D370A" w14:textId="77777777" w:rsidR="00F47FA9" w:rsidRDefault="00F47FA9" w:rsidP="007A2BA3">
      <w:pPr>
        <w:tabs>
          <w:tab w:val="left" w:pos="1276"/>
        </w:tabs>
        <w:autoSpaceDE w:val="0"/>
        <w:autoSpaceDN w:val="0"/>
        <w:adjustRightInd w:val="0"/>
        <w:ind w:firstLine="720"/>
        <w:rPr>
          <w:rFonts w:cs="Times New Roman"/>
          <w:color w:val="000000"/>
        </w:rPr>
      </w:pPr>
    </w:p>
    <w:p w14:paraId="4CE57717"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The Ames Room Illusion</w:t>
      </w:r>
    </w:p>
    <w:p w14:paraId="1A167BE2" w14:textId="77777777" w:rsidR="00A24E72" w:rsidRDefault="00F47FA9" w:rsidP="00F47FA9">
      <w:pPr>
        <w:pStyle w:val="ListParagraph"/>
        <w:numPr>
          <w:ilvl w:val="0"/>
          <w:numId w:val="25"/>
        </w:numPr>
        <w:tabs>
          <w:tab w:val="left" w:pos="1560"/>
        </w:tabs>
        <w:autoSpaceDE w:val="0"/>
        <w:autoSpaceDN w:val="0"/>
        <w:adjustRightInd w:val="0"/>
        <w:rPr>
          <w:rFonts w:cs="Times New Roman"/>
          <w:color w:val="000000"/>
        </w:rPr>
      </w:pPr>
      <w:r>
        <w:rPr>
          <w:rFonts w:cs="Times New Roman"/>
          <w:color w:val="000000"/>
        </w:rPr>
        <w:lastRenderedPageBreak/>
        <w:t>In this illusion, two people of normal size are put into corners of a room with trapezoidal walls and windows.</w:t>
      </w:r>
    </w:p>
    <w:p w14:paraId="6B9B4E5D" w14:textId="77777777" w:rsidR="00F47FA9" w:rsidRDefault="00F47FA9" w:rsidP="00F47FA9">
      <w:pPr>
        <w:pStyle w:val="ListParagraph"/>
        <w:numPr>
          <w:ilvl w:val="0"/>
          <w:numId w:val="25"/>
        </w:numPr>
        <w:tabs>
          <w:tab w:val="left" w:pos="1560"/>
        </w:tabs>
        <w:autoSpaceDE w:val="0"/>
        <w:autoSpaceDN w:val="0"/>
        <w:adjustRightInd w:val="0"/>
        <w:rPr>
          <w:rFonts w:cs="Times New Roman"/>
          <w:color w:val="000000"/>
        </w:rPr>
      </w:pPr>
      <w:r>
        <w:rPr>
          <w:rFonts w:cs="Times New Roman"/>
          <w:color w:val="000000"/>
        </w:rPr>
        <w:t>When viewed through a peephole, the trapezoids are converted into squares by our visual systems so that we perceive the room as normal.</w:t>
      </w:r>
    </w:p>
    <w:p w14:paraId="401A27A4" w14:textId="77777777" w:rsidR="00F47FA9" w:rsidRDefault="00F47FA9" w:rsidP="00F47FA9">
      <w:pPr>
        <w:pStyle w:val="ListParagraph"/>
        <w:numPr>
          <w:ilvl w:val="0"/>
          <w:numId w:val="25"/>
        </w:numPr>
        <w:tabs>
          <w:tab w:val="left" w:pos="1560"/>
        </w:tabs>
        <w:autoSpaceDE w:val="0"/>
        <w:autoSpaceDN w:val="0"/>
        <w:adjustRightInd w:val="0"/>
        <w:rPr>
          <w:rFonts w:cs="Times New Roman"/>
          <w:color w:val="000000"/>
        </w:rPr>
      </w:pPr>
      <w:r>
        <w:rPr>
          <w:rFonts w:cs="Times New Roman"/>
          <w:color w:val="000000"/>
        </w:rPr>
        <w:t>Given that we perceive a normal room, we must therefore infer that the people are abnormally short or tall.</w:t>
      </w:r>
    </w:p>
    <w:p w14:paraId="466FA11C" w14:textId="77777777" w:rsidR="00F47FA9" w:rsidRPr="00F47FA9" w:rsidRDefault="00F47FA9" w:rsidP="00F47FA9">
      <w:pPr>
        <w:pStyle w:val="ListParagraph"/>
        <w:tabs>
          <w:tab w:val="left" w:pos="1560"/>
        </w:tabs>
        <w:autoSpaceDE w:val="0"/>
        <w:autoSpaceDN w:val="0"/>
        <w:adjustRightInd w:val="0"/>
        <w:ind w:left="1440"/>
        <w:rPr>
          <w:rFonts w:cs="Times New Roman"/>
          <w:color w:val="000000"/>
        </w:rPr>
      </w:pPr>
    </w:p>
    <w:p w14:paraId="4384838B" w14:textId="77777777" w:rsidR="00514AA2" w:rsidRPr="00A24E72" w:rsidRDefault="007A2BA3" w:rsidP="007A2BA3">
      <w:pPr>
        <w:tabs>
          <w:tab w:val="left" w:pos="1276"/>
        </w:tabs>
        <w:autoSpaceDE w:val="0"/>
        <w:autoSpaceDN w:val="0"/>
        <w:adjustRightInd w:val="0"/>
        <w:ind w:firstLine="720"/>
        <w:rPr>
          <w:rFonts w:cs="Times New Roman"/>
          <w:color w:val="000000"/>
        </w:rPr>
      </w:pPr>
      <w:r w:rsidRPr="00A24E72">
        <w:rPr>
          <w:rFonts w:cs="Times New Roman"/>
          <w:color w:val="000000"/>
        </w:rPr>
        <w:t>The Moon Illusion</w:t>
      </w:r>
    </w:p>
    <w:p w14:paraId="4DB73334" w14:textId="77777777" w:rsidR="00A24E72" w:rsidRDefault="00F47FA9" w:rsidP="00F47FA9">
      <w:pPr>
        <w:pStyle w:val="ListParagraph"/>
        <w:numPr>
          <w:ilvl w:val="0"/>
          <w:numId w:val="26"/>
        </w:numPr>
        <w:tabs>
          <w:tab w:val="left" w:pos="1560"/>
        </w:tabs>
        <w:autoSpaceDE w:val="0"/>
        <w:autoSpaceDN w:val="0"/>
        <w:adjustRightInd w:val="0"/>
        <w:rPr>
          <w:rFonts w:cs="Times New Roman"/>
          <w:color w:val="000000"/>
        </w:rPr>
      </w:pPr>
      <w:r>
        <w:rPr>
          <w:rFonts w:cs="Times New Roman"/>
          <w:color w:val="000000"/>
        </w:rPr>
        <w:t>In this illusion found in natural phenomena, a full moon on the horizon is perceived as being larger than when it is higher up in the sky, though its size and distance from Earth remain constant.</w:t>
      </w:r>
    </w:p>
    <w:p w14:paraId="08342537" w14:textId="77777777" w:rsidR="00F47FA9" w:rsidRDefault="00F47FA9" w:rsidP="00F47FA9">
      <w:pPr>
        <w:pStyle w:val="ListParagraph"/>
        <w:numPr>
          <w:ilvl w:val="0"/>
          <w:numId w:val="26"/>
        </w:numPr>
        <w:tabs>
          <w:tab w:val="left" w:pos="1560"/>
        </w:tabs>
        <w:autoSpaceDE w:val="0"/>
        <w:autoSpaceDN w:val="0"/>
        <w:adjustRightInd w:val="0"/>
        <w:rPr>
          <w:rFonts w:cs="Times New Roman"/>
          <w:color w:val="000000"/>
        </w:rPr>
      </w:pPr>
      <w:r>
        <w:rPr>
          <w:rFonts w:cs="Times New Roman"/>
          <w:color w:val="000000"/>
        </w:rPr>
        <w:t>Because</w:t>
      </w:r>
      <w:r w:rsidR="00D15759">
        <w:rPr>
          <w:rFonts w:cs="Times New Roman"/>
          <w:color w:val="000000"/>
        </w:rPr>
        <w:t xml:space="preserve"> the horizon is perceived as being farther away than the zenith overhead, an object that takes up the same amount of space on our retina is perceived to be larger.</w:t>
      </w:r>
    </w:p>
    <w:p w14:paraId="538461DB" w14:textId="77777777" w:rsidR="00D15759" w:rsidRPr="00F47FA9" w:rsidRDefault="00D15759" w:rsidP="00D15759">
      <w:pPr>
        <w:pStyle w:val="ListParagraph"/>
        <w:tabs>
          <w:tab w:val="left" w:pos="1560"/>
        </w:tabs>
        <w:autoSpaceDE w:val="0"/>
        <w:autoSpaceDN w:val="0"/>
        <w:adjustRightInd w:val="0"/>
        <w:ind w:left="1440"/>
        <w:rPr>
          <w:rFonts w:cs="Times New Roman"/>
          <w:color w:val="000000"/>
        </w:rPr>
      </w:pPr>
    </w:p>
    <w:p w14:paraId="18AAF537" w14:textId="77777777" w:rsidR="00514AA2" w:rsidRPr="00A24E72" w:rsidRDefault="00514AA2" w:rsidP="007A2BA3">
      <w:pPr>
        <w:tabs>
          <w:tab w:val="left" w:pos="1276"/>
        </w:tabs>
        <w:rPr>
          <w:rFonts w:cs="Times New Roman"/>
          <w:b/>
          <w:bCs/>
          <w:i/>
          <w:iCs/>
          <w:color w:val="000000"/>
        </w:rPr>
      </w:pPr>
      <w:r w:rsidRPr="00A24E72">
        <w:rPr>
          <w:rFonts w:cs="Times New Roman"/>
          <w:b/>
          <w:bCs/>
          <w:i/>
          <w:iCs/>
          <w:color w:val="000000"/>
        </w:rPr>
        <w:t>In Depth: Stereopsis and Sports: Do We N</w:t>
      </w:r>
      <w:r w:rsidR="007A2BA3" w:rsidRPr="00A24E72">
        <w:rPr>
          <w:rFonts w:cs="Times New Roman"/>
          <w:b/>
          <w:bCs/>
          <w:i/>
          <w:iCs/>
          <w:color w:val="000000"/>
        </w:rPr>
        <w:t>eed Binocular Vision in Sports?</w:t>
      </w:r>
    </w:p>
    <w:p w14:paraId="718DEC9C" w14:textId="77777777" w:rsidR="00A24E72" w:rsidRDefault="00DE019A" w:rsidP="00DE019A">
      <w:pPr>
        <w:pStyle w:val="ListParagraph"/>
        <w:numPr>
          <w:ilvl w:val="0"/>
          <w:numId w:val="27"/>
        </w:numPr>
        <w:tabs>
          <w:tab w:val="left" w:pos="1276"/>
        </w:tabs>
        <w:rPr>
          <w:rFonts w:cs="Times New Roman"/>
        </w:rPr>
      </w:pPr>
      <w:r>
        <w:rPr>
          <w:rFonts w:cs="Times New Roman"/>
        </w:rPr>
        <w:t>Much of the research on stereopsis in sports has been done regarding a baseball batter.</w:t>
      </w:r>
    </w:p>
    <w:p w14:paraId="6CBB0E43" w14:textId="77777777" w:rsidR="00DE019A" w:rsidRDefault="00DE019A" w:rsidP="00DE019A">
      <w:pPr>
        <w:pStyle w:val="ListParagraph"/>
        <w:numPr>
          <w:ilvl w:val="1"/>
          <w:numId w:val="27"/>
        </w:numPr>
        <w:tabs>
          <w:tab w:val="left" w:pos="1418"/>
        </w:tabs>
        <w:rPr>
          <w:rFonts w:cs="Times New Roman"/>
        </w:rPr>
      </w:pPr>
      <w:r>
        <w:rPr>
          <w:rFonts w:cs="Times New Roman"/>
        </w:rPr>
        <w:t>Major league batters performed better on a stereopic task than minor league batters and that performance predicting batting average, suggesting that baseball batters do use stereo cues (Hofeldt &amp; Hoefle</w:t>
      </w:r>
      <w:bookmarkStart w:id="0" w:name="_GoBack"/>
      <w:bookmarkEnd w:id="0"/>
      <w:r>
        <w:rPr>
          <w:rFonts w:cs="Times New Roman"/>
        </w:rPr>
        <w:t>, 1993).</w:t>
      </w:r>
    </w:p>
    <w:p w14:paraId="5F1F0844" w14:textId="77777777" w:rsidR="00DE019A" w:rsidRDefault="00DE019A" w:rsidP="00DE019A">
      <w:pPr>
        <w:pStyle w:val="ListParagraph"/>
        <w:numPr>
          <w:ilvl w:val="1"/>
          <w:numId w:val="27"/>
        </w:numPr>
        <w:tabs>
          <w:tab w:val="left" w:pos="1418"/>
        </w:tabs>
        <w:rPr>
          <w:rFonts w:cs="Times New Roman"/>
        </w:rPr>
      </w:pPr>
      <w:r>
        <w:rPr>
          <w:rFonts w:cs="Times New Roman"/>
        </w:rPr>
        <w:t>Filters impairing the amount of light entering only one eye dramatically impaired batters’ ability in a batting cage, whereas filters impairing both eyes did not impair ability (Hofeldt et al., 1996).</w:t>
      </w:r>
    </w:p>
    <w:p w14:paraId="448CF025" w14:textId="77777777" w:rsidR="00DE019A" w:rsidRDefault="00DE019A" w:rsidP="00DE019A">
      <w:pPr>
        <w:pStyle w:val="ListParagraph"/>
        <w:numPr>
          <w:ilvl w:val="1"/>
          <w:numId w:val="27"/>
        </w:numPr>
        <w:tabs>
          <w:tab w:val="left" w:pos="1418"/>
        </w:tabs>
        <w:rPr>
          <w:rFonts w:cs="Times New Roman"/>
        </w:rPr>
      </w:pPr>
      <w:r>
        <w:rPr>
          <w:rFonts w:cs="Times New Roman"/>
        </w:rPr>
        <w:t>These results suggest that binocular information is important for baseball batting.</w:t>
      </w:r>
    </w:p>
    <w:p w14:paraId="6DE5944E" w14:textId="77777777" w:rsidR="00DE019A" w:rsidRPr="00DE019A" w:rsidRDefault="00DE019A" w:rsidP="00DE019A">
      <w:pPr>
        <w:pStyle w:val="ListParagraph"/>
        <w:numPr>
          <w:ilvl w:val="0"/>
          <w:numId w:val="27"/>
        </w:numPr>
        <w:tabs>
          <w:tab w:val="left" w:pos="1418"/>
        </w:tabs>
        <w:rPr>
          <w:rFonts w:cs="Times New Roman"/>
        </w:rPr>
      </w:pPr>
      <w:r>
        <w:rPr>
          <w:rFonts w:cs="Times New Roman"/>
        </w:rPr>
        <w:t>Binocular cues are also used in catching balls</w:t>
      </w:r>
      <w:r w:rsidR="003F7CCE">
        <w:rPr>
          <w:rFonts w:cs="Times New Roman"/>
        </w:rPr>
        <w:t xml:space="preserve"> and shooting foul shots in basketball.</w:t>
      </w:r>
    </w:p>
    <w:sectPr w:rsidR="00DE019A" w:rsidRPr="00DE019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2F314" w14:textId="77777777" w:rsidR="00DF5A99" w:rsidRDefault="00DF5A99" w:rsidP="00DF5A99">
      <w:r>
        <w:separator/>
      </w:r>
    </w:p>
  </w:endnote>
  <w:endnote w:type="continuationSeparator" w:id="0">
    <w:p w14:paraId="5B711F38" w14:textId="77777777" w:rsidR="00DF5A99" w:rsidRDefault="00DF5A99" w:rsidP="00DF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75E83" w14:textId="77777777" w:rsidR="00DF5A99" w:rsidRDefault="00DF5A99" w:rsidP="00DF5A99">
      <w:r>
        <w:separator/>
      </w:r>
    </w:p>
  </w:footnote>
  <w:footnote w:type="continuationSeparator" w:id="0">
    <w:p w14:paraId="17C4333E" w14:textId="77777777" w:rsidR="00DF5A99" w:rsidRDefault="00DF5A99" w:rsidP="00DF5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94394" w14:textId="77777777" w:rsidR="00DF5A99" w:rsidRPr="00DF5A99" w:rsidRDefault="00DF5A99" w:rsidP="00DF5A99">
    <w:pPr>
      <w:tabs>
        <w:tab w:val="center" w:pos="4680"/>
        <w:tab w:val="right" w:pos="9360"/>
      </w:tabs>
      <w:rPr>
        <w:rFonts w:eastAsia="Calibri" w:cs="Times New Roman"/>
        <w:color w:val="000000"/>
      </w:rPr>
    </w:pPr>
    <w:r w:rsidRPr="00DF5A99">
      <w:rPr>
        <w:rFonts w:eastAsia="Calibri" w:cs="Times New Roman"/>
        <w:color w:val="000000"/>
      </w:rPr>
      <w:t xml:space="preserve">Schwartz and Krantz, </w:t>
    </w:r>
    <w:r w:rsidRPr="00DF5A99">
      <w:rPr>
        <w:rFonts w:eastAsia="Calibri" w:cs="Times New Roman"/>
        <w:i/>
        <w:color w:val="000000"/>
      </w:rPr>
      <w:t xml:space="preserve">Sensation and Perception </w:t>
    </w:r>
    <w:r w:rsidRPr="00DF5A99">
      <w:rPr>
        <w:rFonts w:eastAsia="Calibri" w:cs="Times New Roman"/>
        <w:i/>
        <w:color w:val="000000"/>
      </w:rPr>
      <w:tab/>
    </w:r>
    <w:r w:rsidRPr="00DF5A99">
      <w:rPr>
        <w:rFonts w:eastAsia="Calibri" w:cs="Times New Roman"/>
        <w:i/>
        <w:color w:val="000000"/>
      </w:rPr>
      <w:tab/>
    </w:r>
    <w:r w:rsidRPr="00DF5A99">
      <w:rPr>
        <w:rFonts w:eastAsia="Calibri" w:cs="Times New Roman"/>
        <w:color w:val="000000"/>
      </w:rPr>
      <w:t>Instructor Resources</w:t>
    </w:r>
  </w:p>
  <w:p w14:paraId="12023E17" w14:textId="77777777" w:rsidR="00DF5A99" w:rsidRPr="00DF5A99" w:rsidRDefault="00DF5A99" w:rsidP="00DF5A99">
    <w:pPr>
      <w:tabs>
        <w:tab w:val="center" w:pos="4680"/>
        <w:tab w:val="right" w:pos="9360"/>
      </w:tabs>
      <w:rPr>
        <w:rFonts w:eastAsia="Calibri" w:cs="Times New Roman"/>
        <w:color w:val="000000"/>
      </w:rPr>
    </w:pPr>
    <w:r w:rsidRPr="00DF5A99">
      <w:rPr>
        <w:rFonts w:eastAsia="Calibri" w:cs="Times New Roman"/>
        <w:color w:val="000000"/>
      </w:rPr>
      <w:tab/>
    </w:r>
    <w:r w:rsidRPr="00DF5A99">
      <w:rPr>
        <w:rFonts w:eastAsia="Calibri" w:cs="Times New Roman"/>
        <w:color w:val="000000"/>
      </w:rPr>
      <w:tab/>
      <w:t>Lecture Notes</w:t>
    </w:r>
  </w:p>
  <w:p w14:paraId="7B14AA1B" w14:textId="77777777" w:rsidR="00DF5A99" w:rsidRPr="00DF5A99" w:rsidRDefault="00DF5A99" w:rsidP="00DF5A99">
    <w:pPr>
      <w:tabs>
        <w:tab w:val="center" w:pos="4680"/>
        <w:tab w:val="right" w:pos="9360"/>
      </w:tabs>
      <w:rPr>
        <w:rFonts w:eastAsia="Calibri" w:cs="Times New Roman"/>
        <w:color w:val="000000"/>
      </w:rPr>
    </w:pPr>
  </w:p>
  <w:p w14:paraId="62CEBF06" w14:textId="77777777" w:rsidR="00DF5A99" w:rsidRDefault="00DF5A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6E3E"/>
    <w:multiLevelType w:val="hybridMultilevel"/>
    <w:tmpl w:val="1BF83E5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12394F1C"/>
    <w:multiLevelType w:val="hybridMultilevel"/>
    <w:tmpl w:val="5ADC05A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87F6BCD"/>
    <w:multiLevelType w:val="hybridMultilevel"/>
    <w:tmpl w:val="EF94C3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5FA294F"/>
    <w:multiLevelType w:val="hybridMultilevel"/>
    <w:tmpl w:val="0B0E8E9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2AF522C6"/>
    <w:multiLevelType w:val="hybridMultilevel"/>
    <w:tmpl w:val="758C13E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314903DD"/>
    <w:multiLevelType w:val="hybridMultilevel"/>
    <w:tmpl w:val="D9EE01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214748D"/>
    <w:multiLevelType w:val="hybridMultilevel"/>
    <w:tmpl w:val="4660417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32BB7DEB"/>
    <w:multiLevelType w:val="hybridMultilevel"/>
    <w:tmpl w:val="E8209E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5537451"/>
    <w:multiLevelType w:val="hybridMultilevel"/>
    <w:tmpl w:val="2640B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E853E96"/>
    <w:multiLevelType w:val="hybridMultilevel"/>
    <w:tmpl w:val="8DBCD1A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3EDA6740"/>
    <w:multiLevelType w:val="hybridMultilevel"/>
    <w:tmpl w:val="0A885F8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005403B"/>
    <w:multiLevelType w:val="hybridMultilevel"/>
    <w:tmpl w:val="BB007DE2"/>
    <w:lvl w:ilvl="0" w:tplc="10090001">
      <w:start w:val="1"/>
      <w:numFmt w:val="bullet"/>
      <w:lvlText w:val=""/>
      <w:lvlJc w:val="left"/>
      <w:pPr>
        <w:ind w:left="1500" w:hanging="360"/>
      </w:pPr>
      <w:rPr>
        <w:rFonts w:ascii="Symbol" w:hAnsi="Symbol" w:hint="default"/>
      </w:rPr>
    </w:lvl>
    <w:lvl w:ilvl="1" w:tplc="10090003" w:tentative="1">
      <w:start w:val="1"/>
      <w:numFmt w:val="bullet"/>
      <w:lvlText w:val="o"/>
      <w:lvlJc w:val="left"/>
      <w:pPr>
        <w:ind w:left="2220" w:hanging="360"/>
      </w:pPr>
      <w:rPr>
        <w:rFonts w:ascii="Courier New" w:hAnsi="Courier New" w:cs="Courier New" w:hint="default"/>
      </w:rPr>
    </w:lvl>
    <w:lvl w:ilvl="2" w:tplc="10090005" w:tentative="1">
      <w:start w:val="1"/>
      <w:numFmt w:val="bullet"/>
      <w:lvlText w:val=""/>
      <w:lvlJc w:val="left"/>
      <w:pPr>
        <w:ind w:left="2940" w:hanging="360"/>
      </w:pPr>
      <w:rPr>
        <w:rFonts w:ascii="Wingdings" w:hAnsi="Wingdings" w:hint="default"/>
      </w:rPr>
    </w:lvl>
    <w:lvl w:ilvl="3" w:tplc="10090001" w:tentative="1">
      <w:start w:val="1"/>
      <w:numFmt w:val="bullet"/>
      <w:lvlText w:val=""/>
      <w:lvlJc w:val="left"/>
      <w:pPr>
        <w:ind w:left="3660" w:hanging="360"/>
      </w:pPr>
      <w:rPr>
        <w:rFonts w:ascii="Symbol" w:hAnsi="Symbol" w:hint="default"/>
      </w:rPr>
    </w:lvl>
    <w:lvl w:ilvl="4" w:tplc="10090003" w:tentative="1">
      <w:start w:val="1"/>
      <w:numFmt w:val="bullet"/>
      <w:lvlText w:val="o"/>
      <w:lvlJc w:val="left"/>
      <w:pPr>
        <w:ind w:left="4380" w:hanging="360"/>
      </w:pPr>
      <w:rPr>
        <w:rFonts w:ascii="Courier New" w:hAnsi="Courier New" w:cs="Courier New" w:hint="default"/>
      </w:rPr>
    </w:lvl>
    <w:lvl w:ilvl="5" w:tplc="10090005" w:tentative="1">
      <w:start w:val="1"/>
      <w:numFmt w:val="bullet"/>
      <w:lvlText w:val=""/>
      <w:lvlJc w:val="left"/>
      <w:pPr>
        <w:ind w:left="5100" w:hanging="360"/>
      </w:pPr>
      <w:rPr>
        <w:rFonts w:ascii="Wingdings" w:hAnsi="Wingdings" w:hint="default"/>
      </w:rPr>
    </w:lvl>
    <w:lvl w:ilvl="6" w:tplc="10090001" w:tentative="1">
      <w:start w:val="1"/>
      <w:numFmt w:val="bullet"/>
      <w:lvlText w:val=""/>
      <w:lvlJc w:val="left"/>
      <w:pPr>
        <w:ind w:left="5820" w:hanging="360"/>
      </w:pPr>
      <w:rPr>
        <w:rFonts w:ascii="Symbol" w:hAnsi="Symbol" w:hint="default"/>
      </w:rPr>
    </w:lvl>
    <w:lvl w:ilvl="7" w:tplc="10090003" w:tentative="1">
      <w:start w:val="1"/>
      <w:numFmt w:val="bullet"/>
      <w:lvlText w:val="o"/>
      <w:lvlJc w:val="left"/>
      <w:pPr>
        <w:ind w:left="6540" w:hanging="360"/>
      </w:pPr>
      <w:rPr>
        <w:rFonts w:ascii="Courier New" w:hAnsi="Courier New" w:cs="Courier New" w:hint="default"/>
      </w:rPr>
    </w:lvl>
    <w:lvl w:ilvl="8" w:tplc="10090005" w:tentative="1">
      <w:start w:val="1"/>
      <w:numFmt w:val="bullet"/>
      <w:lvlText w:val=""/>
      <w:lvlJc w:val="left"/>
      <w:pPr>
        <w:ind w:left="7260" w:hanging="360"/>
      </w:pPr>
      <w:rPr>
        <w:rFonts w:ascii="Wingdings" w:hAnsi="Wingdings" w:hint="default"/>
      </w:rPr>
    </w:lvl>
  </w:abstractNum>
  <w:abstractNum w:abstractNumId="12">
    <w:nsid w:val="42D05584"/>
    <w:multiLevelType w:val="hybridMultilevel"/>
    <w:tmpl w:val="E49E029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46F853F8"/>
    <w:multiLevelType w:val="hybridMultilevel"/>
    <w:tmpl w:val="2C46D0E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4ECD494B"/>
    <w:multiLevelType w:val="hybridMultilevel"/>
    <w:tmpl w:val="26A83D9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51A27A87"/>
    <w:multiLevelType w:val="hybridMultilevel"/>
    <w:tmpl w:val="D4E032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57353A8"/>
    <w:multiLevelType w:val="hybridMultilevel"/>
    <w:tmpl w:val="2E14210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58A86AD1"/>
    <w:multiLevelType w:val="hybridMultilevel"/>
    <w:tmpl w:val="3976F5B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5FDE18FB"/>
    <w:multiLevelType w:val="hybridMultilevel"/>
    <w:tmpl w:val="6E1A79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0045780"/>
    <w:multiLevelType w:val="hybridMultilevel"/>
    <w:tmpl w:val="132A872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6C5C4810"/>
    <w:multiLevelType w:val="hybridMultilevel"/>
    <w:tmpl w:val="9676C14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6FFC70CB"/>
    <w:multiLevelType w:val="hybridMultilevel"/>
    <w:tmpl w:val="CB6A3F3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71AF0D83"/>
    <w:multiLevelType w:val="hybridMultilevel"/>
    <w:tmpl w:val="2D00D82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739904D5"/>
    <w:multiLevelType w:val="hybridMultilevel"/>
    <w:tmpl w:val="FA400BA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795F0546"/>
    <w:multiLevelType w:val="hybridMultilevel"/>
    <w:tmpl w:val="FFE21EF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7C580FCB"/>
    <w:multiLevelType w:val="hybridMultilevel"/>
    <w:tmpl w:val="2EE6BCE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6">
    <w:nsid w:val="7D463DF5"/>
    <w:multiLevelType w:val="hybridMultilevel"/>
    <w:tmpl w:val="4830BBC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8"/>
  </w:num>
  <w:num w:numId="2">
    <w:abstractNumId w:val="10"/>
  </w:num>
  <w:num w:numId="3">
    <w:abstractNumId w:val="13"/>
  </w:num>
  <w:num w:numId="4">
    <w:abstractNumId w:val="5"/>
  </w:num>
  <w:num w:numId="5">
    <w:abstractNumId w:val="9"/>
  </w:num>
  <w:num w:numId="6">
    <w:abstractNumId w:val="19"/>
  </w:num>
  <w:num w:numId="7">
    <w:abstractNumId w:val="4"/>
  </w:num>
  <w:num w:numId="8">
    <w:abstractNumId w:val="14"/>
  </w:num>
  <w:num w:numId="9">
    <w:abstractNumId w:val="1"/>
  </w:num>
  <w:num w:numId="10">
    <w:abstractNumId w:val="21"/>
  </w:num>
  <w:num w:numId="11">
    <w:abstractNumId w:val="12"/>
  </w:num>
  <w:num w:numId="12">
    <w:abstractNumId w:val="6"/>
  </w:num>
  <w:num w:numId="13">
    <w:abstractNumId w:val="20"/>
  </w:num>
  <w:num w:numId="14">
    <w:abstractNumId w:val="15"/>
  </w:num>
  <w:num w:numId="15">
    <w:abstractNumId w:val="17"/>
  </w:num>
  <w:num w:numId="16">
    <w:abstractNumId w:val="26"/>
  </w:num>
  <w:num w:numId="17">
    <w:abstractNumId w:val="23"/>
  </w:num>
  <w:num w:numId="18">
    <w:abstractNumId w:val="16"/>
  </w:num>
  <w:num w:numId="19">
    <w:abstractNumId w:val="11"/>
  </w:num>
  <w:num w:numId="20">
    <w:abstractNumId w:val="25"/>
  </w:num>
  <w:num w:numId="21">
    <w:abstractNumId w:val="24"/>
  </w:num>
  <w:num w:numId="22">
    <w:abstractNumId w:val="2"/>
  </w:num>
  <w:num w:numId="23">
    <w:abstractNumId w:val="18"/>
  </w:num>
  <w:num w:numId="24">
    <w:abstractNumId w:val="3"/>
  </w:num>
  <w:num w:numId="25">
    <w:abstractNumId w:val="0"/>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A2"/>
    <w:rsid w:val="0001504B"/>
    <w:rsid w:val="00063FBA"/>
    <w:rsid w:val="000E339C"/>
    <w:rsid w:val="00330256"/>
    <w:rsid w:val="003B45F3"/>
    <w:rsid w:val="003F7CCE"/>
    <w:rsid w:val="00514AA2"/>
    <w:rsid w:val="006B5CEB"/>
    <w:rsid w:val="006E379E"/>
    <w:rsid w:val="00770182"/>
    <w:rsid w:val="00793155"/>
    <w:rsid w:val="007A2BA3"/>
    <w:rsid w:val="008A56DD"/>
    <w:rsid w:val="00952A14"/>
    <w:rsid w:val="00957C4F"/>
    <w:rsid w:val="009A54DC"/>
    <w:rsid w:val="009E2120"/>
    <w:rsid w:val="00A22F07"/>
    <w:rsid w:val="00A24E72"/>
    <w:rsid w:val="00A62D0B"/>
    <w:rsid w:val="00B51AEC"/>
    <w:rsid w:val="00B70830"/>
    <w:rsid w:val="00C04049"/>
    <w:rsid w:val="00C84DCF"/>
    <w:rsid w:val="00D15759"/>
    <w:rsid w:val="00DE019A"/>
    <w:rsid w:val="00DF5A99"/>
    <w:rsid w:val="00EC2797"/>
    <w:rsid w:val="00F217DA"/>
    <w:rsid w:val="00F47FA9"/>
    <w:rsid w:val="00FE10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91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AA2"/>
    <w:pPr>
      <w:autoSpaceDE w:val="0"/>
      <w:autoSpaceDN w:val="0"/>
      <w:adjustRightInd w:val="0"/>
    </w:pPr>
    <w:rPr>
      <w:rFonts w:ascii="Univers LT Std 59 UltraCn" w:hAnsi="Univers LT Std 59 UltraCn" w:cs="Univers LT Std 59 UltraCn"/>
      <w:color w:val="000000"/>
    </w:rPr>
  </w:style>
  <w:style w:type="paragraph" w:customStyle="1" w:styleId="Pa21">
    <w:name w:val="Pa21"/>
    <w:basedOn w:val="Default"/>
    <w:next w:val="Default"/>
    <w:uiPriority w:val="99"/>
    <w:rsid w:val="00514AA2"/>
    <w:pPr>
      <w:spacing w:line="221" w:lineRule="atLeast"/>
    </w:pPr>
    <w:rPr>
      <w:rFonts w:cstheme="minorBidi"/>
      <w:color w:val="auto"/>
    </w:rPr>
  </w:style>
  <w:style w:type="paragraph" w:customStyle="1" w:styleId="Pa22">
    <w:name w:val="Pa22"/>
    <w:basedOn w:val="Default"/>
    <w:next w:val="Default"/>
    <w:uiPriority w:val="99"/>
    <w:rsid w:val="00514AA2"/>
    <w:pPr>
      <w:spacing w:line="221" w:lineRule="atLeast"/>
    </w:pPr>
    <w:rPr>
      <w:rFonts w:cstheme="minorBidi"/>
      <w:color w:val="auto"/>
    </w:rPr>
  </w:style>
  <w:style w:type="paragraph" w:styleId="ListParagraph">
    <w:name w:val="List Paragraph"/>
    <w:basedOn w:val="Normal"/>
    <w:uiPriority w:val="34"/>
    <w:qFormat/>
    <w:rsid w:val="00EC2797"/>
    <w:pPr>
      <w:ind w:left="720"/>
      <w:contextualSpacing/>
    </w:pPr>
  </w:style>
  <w:style w:type="paragraph" w:styleId="Header">
    <w:name w:val="header"/>
    <w:basedOn w:val="Normal"/>
    <w:link w:val="HeaderChar"/>
    <w:uiPriority w:val="99"/>
    <w:unhideWhenUsed/>
    <w:rsid w:val="00DF5A99"/>
    <w:pPr>
      <w:tabs>
        <w:tab w:val="center" w:pos="4320"/>
        <w:tab w:val="right" w:pos="8640"/>
      </w:tabs>
    </w:pPr>
  </w:style>
  <w:style w:type="character" w:customStyle="1" w:styleId="HeaderChar">
    <w:name w:val="Header Char"/>
    <w:basedOn w:val="DefaultParagraphFont"/>
    <w:link w:val="Header"/>
    <w:uiPriority w:val="99"/>
    <w:rsid w:val="00DF5A99"/>
  </w:style>
  <w:style w:type="paragraph" w:styleId="Footer">
    <w:name w:val="footer"/>
    <w:basedOn w:val="Normal"/>
    <w:link w:val="FooterChar"/>
    <w:uiPriority w:val="99"/>
    <w:unhideWhenUsed/>
    <w:rsid w:val="00DF5A99"/>
    <w:pPr>
      <w:tabs>
        <w:tab w:val="center" w:pos="4320"/>
        <w:tab w:val="right" w:pos="8640"/>
      </w:tabs>
    </w:pPr>
  </w:style>
  <w:style w:type="character" w:customStyle="1" w:styleId="FooterChar">
    <w:name w:val="Footer Char"/>
    <w:basedOn w:val="DefaultParagraphFont"/>
    <w:link w:val="Footer"/>
    <w:uiPriority w:val="99"/>
    <w:rsid w:val="00DF5A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AA2"/>
    <w:pPr>
      <w:autoSpaceDE w:val="0"/>
      <w:autoSpaceDN w:val="0"/>
      <w:adjustRightInd w:val="0"/>
    </w:pPr>
    <w:rPr>
      <w:rFonts w:ascii="Univers LT Std 59 UltraCn" w:hAnsi="Univers LT Std 59 UltraCn" w:cs="Univers LT Std 59 UltraCn"/>
      <w:color w:val="000000"/>
    </w:rPr>
  </w:style>
  <w:style w:type="paragraph" w:customStyle="1" w:styleId="Pa21">
    <w:name w:val="Pa21"/>
    <w:basedOn w:val="Default"/>
    <w:next w:val="Default"/>
    <w:uiPriority w:val="99"/>
    <w:rsid w:val="00514AA2"/>
    <w:pPr>
      <w:spacing w:line="221" w:lineRule="atLeast"/>
    </w:pPr>
    <w:rPr>
      <w:rFonts w:cstheme="minorBidi"/>
      <w:color w:val="auto"/>
    </w:rPr>
  </w:style>
  <w:style w:type="paragraph" w:customStyle="1" w:styleId="Pa22">
    <w:name w:val="Pa22"/>
    <w:basedOn w:val="Default"/>
    <w:next w:val="Default"/>
    <w:uiPriority w:val="99"/>
    <w:rsid w:val="00514AA2"/>
    <w:pPr>
      <w:spacing w:line="221" w:lineRule="atLeast"/>
    </w:pPr>
    <w:rPr>
      <w:rFonts w:cstheme="minorBidi"/>
      <w:color w:val="auto"/>
    </w:rPr>
  </w:style>
  <w:style w:type="paragraph" w:styleId="ListParagraph">
    <w:name w:val="List Paragraph"/>
    <w:basedOn w:val="Normal"/>
    <w:uiPriority w:val="34"/>
    <w:qFormat/>
    <w:rsid w:val="00EC2797"/>
    <w:pPr>
      <w:ind w:left="720"/>
      <w:contextualSpacing/>
    </w:pPr>
  </w:style>
  <w:style w:type="paragraph" w:styleId="Header">
    <w:name w:val="header"/>
    <w:basedOn w:val="Normal"/>
    <w:link w:val="HeaderChar"/>
    <w:uiPriority w:val="99"/>
    <w:unhideWhenUsed/>
    <w:rsid w:val="00DF5A99"/>
    <w:pPr>
      <w:tabs>
        <w:tab w:val="center" w:pos="4320"/>
        <w:tab w:val="right" w:pos="8640"/>
      </w:tabs>
    </w:pPr>
  </w:style>
  <w:style w:type="character" w:customStyle="1" w:styleId="HeaderChar">
    <w:name w:val="Header Char"/>
    <w:basedOn w:val="DefaultParagraphFont"/>
    <w:link w:val="Header"/>
    <w:uiPriority w:val="99"/>
    <w:rsid w:val="00DF5A99"/>
  </w:style>
  <w:style w:type="paragraph" w:styleId="Footer">
    <w:name w:val="footer"/>
    <w:basedOn w:val="Normal"/>
    <w:link w:val="FooterChar"/>
    <w:uiPriority w:val="99"/>
    <w:unhideWhenUsed/>
    <w:rsid w:val="00DF5A99"/>
    <w:pPr>
      <w:tabs>
        <w:tab w:val="center" w:pos="4320"/>
        <w:tab w:val="right" w:pos="8640"/>
      </w:tabs>
    </w:pPr>
  </w:style>
  <w:style w:type="character" w:customStyle="1" w:styleId="FooterChar">
    <w:name w:val="Footer Char"/>
    <w:basedOn w:val="DefaultParagraphFont"/>
    <w:link w:val="Footer"/>
    <w:uiPriority w:val="99"/>
    <w:rsid w:val="00DF5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1402</TotalTime>
  <Pages>7</Pages>
  <Words>2515</Words>
  <Characters>12701</Characters>
  <Application>Microsoft Macintosh Word</Application>
  <DocSecurity>0</DocSecurity>
  <Lines>249</Lines>
  <Paragraphs>137</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11</cp:revision>
  <dcterms:created xsi:type="dcterms:W3CDTF">2014-12-09T14:32:00Z</dcterms:created>
  <dcterms:modified xsi:type="dcterms:W3CDTF">2015-01-05T04:20:00Z</dcterms:modified>
</cp:coreProperties>
</file>