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D7" w:rsidRPr="006A4BAA" w:rsidRDefault="00340A6A" w:rsidP="00340A6A">
      <w:pPr>
        <w:jc w:val="center"/>
        <w:rPr>
          <w:b/>
        </w:rPr>
      </w:pPr>
      <w:r>
        <w:rPr>
          <w:b/>
        </w:rPr>
        <w:t xml:space="preserve">Case Study for </w:t>
      </w:r>
      <w:r w:rsidR="00453CD7" w:rsidRPr="006A4BAA">
        <w:rPr>
          <w:b/>
        </w:rPr>
        <w:t>Chapter 14</w:t>
      </w:r>
      <w:r w:rsidR="006A4BAA" w:rsidRPr="006A4BAA">
        <w:rPr>
          <w:b/>
        </w:rPr>
        <w:t>: The Changing Workplace</w:t>
      </w:r>
    </w:p>
    <w:p w:rsidR="006A4BAA" w:rsidRDefault="006A4BAA" w:rsidP="00453CD7"/>
    <w:p w:rsidR="00453CD7" w:rsidRDefault="00453CD7" w:rsidP="006A4BAA">
      <w:pPr>
        <w:ind w:firstLine="720"/>
      </w:pPr>
      <w:r>
        <w:t xml:space="preserve">Cole is a client in an Employee Assistance Program (EAP) located in a large pharmaceutical corporation.  He decided to seek help for a variety of issues ranging from a recent divorce and to anxiety and panic attacks. </w:t>
      </w:r>
    </w:p>
    <w:p w:rsidR="00453CD7" w:rsidRDefault="006A4BAA" w:rsidP="006A4BAA">
      <w:pPr>
        <w:ind w:firstLine="720"/>
      </w:pPr>
      <w:r>
        <w:t>Cole, who is a “techie,”</w:t>
      </w:r>
      <w:r w:rsidR="00453CD7">
        <w:t xml:space="preserve"> asked his social work counselor to facilitate a live web-based therapeutic group where he and other clients would be represented by computer graphics (avatars). With a focus on health and wellness in the workplace, the clients stated that ideally their advocacy effort would result in individual and organizational chan</w:t>
      </w:r>
      <w:r>
        <w:t>ge that fosters a balanced life</w:t>
      </w:r>
      <w:r w:rsidR="00453CD7">
        <w:t xml:space="preserve">style. </w:t>
      </w:r>
    </w:p>
    <w:p w:rsidR="00453CD7" w:rsidRDefault="00453CD7" w:rsidP="006A4BAA">
      <w:pPr>
        <w:ind w:firstLine="720"/>
      </w:pPr>
      <w:r>
        <w:t>Cole is intrigued by the idea of a web-based intervention, but the social work</w:t>
      </w:r>
      <w:r w:rsidR="006A4BAA">
        <w:t>er</w:t>
      </w:r>
      <w:r>
        <w:t xml:space="preserve"> has some concerns related to: </w:t>
      </w:r>
    </w:p>
    <w:p w:rsidR="00453CD7" w:rsidRPr="006A4BAA" w:rsidRDefault="00453CD7" w:rsidP="006A4B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A4BAA">
        <w:rPr>
          <w:rFonts w:ascii="Times New Roman" w:hAnsi="Times New Roman" w:cs="Times New Roman"/>
          <w:sz w:val="24"/>
          <w:szCs w:val="24"/>
        </w:rPr>
        <w:t>conducting</w:t>
      </w:r>
      <w:proofErr w:type="gramEnd"/>
      <w:r w:rsidRPr="006A4BAA">
        <w:rPr>
          <w:rFonts w:ascii="Times New Roman" w:hAnsi="Times New Roman" w:cs="Times New Roman"/>
          <w:sz w:val="24"/>
          <w:szCs w:val="24"/>
        </w:rPr>
        <w:t xml:space="preserve"> counseling without ever meeting people in person.</w:t>
      </w:r>
    </w:p>
    <w:p w:rsidR="00453CD7" w:rsidRPr="006A4BAA" w:rsidRDefault="00453CD7" w:rsidP="006A4B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A4BAA">
        <w:rPr>
          <w:rFonts w:ascii="Times New Roman" w:hAnsi="Times New Roman" w:cs="Times New Roman"/>
          <w:sz w:val="24"/>
          <w:szCs w:val="24"/>
        </w:rPr>
        <w:t>ethical</w:t>
      </w:r>
      <w:proofErr w:type="gramEnd"/>
      <w:r w:rsidRPr="006A4BAA">
        <w:rPr>
          <w:rFonts w:ascii="Times New Roman" w:hAnsi="Times New Roman" w:cs="Times New Roman"/>
          <w:sz w:val="24"/>
          <w:szCs w:val="24"/>
        </w:rPr>
        <w:t xml:space="preserve"> questions about privacy and confidentiality.</w:t>
      </w:r>
    </w:p>
    <w:p w:rsidR="00453CD7" w:rsidRPr="006A4BAA" w:rsidRDefault="00453CD7" w:rsidP="006A4B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A4BAA">
        <w:rPr>
          <w:rFonts w:ascii="Times New Roman" w:hAnsi="Times New Roman" w:cs="Times New Roman"/>
          <w:sz w:val="24"/>
          <w:szCs w:val="24"/>
        </w:rPr>
        <w:t>establishing</w:t>
      </w:r>
      <w:proofErr w:type="gramEnd"/>
      <w:r w:rsidRPr="006A4BAA">
        <w:rPr>
          <w:rFonts w:ascii="Times New Roman" w:hAnsi="Times New Roman" w:cs="Times New Roman"/>
          <w:sz w:val="24"/>
          <w:szCs w:val="24"/>
        </w:rPr>
        <w:t xml:space="preserve"> a professional relationship through computer graphics.</w:t>
      </w:r>
    </w:p>
    <w:p w:rsidR="00453CD7" w:rsidRPr="006A4BAA" w:rsidRDefault="00453CD7" w:rsidP="006A4B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A4BAA">
        <w:rPr>
          <w:rFonts w:ascii="Times New Roman" w:hAnsi="Times New Roman" w:cs="Times New Roman"/>
          <w:sz w:val="24"/>
          <w:szCs w:val="24"/>
        </w:rPr>
        <w:t>effective</w:t>
      </w:r>
      <w:proofErr w:type="gramEnd"/>
      <w:r w:rsidRPr="006A4BAA">
        <w:rPr>
          <w:rFonts w:ascii="Times New Roman" w:hAnsi="Times New Roman" w:cs="Times New Roman"/>
          <w:sz w:val="24"/>
          <w:szCs w:val="24"/>
        </w:rPr>
        <w:t xml:space="preserve"> management of the network.</w:t>
      </w:r>
    </w:p>
    <w:p w:rsidR="00453CD7" w:rsidRPr="006A4BAA" w:rsidRDefault="00453CD7" w:rsidP="006A4B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A4BAA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6A4BAA">
        <w:rPr>
          <w:rFonts w:ascii="Times New Roman" w:hAnsi="Times New Roman" w:cs="Times New Roman"/>
          <w:sz w:val="24"/>
          <w:szCs w:val="24"/>
        </w:rPr>
        <w:t xml:space="preserve"> live web-based services fit in the organizational cu</w:t>
      </w:r>
      <w:r w:rsidR="006A4BAA" w:rsidRPr="006A4BAA">
        <w:rPr>
          <w:rFonts w:ascii="Times New Roman" w:hAnsi="Times New Roman" w:cs="Times New Roman"/>
          <w:sz w:val="24"/>
          <w:szCs w:val="24"/>
        </w:rPr>
        <w:t xml:space="preserve">lture of a large pharmaceutical </w:t>
      </w:r>
      <w:r w:rsidRPr="006A4BAA">
        <w:rPr>
          <w:rFonts w:ascii="Times New Roman" w:hAnsi="Times New Roman" w:cs="Times New Roman"/>
          <w:sz w:val="24"/>
          <w:szCs w:val="24"/>
        </w:rPr>
        <w:t xml:space="preserve">corporation. </w:t>
      </w:r>
    </w:p>
    <w:p w:rsidR="00453CD7" w:rsidRPr="006A4BAA" w:rsidRDefault="00453CD7" w:rsidP="006A4BA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A4BAA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6A4BAA">
        <w:rPr>
          <w:rFonts w:ascii="Times New Roman" w:hAnsi="Times New Roman" w:cs="Times New Roman"/>
          <w:sz w:val="24"/>
          <w:szCs w:val="24"/>
        </w:rPr>
        <w:t xml:space="preserve"> pathway for advocacy efforts to result in change within the corporation. </w:t>
      </w:r>
    </w:p>
    <w:p w:rsidR="00142B6F" w:rsidRDefault="00142B6F" w:rsidP="00942CE4">
      <w:pPr>
        <w:pStyle w:val="ListParagraph"/>
      </w:pPr>
    </w:p>
    <w:p w:rsidR="00CF4D45" w:rsidRDefault="00CF4D45" w:rsidP="006A4BAA">
      <w:r>
        <w:t>1) Do you think it would be advisable for a social worker to proceed with a web-based therapeutic group like the one sought by Cole? Why or why not?</w:t>
      </w:r>
    </w:p>
    <w:p w:rsidR="00CF4D45" w:rsidRDefault="00CF4D45" w:rsidP="006A4BAA">
      <w:r>
        <w:t>2) In an area like computer technology where social workers may not have muc</w:t>
      </w:r>
      <w:r w:rsidR="00116A4A">
        <w:t>h expertise, how can they proceed? Confidentiality of personal information can be very tricky online. What potential consequences could occur if there w</w:t>
      </w:r>
      <w:r w:rsidR="00340A6A">
        <w:t>ere a data breach of some kind?</w:t>
      </w:r>
      <w:bookmarkStart w:id="0" w:name="_GoBack"/>
      <w:bookmarkEnd w:id="0"/>
    </w:p>
    <w:p w:rsidR="00116A4A" w:rsidRDefault="00116A4A" w:rsidP="006A4BAA">
      <w:r>
        <w:t xml:space="preserve">3) Is a social worker able to adequately assess people without </w:t>
      </w:r>
      <w:r w:rsidR="00176DF8">
        <w:t xml:space="preserve">physically </w:t>
      </w:r>
      <w:r>
        <w:t>seeing</w:t>
      </w:r>
      <w:r w:rsidR="00176DF8">
        <w:t xml:space="preserve"> or hearing</w:t>
      </w:r>
      <w:r>
        <w:t xml:space="preserve"> them? Explain your thoughts.</w:t>
      </w:r>
    </w:p>
    <w:sectPr w:rsidR="00116A4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6A" w:rsidRDefault="00340A6A" w:rsidP="00340A6A">
      <w:r>
        <w:separator/>
      </w:r>
    </w:p>
  </w:endnote>
  <w:endnote w:type="continuationSeparator" w:id="0">
    <w:p w:rsidR="00340A6A" w:rsidRDefault="00340A6A" w:rsidP="0034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6A" w:rsidRDefault="00340A6A" w:rsidP="00340A6A">
      <w:r>
        <w:separator/>
      </w:r>
    </w:p>
  </w:footnote>
  <w:footnote w:type="continuationSeparator" w:id="0">
    <w:p w:rsidR="00340A6A" w:rsidRDefault="00340A6A" w:rsidP="00340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6A" w:rsidRDefault="00340A6A" w:rsidP="00340A6A">
    <w:pPr>
      <w:tabs>
        <w:tab w:val="center" w:pos="4680"/>
        <w:tab w:val="right" w:pos="9360"/>
      </w:tabs>
      <w:rPr>
        <w:rFonts w:eastAsia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383540</wp:posOffset>
              </wp:positionV>
              <wp:extent cx="7315200" cy="16891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0" cy="16891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0A6A" w:rsidRDefault="00340A6A" w:rsidP="00340A6A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Pr="00340A6A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.2pt;width:8in;height:13.3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" o:allowincell="f" fillcolor="#4f81bd" stroked="f">
              <v:textbox inset=",0,,0">
                <w:txbxContent>
                  <w:p w:rsidR="00340A6A" w:rsidRDefault="00340A6A" w:rsidP="00340A6A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Pr="00340A6A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1143000</wp:posOffset>
              </wp:positionH>
              <wp:positionV relativeFrom="page">
                <wp:posOffset>391160</wp:posOffset>
              </wp:positionV>
              <wp:extent cx="6019800" cy="27622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0A6A" w:rsidRDefault="00340A6A" w:rsidP="00340A6A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Cox, </w:t>
                          </w:r>
                          <w:r>
                            <w:rPr>
                              <w:i/>
                              <w:sz w:val="18"/>
                            </w:rPr>
                            <w:t>Introduction to Social Work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  <w:t>Instructor Resource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pt;margin-top:30.8pt;width:474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" o:allowincell="f" filled="f" stroked="f">
              <v:textbox style="mso-fit-shape-to-text:t" inset=",0,,0">
                <w:txbxContent>
                  <w:p w:rsidR="00340A6A" w:rsidRDefault="00340A6A" w:rsidP="00340A6A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Cox, </w:t>
                    </w:r>
                    <w:r>
                      <w:rPr>
                        <w:i/>
                        <w:sz w:val="18"/>
                      </w:rPr>
                      <w:t>Introduction to Social Work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  <w:t>Instructor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40A6A" w:rsidRDefault="00340A6A" w:rsidP="00340A6A">
    <w:pPr>
      <w:pStyle w:val="Header"/>
      <w:rPr>
        <w:rFonts w:ascii="Calibri" w:eastAsia="Calibri" w:hAnsi="Calibri"/>
        <w:sz w:val="22"/>
        <w:szCs w:val="22"/>
      </w:rPr>
    </w:pPr>
  </w:p>
  <w:p w:rsidR="00340A6A" w:rsidRDefault="00340A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E1B"/>
    <w:multiLevelType w:val="hybridMultilevel"/>
    <w:tmpl w:val="F378E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E3737"/>
    <w:multiLevelType w:val="hybridMultilevel"/>
    <w:tmpl w:val="ACB05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CF5240"/>
    <w:multiLevelType w:val="hybridMultilevel"/>
    <w:tmpl w:val="A1FCC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00"/>
    <w:rsid w:val="000237E6"/>
    <w:rsid w:val="00033854"/>
    <w:rsid w:val="000523B4"/>
    <w:rsid w:val="000978A3"/>
    <w:rsid w:val="000D2BF3"/>
    <w:rsid w:val="00116A4A"/>
    <w:rsid w:val="001222A2"/>
    <w:rsid w:val="001253A2"/>
    <w:rsid w:val="00142B6F"/>
    <w:rsid w:val="00175777"/>
    <w:rsid w:val="00176DF8"/>
    <w:rsid w:val="00190A21"/>
    <w:rsid w:val="001C3525"/>
    <w:rsid w:val="001C64B9"/>
    <w:rsid w:val="001D7523"/>
    <w:rsid w:val="00226DBB"/>
    <w:rsid w:val="00263CE0"/>
    <w:rsid w:val="00273CDD"/>
    <w:rsid w:val="00291111"/>
    <w:rsid w:val="002D074A"/>
    <w:rsid w:val="003237A3"/>
    <w:rsid w:val="00340A6A"/>
    <w:rsid w:val="003858CA"/>
    <w:rsid w:val="003A5419"/>
    <w:rsid w:val="003B5478"/>
    <w:rsid w:val="003D10EF"/>
    <w:rsid w:val="004131EE"/>
    <w:rsid w:val="00426944"/>
    <w:rsid w:val="00453CD7"/>
    <w:rsid w:val="00460700"/>
    <w:rsid w:val="00462257"/>
    <w:rsid w:val="00484C72"/>
    <w:rsid w:val="004D15DE"/>
    <w:rsid w:val="004E1D0A"/>
    <w:rsid w:val="0053157B"/>
    <w:rsid w:val="00554911"/>
    <w:rsid w:val="005A7D6D"/>
    <w:rsid w:val="005C6FFA"/>
    <w:rsid w:val="005D5335"/>
    <w:rsid w:val="006013B0"/>
    <w:rsid w:val="00625CB1"/>
    <w:rsid w:val="0063748A"/>
    <w:rsid w:val="00652CE6"/>
    <w:rsid w:val="00687AF7"/>
    <w:rsid w:val="006A4BAA"/>
    <w:rsid w:val="006F50DB"/>
    <w:rsid w:val="00713340"/>
    <w:rsid w:val="00730129"/>
    <w:rsid w:val="00776E35"/>
    <w:rsid w:val="007B2319"/>
    <w:rsid w:val="007B60D8"/>
    <w:rsid w:val="008055CB"/>
    <w:rsid w:val="008234C6"/>
    <w:rsid w:val="008A153F"/>
    <w:rsid w:val="008A1B77"/>
    <w:rsid w:val="008C29B3"/>
    <w:rsid w:val="008C4D49"/>
    <w:rsid w:val="009148F1"/>
    <w:rsid w:val="00936825"/>
    <w:rsid w:val="00942CE4"/>
    <w:rsid w:val="00996008"/>
    <w:rsid w:val="009F1B00"/>
    <w:rsid w:val="00A433EC"/>
    <w:rsid w:val="00A54C72"/>
    <w:rsid w:val="00A76026"/>
    <w:rsid w:val="00AC5175"/>
    <w:rsid w:val="00B03DAB"/>
    <w:rsid w:val="00B209C1"/>
    <w:rsid w:val="00B224CC"/>
    <w:rsid w:val="00B228CB"/>
    <w:rsid w:val="00B66EBF"/>
    <w:rsid w:val="00BA2A39"/>
    <w:rsid w:val="00BA72E4"/>
    <w:rsid w:val="00BB516A"/>
    <w:rsid w:val="00C0013B"/>
    <w:rsid w:val="00C26D40"/>
    <w:rsid w:val="00CA1C15"/>
    <w:rsid w:val="00CF4D45"/>
    <w:rsid w:val="00D129DA"/>
    <w:rsid w:val="00D13A35"/>
    <w:rsid w:val="00D62F03"/>
    <w:rsid w:val="00DB640A"/>
    <w:rsid w:val="00E205AE"/>
    <w:rsid w:val="00EE77B8"/>
    <w:rsid w:val="00EF5A71"/>
    <w:rsid w:val="00F17B66"/>
    <w:rsid w:val="00FD4146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340A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0A6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0A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A6A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340A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0A6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0A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A6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Lake County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Berbeo, Lucy</cp:lastModifiedBy>
  <cp:revision>8</cp:revision>
  <dcterms:created xsi:type="dcterms:W3CDTF">2014-11-27T17:36:00Z</dcterms:created>
  <dcterms:modified xsi:type="dcterms:W3CDTF">2015-01-27T18:12:00Z</dcterms:modified>
</cp:coreProperties>
</file>