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173B2" w:rsidRPr="00EE09BE" w:rsidRDefault="006173B2" w:rsidP="006173B2">
      <w:pPr>
        <w:jc w:val="center"/>
        <w:rPr>
          <w:b/>
          <w:bCs/>
        </w:rPr>
      </w:pPr>
      <w:r w:rsidRPr="00EE09BE">
        <w:rPr>
          <w:b/>
          <w:bCs/>
        </w:rPr>
        <w:t>Chapter 8: Race And Ethnic Group Stratification: Beyond "We" and "They"</w:t>
      </w:r>
    </w:p>
    <w:p w:rsidR="006173B2" w:rsidRDefault="006173B2" w:rsidP="006173B2">
      <w:pPr>
        <w:jc w:val="center"/>
        <w:rPr>
          <w:b/>
          <w:bCs/>
        </w:rPr>
      </w:pPr>
      <w:r w:rsidRPr="00EE09BE">
        <w:rPr>
          <w:b/>
          <w:bCs/>
        </w:rPr>
        <w:t>This American Life</w:t>
      </w:r>
    </w:p>
    <w:p w:rsidR="006E0B1F" w:rsidRDefault="006E0B1F" w:rsidP="006173B2">
      <w:pPr>
        <w:jc w:val="center"/>
        <w:rPr>
          <w:b/>
          <w:bCs/>
        </w:rPr>
      </w:pPr>
    </w:p>
    <w:p w:rsidR="006173B2" w:rsidRDefault="006173B2" w:rsidP="006173B2">
      <w:pPr>
        <w:jc w:val="center"/>
        <w:rPr>
          <w:b/>
          <w:bCs/>
        </w:rPr>
      </w:pPr>
      <w:r>
        <w:rPr>
          <w:b/>
          <w:bCs/>
        </w:rPr>
        <w:t>Recommended Readings</w:t>
      </w:r>
    </w:p>
    <w:p w:rsidR="006173B2" w:rsidRPr="00EE09BE" w:rsidRDefault="006173B2" w:rsidP="006173B2">
      <w:pPr>
        <w:jc w:val="center"/>
        <w:rPr>
          <w:b/>
          <w:bCs/>
        </w:rPr>
      </w:pPr>
    </w:p>
    <w:p w:rsidR="001C33BC" w:rsidRDefault="001C33BC" w:rsidP="006173B2">
      <w:pPr>
        <w:pStyle w:val="NormalWeb"/>
        <w:spacing w:before="0" w:beforeAutospacing="0" w:after="0" w:afterAutospacing="0"/>
      </w:pPr>
      <w:r>
        <w:t>Eduardo Bonilla-Silva</w:t>
      </w:r>
      <w:r>
        <w:rPr>
          <w:rStyle w:val="Strong"/>
        </w:rPr>
        <w:t xml:space="preserve">, </w:t>
      </w:r>
      <w:r>
        <w:rPr>
          <w:rStyle w:val="Emphasis"/>
        </w:rPr>
        <w:t>Racism without Racists: Color-blind Racism and the Persistence of Racial Inequality in the United States</w:t>
      </w:r>
      <w:r>
        <w:rPr>
          <w:i/>
          <w:iCs/>
        </w:rPr>
        <w:br/>
      </w:r>
      <w:proofErr w:type="gramStart"/>
      <w:r>
        <w:t>The</w:t>
      </w:r>
      <w:proofErr w:type="gramEnd"/>
      <w:r>
        <w:t xml:space="preserve"> author uses interview data to explore what he refers to as "the new racist ideology"—ignoring color and racial disparity.</w:t>
      </w:r>
    </w:p>
    <w:p w:rsidR="006173B2" w:rsidRDefault="006173B2" w:rsidP="006173B2">
      <w:pPr>
        <w:pStyle w:val="NormalWeb"/>
        <w:spacing w:before="0" w:beforeAutospacing="0" w:after="0" w:afterAutospacing="0"/>
      </w:pPr>
    </w:p>
    <w:p w:rsidR="001C33BC" w:rsidRDefault="001C33BC" w:rsidP="006173B2">
      <w:pPr>
        <w:pStyle w:val="NormalWeb"/>
        <w:spacing w:before="0" w:beforeAutospacing="0" w:after="0" w:afterAutospacing="0"/>
      </w:pPr>
      <w:r>
        <w:t xml:space="preserve">Dalton Conley, </w:t>
      </w:r>
      <w:r>
        <w:rPr>
          <w:rStyle w:val="Emphasis"/>
        </w:rPr>
        <w:t>Honky</w:t>
      </w:r>
      <w:r>
        <w:rPr>
          <w:i/>
          <w:iCs/>
        </w:rPr>
        <w:br/>
      </w:r>
      <w:r>
        <w:t>Conley details his experiences growing up in a mostly black and Hispanic neighborhood, and explains the race and class privileges that allowed him to become a professor.</w:t>
      </w:r>
    </w:p>
    <w:p w:rsidR="006173B2" w:rsidRDefault="006173B2" w:rsidP="006173B2">
      <w:pPr>
        <w:pStyle w:val="NormalWeb"/>
        <w:spacing w:before="0" w:beforeAutospacing="0" w:after="0" w:afterAutospacing="0"/>
      </w:pPr>
    </w:p>
    <w:p w:rsidR="001C33BC" w:rsidRDefault="001C33BC" w:rsidP="006173B2">
      <w:pPr>
        <w:pStyle w:val="NormalWeb"/>
        <w:spacing w:before="0" w:beforeAutospacing="0" w:after="0" w:afterAutospacing="0"/>
      </w:pPr>
      <w:r>
        <w:t xml:space="preserve">Noel </w:t>
      </w:r>
      <w:proofErr w:type="spellStart"/>
      <w:r>
        <w:t>Ignatiev</w:t>
      </w:r>
      <w:proofErr w:type="spellEnd"/>
      <w:r>
        <w:t xml:space="preserve">, </w:t>
      </w:r>
      <w:r>
        <w:rPr>
          <w:rStyle w:val="Emphasis"/>
        </w:rPr>
        <w:t>How the Irish Became White</w:t>
      </w:r>
      <w:r>
        <w:rPr>
          <w:i/>
          <w:iCs/>
        </w:rPr>
        <w:br/>
      </w:r>
      <w:proofErr w:type="gramStart"/>
      <w:r>
        <w:t>The</w:t>
      </w:r>
      <w:proofErr w:type="gramEnd"/>
      <w:r>
        <w:t xml:space="preserve"> author explores how the Irish came to be treated as "whites" rather than racial minorities in the </w:t>
      </w:r>
      <w:smartTag w:uri="urn:schemas-microsoft-com:office:smarttags" w:element="place">
        <w:smartTag w:uri="urn:schemas-microsoft-com:office:smarttags" w:element="country-region">
          <w:r>
            <w:t>United States</w:t>
          </w:r>
        </w:smartTag>
      </w:smartTag>
      <w:r>
        <w:t xml:space="preserve"> following the Civil War. </w:t>
      </w:r>
      <w:proofErr w:type="spellStart"/>
      <w:r>
        <w:t>Ignatiev</w:t>
      </w:r>
      <w:proofErr w:type="spellEnd"/>
      <w:r>
        <w:t xml:space="preserve"> claims that embracing racism was a path toward greater rights for Irish Americans.</w:t>
      </w:r>
    </w:p>
    <w:p w:rsidR="006173B2" w:rsidRDefault="006173B2" w:rsidP="006173B2">
      <w:pPr>
        <w:pStyle w:val="NormalWeb"/>
        <w:spacing w:before="0" w:beforeAutospacing="0" w:after="0" w:afterAutospacing="0"/>
      </w:pPr>
    </w:p>
    <w:p w:rsidR="001C33BC" w:rsidRDefault="001C33BC" w:rsidP="006173B2">
      <w:pPr>
        <w:pStyle w:val="NormalWeb"/>
        <w:spacing w:before="0" w:beforeAutospacing="0" w:after="0" w:afterAutospacing="0"/>
      </w:pPr>
      <w:r>
        <w:t>Douglas S. Massey,</w:t>
      </w:r>
      <w:r>
        <w:rPr>
          <w:rStyle w:val="Emphasis"/>
        </w:rPr>
        <w:t xml:space="preserve"> New Faces in New Places: The Changing Geography of American Immigration</w:t>
      </w:r>
      <w:r>
        <w:rPr>
          <w:i/>
          <w:iCs/>
        </w:rPr>
        <w:br/>
      </w:r>
      <w:r>
        <w:t xml:space="preserve">In this book, Massey explores the recent phenomenon of immigrants settling into small-town </w:t>
      </w:r>
      <w:smartTag w:uri="urn:schemas-microsoft-com:office:smarttags" w:element="country-region">
        <w:smartTag w:uri="urn:schemas-microsoft-com:office:smarttags" w:element="place">
          <w:r>
            <w:t>America</w:t>
          </w:r>
        </w:smartTag>
      </w:smartTag>
      <w:r>
        <w:t>, rather than just gateway cities. He explains the ways that small town residents are reacting to their new neighbors and the implications for the economy and family life.</w:t>
      </w:r>
    </w:p>
    <w:p w:rsidR="006173B2" w:rsidRDefault="006173B2" w:rsidP="006173B2">
      <w:pPr>
        <w:pStyle w:val="NormalWeb"/>
        <w:spacing w:before="0" w:beforeAutospacing="0" w:after="0" w:afterAutospacing="0"/>
      </w:pPr>
    </w:p>
    <w:p w:rsidR="001C33BC" w:rsidRDefault="001C33BC" w:rsidP="006173B2">
      <w:pPr>
        <w:pStyle w:val="NormalWeb"/>
        <w:spacing w:before="0" w:beforeAutospacing="0" w:after="0" w:afterAutospacing="0"/>
      </w:pPr>
      <w:r>
        <w:t xml:space="preserve">Mary </w:t>
      </w:r>
      <w:proofErr w:type="spellStart"/>
      <w:r>
        <w:t>Patillo</w:t>
      </w:r>
      <w:proofErr w:type="spellEnd"/>
      <w:r>
        <w:t xml:space="preserve"> McCoy, </w:t>
      </w:r>
      <w:r>
        <w:rPr>
          <w:rStyle w:val="Emphasis"/>
        </w:rPr>
        <w:t xml:space="preserve">Black Picket Fences: Privilege and Peril among the Black Middle Class </w:t>
      </w:r>
      <w:r>
        <w:rPr>
          <w:i/>
          <w:iCs/>
        </w:rPr>
        <w:br/>
      </w:r>
      <w:r>
        <w:t xml:space="preserve">In this ethnography on a black middle class neighborhood, McCoy explains that rather than moving to white suburbs, many black middle class Americans live in segregated suburbs just outside inner cities. Here, she explores the difficulties this group faces in maintaining its precarious class position. </w:t>
      </w:r>
    </w:p>
    <w:p w:rsidR="006173B2" w:rsidRDefault="006173B2" w:rsidP="006173B2">
      <w:pPr>
        <w:pStyle w:val="NormalWeb"/>
        <w:spacing w:before="0" w:beforeAutospacing="0" w:after="0" w:afterAutospacing="0"/>
      </w:pPr>
    </w:p>
    <w:p w:rsidR="001C33BC" w:rsidRDefault="001C33BC" w:rsidP="006173B2">
      <w:pPr>
        <w:pStyle w:val="NormalWeb"/>
        <w:spacing w:before="0" w:beforeAutospacing="0" w:after="0" w:afterAutospacing="0"/>
      </w:pPr>
      <w:r>
        <w:t xml:space="preserve">Carlos Munoz, Jr., </w:t>
      </w:r>
      <w:r>
        <w:rPr>
          <w:rStyle w:val="Emphasis"/>
        </w:rPr>
        <w:t>Youth, Identity and Power: The Chicano Movement, Revised and Expanded Edition</w:t>
      </w:r>
      <w:r>
        <w:rPr>
          <w:i/>
          <w:iCs/>
        </w:rPr>
        <w:br/>
      </w:r>
      <w:r>
        <w:t>This book chronicles the history of Chicano radicalism and the political implications that resulted from the social movement.</w:t>
      </w:r>
    </w:p>
    <w:p w:rsidR="006173B2" w:rsidRDefault="006173B2" w:rsidP="006173B2">
      <w:pPr>
        <w:pStyle w:val="NormalWeb"/>
        <w:spacing w:before="0" w:beforeAutospacing="0" w:after="0" w:afterAutospacing="0"/>
      </w:pPr>
    </w:p>
    <w:p w:rsidR="001C33BC" w:rsidRDefault="001C33BC" w:rsidP="006173B2">
      <w:pPr>
        <w:pStyle w:val="NormalWeb"/>
        <w:spacing w:before="0" w:beforeAutospacing="0" w:after="0" w:afterAutospacing="0"/>
      </w:pPr>
      <w:r>
        <w:t xml:space="preserve">William Foote Whyte, </w:t>
      </w:r>
      <w:r>
        <w:rPr>
          <w:rStyle w:val="Emphasis"/>
        </w:rPr>
        <w:t xml:space="preserve">Street Corner Society: The Social Structure of an Italian Slum </w:t>
      </w:r>
      <w:r>
        <w:rPr>
          <w:i/>
          <w:iCs/>
        </w:rPr>
        <w:br/>
      </w:r>
      <w:r>
        <w:t xml:space="preserve">In this classic piece, Whyte explores issues of nativity, ethnicity, and social class through participant observation. </w:t>
      </w:r>
    </w:p>
    <w:p w:rsidR="006173B2" w:rsidRDefault="006173B2" w:rsidP="006173B2">
      <w:pPr>
        <w:pStyle w:val="NormalWeb"/>
        <w:spacing w:before="0" w:beforeAutospacing="0" w:after="0" w:afterAutospacing="0"/>
      </w:pPr>
    </w:p>
    <w:p w:rsidR="001C33BC" w:rsidRDefault="001C33BC" w:rsidP="006173B2">
      <w:pPr>
        <w:pStyle w:val="NormalWeb"/>
        <w:spacing w:before="0" w:beforeAutospacing="0" w:after="0" w:afterAutospacing="0"/>
      </w:pPr>
      <w:r>
        <w:t xml:space="preserve">Frank Wu, </w:t>
      </w:r>
      <w:r>
        <w:rPr>
          <w:rStyle w:val="Emphasis"/>
        </w:rPr>
        <w:t>Yellow: Race in America Beyond Black and White</w:t>
      </w:r>
      <w:r>
        <w:rPr>
          <w:i/>
          <w:iCs/>
        </w:rPr>
        <w:br/>
      </w:r>
      <w:r>
        <w:t>Wu explores the supposedly positive stereotypes about Asian Americans and concludes</w:t>
      </w:r>
      <w:r w:rsidR="006173B2">
        <w:t xml:space="preserve"> that most are damaging to the “</w:t>
      </w:r>
      <w:r>
        <w:t>model minority</w:t>
      </w:r>
      <w:r w:rsidR="006173B2">
        <w:t>.”</w:t>
      </w:r>
    </w:p>
    <w:p w:rsidR="006173B2" w:rsidRDefault="006173B2" w:rsidP="006173B2">
      <w:pPr>
        <w:pStyle w:val="NormalWeb"/>
        <w:spacing w:before="0" w:beforeAutospacing="0" w:after="0" w:afterAutospacing="0"/>
      </w:pPr>
    </w:p>
    <w:p w:rsidR="001C33BC" w:rsidRDefault="006173B2" w:rsidP="006173B2">
      <w:pPr>
        <w:pStyle w:val="NormalWeb"/>
        <w:spacing w:before="0" w:beforeAutospacing="0" w:after="0" w:afterAutospacing="0"/>
      </w:pPr>
      <w:r>
        <w:lastRenderedPageBreak/>
        <w:t xml:space="preserve">Richard D. Alba and Victor Nee, </w:t>
      </w:r>
      <w:r>
        <w:rPr>
          <w:rStyle w:val="Emphasis"/>
        </w:rPr>
        <w:t>Rethinking the American Mainstream: Assimilation and Contemporary Immigration</w:t>
      </w:r>
      <w:r>
        <w:rPr>
          <w:i/>
          <w:iCs/>
        </w:rPr>
        <w:br/>
      </w:r>
      <w:r>
        <w:t xml:space="preserve">Alba and Nee work to uncover the role of assimilation in the 21st century and ask readers to reconsider their beliefs that assimilation is a dirty word. </w:t>
      </w:r>
    </w:p>
    <w:p w:rsidR="006173B2" w:rsidRDefault="006173B2" w:rsidP="006173B2">
      <w:pPr>
        <w:pStyle w:val="NormalWeb"/>
        <w:spacing w:before="0" w:beforeAutospacing="0" w:after="0" w:afterAutospacing="0"/>
      </w:pPr>
    </w:p>
    <w:p w:rsidR="001C33BC" w:rsidRDefault="001C33BC" w:rsidP="006173B2">
      <w:pPr>
        <w:pStyle w:val="NormalWeb"/>
        <w:spacing w:before="0" w:beforeAutospacing="0" w:after="0" w:afterAutospacing="0"/>
      </w:pPr>
      <w:r>
        <w:t xml:space="preserve">Conley, </w:t>
      </w:r>
      <w:smartTag w:uri="urn:schemas-microsoft-com:office:smarttags" w:element="City">
        <w:r>
          <w:t>Dalton</w:t>
        </w:r>
      </w:smartTag>
      <w:r>
        <w:t xml:space="preserve">, </w:t>
      </w:r>
      <w:r>
        <w:rPr>
          <w:rStyle w:val="Emphasis"/>
        </w:rPr>
        <w:t xml:space="preserve">Being Black, Living in the Red: Race, Wealth, and Social Class in </w:t>
      </w:r>
      <w:smartTag w:uri="urn:schemas-microsoft-com:office:smarttags" w:element="country-region">
        <w:r>
          <w:rPr>
            <w:rStyle w:val="Emphasis"/>
          </w:rPr>
          <w:t>America</w:t>
        </w:r>
      </w:smartTag>
      <w:r>
        <w:rPr>
          <w:i/>
          <w:iCs/>
        </w:rPr>
        <w:br/>
      </w:r>
      <w:r>
        <w:t xml:space="preserve">Conley examines the role wealth inequality plays in creating racial inequality in the </w:t>
      </w:r>
      <w:smartTag w:uri="urn:schemas-microsoft-com:office:smarttags" w:element="place">
        <w:smartTag w:uri="urn:schemas-microsoft-com:office:smarttags" w:element="country-region">
          <w:r>
            <w:t>United States</w:t>
          </w:r>
        </w:smartTag>
      </w:smartTag>
      <w:r>
        <w:t>. He ultimately explores whether racial or economic inequality primarily drives the inequality we see between Whites and Blacks in the Unites States</w:t>
      </w:r>
    </w:p>
    <w:p w:rsidR="006173B2" w:rsidRDefault="006173B2" w:rsidP="006173B2">
      <w:pPr>
        <w:pStyle w:val="NormalWeb"/>
        <w:spacing w:before="0" w:beforeAutospacing="0" w:after="0" w:afterAutospacing="0"/>
      </w:pPr>
    </w:p>
    <w:p w:rsidR="001C33BC" w:rsidRDefault="001C33BC" w:rsidP="006173B2">
      <w:pPr>
        <w:rPr>
          <w:i/>
        </w:rPr>
      </w:pPr>
      <w:r>
        <w:t xml:space="preserve">Ruth Peterson and Lauren </w:t>
      </w:r>
      <w:proofErr w:type="spellStart"/>
      <w:r>
        <w:t>Krivo</w:t>
      </w:r>
      <w:proofErr w:type="spellEnd"/>
      <w:r>
        <w:t xml:space="preserve">, </w:t>
      </w:r>
      <w:r>
        <w:rPr>
          <w:i/>
        </w:rPr>
        <w:t>Divergent Social Worlds: Neighborhood Crime and the Racial-Spatial Divide</w:t>
      </w:r>
    </w:p>
    <w:p w:rsidR="001C33BC" w:rsidRDefault="001C33BC" w:rsidP="006173B2">
      <w:r>
        <w:t xml:space="preserve">In this work, Peterson and </w:t>
      </w:r>
      <w:proofErr w:type="spellStart"/>
      <w:r>
        <w:t>Krivo</w:t>
      </w:r>
      <w:proofErr w:type="spellEnd"/>
      <w:r>
        <w:t xml:space="preserve"> show the strong relationship between race and social class by showing how residential segregation by social class is associated with neighborhood and racial crime patterns.</w:t>
      </w:r>
    </w:p>
    <w:p w:rsidR="001C33BC" w:rsidRDefault="001C33BC" w:rsidP="006173B2"/>
    <w:p w:rsidR="001C33BC" w:rsidRPr="005649BB" w:rsidRDefault="001C33BC" w:rsidP="006173B2">
      <w:pPr>
        <w:rPr>
          <w:i/>
        </w:rPr>
      </w:pPr>
      <w:r>
        <w:t xml:space="preserve">William Julius Wilson, </w:t>
      </w:r>
      <w:r w:rsidR="006173B2">
        <w:rPr>
          <w:i/>
        </w:rPr>
        <w:t>More than</w:t>
      </w:r>
      <w:r w:rsidRPr="005649BB">
        <w:rPr>
          <w:i/>
        </w:rPr>
        <w:t xml:space="preserve"> Just Race: Being Black and Poor in the Inner City</w:t>
      </w:r>
    </w:p>
    <w:p w:rsidR="001C33BC" w:rsidRPr="005649BB" w:rsidRDefault="001C33BC" w:rsidP="006173B2">
      <w:r w:rsidRPr="005649BB">
        <w:t xml:space="preserve">Wilson, in this work, synthesizes the structural and cultural forces at work in the situation of the Black, urban poor. </w:t>
      </w:r>
    </w:p>
    <w:p w:rsidR="001C33BC" w:rsidRPr="005649BB" w:rsidRDefault="001C33BC" w:rsidP="006173B2"/>
    <w:p w:rsidR="001C33BC" w:rsidRPr="005649BB" w:rsidRDefault="001C33BC" w:rsidP="006173B2">
      <w:r w:rsidRPr="005649BB">
        <w:t xml:space="preserve">Fergal Keane, </w:t>
      </w:r>
      <w:r w:rsidRPr="005649BB">
        <w:rPr>
          <w:i/>
        </w:rPr>
        <w:t>Season of Blood: A Rwandan Journey</w:t>
      </w:r>
    </w:p>
    <w:p w:rsidR="001C33BC" w:rsidRDefault="001C33BC" w:rsidP="006173B2">
      <w:r w:rsidRPr="005649BB">
        <w:t>In this book, Keane recounts the Rwandan genocide. Keane illustrates the role socially constructed ethnic and political difference resulted in the 1994 murders of one million Tutsis at the hands of Hutus.</w:t>
      </w:r>
    </w:p>
    <w:p w:rsidR="005649BB" w:rsidRDefault="005649BB" w:rsidP="006173B2"/>
    <w:p w:rsidR="001C33BC" w:rsidRPr="006173B2" w:rsidRDefault="005649BB" w:rsidP="006173B2">
      <w:proofErr w:type="spellStart"/>
      <w:r w:rsidRPr="005649BB">
        <w:t>Parrillo</w:t>
      </w:r>
      <w:proofErr w:type="spellEnd"/>
      <w:r w:rsidRPr="005649BB">
        <w:t xml:space="preserve">, Vincent N.  </w:t>
      </w:r>
      <w:r w:rsidR="005C06E8" w:rsidRPr="005C06E8">
        <w:rPr>
          <w:i/>
        </w:rPr>
        <w:t>Diversity in America</w:t>
      </w:r>
      <w:r w:rsidRPr="005649BB">
        <w:t>.  Newbury Park:  Pine Forge Press.</w:t>
      </w:r>
    </w:p>
    <w:p w:rsidR="001C33BC" w:rsidRDefault="005649BB" w:rsidP="006173B2">
      <w:r>
        <w:t xml:space="preserve">This book </w:t>
      </w:r>
      <w:r w:rsidRPr="005649BB">
        <w:t xml:space="preserve">offers a </w:t>
      </w:r>
      <w:proofErr w:type="spellStart"/>
      <w:r w:rsidRPr="005649BB">
        <w:t>sociohistorical</w:t>
      </w:r>
      <w:proofErr w:type="spellEnd"/>
      <w:r w:rsidRPr="005649BB">
        <w:t xml:space="preserve"> perspective </w:t>
      </w:r>
      <w:r>
        <w:t>while providing</w:t>
      </w:r>
      <w:r w:rsidRPr="005649BB">
        <w:t xml:space="preserve"> sociological analysis into U.S. diversity. Th</w:t>
      </w:r>
      <w:r>
        <w:t xml:space="preserve">is book does not shy away from the most controversial of topics by asking thought provoking questions such as: </w:t>
      </w:r>
      <w:r w:rsidRPr="005649BB">
        <w:t xml:space="preserve">Is multiculturalism a threat to us? Should immigration be more closely controlled? Are we no longer sufficiently “American” and why? </w:t>
      </w:r>
    </w:p>
    <w:p w:rsidR="0063646C" w:rsidRDefault="0063646C" w:rsidP="0063646C"/>
    <w:p w:rsidR="0063646C" w:rsidRDefault="0063646C" w:rsidP="0063646C">
      <w:r>
        <w:t xml:space="preserve">Scott </w:t>
      </w:r>
      <w:proofErr w:type="spellStart"/>
      <w:r>
        <w:t>Malcomson</w:t>
      </w:r>
      <w:proofErr w:type="spellEnd"/>
      <w:r>
        <w:t xml:space="preserve">. </w:t>
      </w:r>
      <w:r>
        <w:rPr>
          <w:i/>
        </w:rPr>
        <w:t>One Drop of Blood: The American Misadventure of Race</w:t>
      </w:r>
      <w:r>
        <w:t>.  A historical account of how race was and is defined in the United States.</w:t>
      </w:r>
    </w:p>
    <w:p w:rsidR="004C5738" w:rsidRDefault="004C5738" w:rsidP="0063646C"/>
    <w:p w:rsidR="004C5738" w:rsidRDefault="004C5738" w:rsidP="004C5738">
      <w:r>
        <w:t xml:space="preserve">Annie Barnes.  </w:t>
      </w:r>
      <w:r>
        <w:rPr>
          <w:i/>
        </w:rPr>
        <w:t>Everyday Racism: A Book for All Americans</w:t>
      </w:r>
      <w:r>
        <w:t>.  Drawing on her students’ experiences, a professor of sociology and anthropology recounts some middle-class African Americans’ encounters with racism.</w:t>
      </w:r>
    </w:p>
    <w:p w:rsidR="004C5738" w:rsidRDefault="004C5738" w:rsidP="004C5738"/>
    <w:p w:rsidR="004C5738" w:rsidRDefault="004C5738" w:rsidP="0063646C"/>
    <w:p w:rsidR="0063646C" w:rsidRDefault="0063646C" w:rsidP="006173B2"/>
    <w:p w:rsidR="001C33BC" w:rsidRDefault="001C33BC" w:rsidP="006173B2"/>
    <w:p w:rsidR="002223C0" w:rsidRDefault="002223C0" w:rsidP="006173B2"/>
    <w:sectPr w:rsidR="002223C0" w:rsidSect="002223C0">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2D75" w:rsidRDefault="00222D75" w:rsidP="001C33BC">
      <w:r>
        <w:separator/>
      </w:r>
    </w:p>
  </w:endnote>
  <w:endnote w:type="continuationSeparator" w:id="0">
    <w:p w:rsidR="00222D75" w:rsidRDefault="00222D75" w:rsidP="001C33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49D4" w:rsidRDefault="002B49D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1646184"/>
      <w:docPartObj>
        <w:docPartGallery w:val="Page Numbers (Bottom of Page)"/>
        <w:docPartUnique/>
      </w:docPartObj>
    </w:sdtPr>
    <w:sdtEndPr/>
    <w:sdtContent>
      <w:p w:rsidR="006173B2" w:rsidRDefault="0043282F">
        <w:pPr>
          <w:pStyle w:val="Footer"/>
          <w:jc w:val="right"/>
        </w:pPr>
        <w:r w:rsidRPr="006173B2">
          <w:rPr>
            <w:rFonts w:ascii="Times New Roman" w:hAnsi="Times New Roman"/>
          </w:rPr>
          <w:fldChar w:fldCharType="begin"/>
        </w:r>
        <w:r w:rsidR="006173B2" w:rsidRPr="006173B2">
          <w:rPr>
            <w:rFonts w:ascii="Times New Roman" w:hAnsi="Times New Roman"/>
          </w:rPr>
          <w:instrText xml:space="preserve"> PAGE   \* MERGEFORMAT </w:instrText>
        </w:r>
        <w:r w:rsidRPr="006173B2">
          <w:rPr>
            <w:rFonts w:ascii="Times New Roman" w:hAnsi="Times New Roman"/>
          </w:rPr>
          <w:fldChar w:fldCharType="separate"/>
        </w:r>
        <w:r w:rsidR="002B49D4">
          <w:rPr>
            <w:rFonts w:ascii="Times New Roman" w:hAnsi="Times New Roman"/>
            <w:noProof/>
          </w:rPr>
          <w:t>1</w:t>
        </w:r>
        <w:r w:rsidRPr="006173B2">
          <w:rPr>
            <w:rFonts w:ascii="Times New Roman" w:hAnsi="Times New Roman"/>
          </w:rPr>
          <w:fldChar w:fldCharType="end"/>
        </w:r>
      </w:p>
    </w:sdtContent>
  </w:sdt>
  <w:p w:rsidR="006173B2" w:rsidRDefault="006173B2">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49D4" w:rsidRDefault="002B49D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2D75" w:rsidRDefault="00222D75" w:rsidP="001C33BC">
      <w:r>
        <w:separator/>
      </w:r>
    </w:p>
  </w:footnote>
  <w:footnote w:type="continuationSeparator" w:id="0">
    <w:p w:rsidR="00222D75" w:rsidRDefault="00222D75" w:rsidP="001C33B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49D4" w:rsidRDefault="002B49D4">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49D4" w:rsidRPr="00B90C37" w:rsidRDefault="002B49D4" w:rsidP="002B49D4">
    <w:pPr>
      <w:tabs>
        <w:tab w:val="center" w:pos="4680"/>
        <w:tab w:val="right" w:pos="9360"/>
      </w:tabs>
      <w:rPr>
        <w:i/>
        <w:lang w:val="x-none" w:eastAsia="x-none"/>
      </w:rPr>
    </w:pPr>
    <w:r w:rsidRPr="00B90C37">
      <w:rPr>
        <w:i/>
        <w:lang w:val="x-none" w:eastAsia="x-none"/>
      </w:rPr>
      <w:t xml:space="preserve">Our Social World, </w:t>
    </w:r>
    <w:r>
      <w:rPr>
        <w:i/>
        <w:lang w:eastAsia="x-none"/>
      </w:rPr>
      <w:t>Fifth</w:t>
    </w:r>
    <w:r w:rsidRPr="00B90C37">
      <w:rPr>
        <w:i/>
        <w:lang w:val="x-none" w:eastAsia="x-none"/>
      </w:rPr>
      <w:t xml:space="preserve"> Edition</w:t>
    </w:r>
  </w:p>
  <w:p w:rsidR="002B49D4" w:rsidRDefault="002B49D4" w:rsidP="002B49D4">
    <w:pPr>
      <w:tabs>
        <w:tab w:val="center" w:pos="4320"/>
      </w:tabs>
      <w:rPr>
        <w:lang w:eastAsia="x-none"/>
      </w:rPr>
    </w:pPr>
    <w:r>
      <w:rPr>
        <w:lang w:val="x-none" w:eastAsia="x-none"/>
      </w:rPr>
      <w:t>Jeanne H. Ballantine</w:t>
    </w:r>
    <w:r>
      <w:rPr>
        <w:lang w:eastAsia="x-none"/>
      </w:rPr>
      <w:t xml:space="preserve">, </w:t>
    </w:r>
    <w:r w:rsidRPr="00B90C37">
      <w:rPr>
        <w:lang w:val="x-none" w:eastAsia="x-none"/>
      </w:rPr>
      <w:t>Keith A. Roberts</w:t>
    </w:r>
    <w:r>
      <w:rPr>
        <w:lang w:eastAsia="x-none"/>
      </w:rPr>
      <w:t xml:space="preserve">, and Kathleen Odell </w:t>
    </w:r>
    <w:proofErr w:type="spellStart"/>
    <w:r>
      <w:rPr>
        <w:lang w:eastAsia="x-none"/>
      </w:rPr>
      <w:t>Korgen</w:t>
    </w:r>
    <w:proofErr w:type="spellEnd"/>
  </w:p>
  <w:p w:rsidR="002B49D4" w:rsidRPr="00F244A5" w:rsidRDefault="002B49D4" w:rsidP="002B49D4">
    <w:pPr>
      <w:tabs>
        <w:tab w:val="center" w:pos="4320"/>
      </w:tabs>
      <w:rPr>
        <w:lang w:eastAsia="x-none"/>
      </w:rPr>
    </w:pPr>
    <w:r w:rsidRPr="00B90C37">
      <w:rPr>
        <w:lang w:val="x-none" w:eastAsia="x-none"/>
      </w:rPr>
      <w:t xml:space="preserve"> </w:t>
    </w:r>
    <w:r w:rsidRPr="00B90C37">
      <w:rPr>
        <w:lang w:val="x-none" w:eastAsia="x-none"/>
      </w:rPr>
      <w:tab/>
    </w:r>
    <w:r w:rsidRPr="00B90C37">
      <w:rPr>
        <w:lang w:val="x-none" w:eastAsia="x-none"/>
      </w:rPr>
      <w:t xml:space="preserve"> </w:t>
    </w:r>
    <w:r w:rsidRPr="00B90C37">
      <w:rPr>
        <w:lang w:val="x-none" w:eastAsia="x-none"/>
      </w:rPr>
      <w:tab/>
    </w:r>
    <w:r w:rsidRPr="00B90C37">
      <w:rPr>
        <w:lang w:val="x-none" w:eastAsia="x-none"/>
      </w:rPr>
      <w:tab/>
    </w:r>
    <w:r w:rsidRPr="00B90C37">
      <w:rPr>
        <w:lang w:val="x-none" w:eastAsia="x-none"/>
      </w:rPr>
      <w:tab/>
      <w:t xml:space="preserve">   </w:t>
    </w:r>
    <w:r>
      <w:rPr>
        <w:lang w:eastAsia="x-none"/>
      </w:rPr>
      <w:t xml:space="preserve">            </w:t>
    </w:r>
    <w:r w:rsidRPr="00F244A5">
      <w:tab/>
      <w:t xml:space="preserve">                                           </w:t>
    </w:r>
    <w:r>
      <w:t xml:space="preserve">           </w:t>
    </w:r>
  </w:p>
  <w:p w:rsidR="002B49D4" w:rsidRPr="00F244A5" w:rsidRDefault="002B49D4" w:rsidP="002B49D4">
    <w:pPr>
      <w:pStyle w:val="Header"/>
    </w:pPr>
  </w:p>
  <w:p w:rsidR="006173B2" w:rsidRPr="002B49D4" w:rsidRDefault="006173B2" w:rsidP="002B49D4">
    <w:pPr>
      <w:pStyle w:val="Header"/>
    </w:pPr>
    <w:bookmarkStart w:id="0" w:name="_GoBack"/>
    <w:bookmarkEnd w:id="0"/>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49D4" w:rsidRDefault="002B49D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64A4894"/>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33BC"/>
    <w:rsid w:val="000139E2"/>
    <w:rsid w:val="000F34E8"/>
    <w:rsid w:val="000F66B9"/>
    <w:rsid w:val="001C33BC"/>
    <w:rsid w:val="002223C0"/>
    <w:rsid w:val="00222D75"/>
    <w:rsid w:val="002B49D4"/>
    <w:rsid w:val="0043282F"/>
    <w:rsid w:val="004C5738"/>
    <w:rsid w:val="005649BB"/>
    <w:rsid w:val="005C06E8"/>
    <w:rsid w:val="006173B2"/>
    <w:rsid w:val="0063646C"/>
    <w:rsid w:val="006C45AF"/>
    <w:rsid w:val="006E0B1F"/>
    <w:rsid w:val="007C7F8B"/>
    <w:rsid w:val="007D4DE5"/>
    <w:rsid w:val="00B0629B"/>
    <w:rsid w:val="00BF515D"/>
    <w:rsid w:val="00D266AB"/>
    <w:rsid w:val="00D960A9"/>
    <w:rsid w:val="00E77863"/>
    <w:rsid w:val="00FB746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City"/>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Normal (Web)"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0" w:unhideWhenUsed="0" w:qFormat="1"/>
    <w:lsdException w:name="Intense Quote" w:semiHidden="0" w:uiPriority="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0" w:unhideWhenUsed="0" w:qFormat="1"/>
    <w:lsdException w:name="Intense Emphasis" w:semiHidden="0" w:uiPriority="0" w:unhideWhenUsed="0" w:qFormat="1"/>
    <w:lsdException w:name="Subtle Reference" w:semiHidden="0" w:uiPriority="0" w:unhideWhenUsed="0" w:qFormat="1"/>
    <w:lsdException w:name="Intense Reference" w:semiHidden="0" w:uiPriority="0" w:unhideWhenUsed="0" w:qFormat="1"/>
    <w:lsdException w:name="Book Title" w:semiHidden="0" w:uiPriority="0" w:unhideWhenUsed="0" w:qFormat="1"/>
    <w:lsdException w:name="Bibliography" w:uiPriority="37"/>
    <w:lsdException w:name="TOC Heading" w:uiPriority="0" w:qFormat="1"/>
  </w:latentStyles>
  <w:style w:type="paragraph" w:default="1" w:styleId="Normal">
    <w:name w:val="Normal"/>
    <w:qFormat/>
    <w:rsid w:val="001C33BC"/>
    <w:rPr>
      <w:sz w:val="24"/>
      <w:szCs w:val="24"/>
    </w:rPr>
  </w:style>
  <w:style w:type="paragraph" w:styleId="Heading1">
    <w:name w:val="heading 1"/>
    <w:basedOn w:val="Normal"/>
    <w:next w:val="Normal"/>
    <w:link w:val="Heading1Char"/>
    <w:uiPriority w:val="9"/>
    <w:qFormat/>
    <w:rsid w:val="00E77863"/>
    <w:pPr>
      <w:widowControl w:val="0"/>
      <w:numPr>
        <w:numId w:val="9"/>
      </w:numPr>
      <w:autoSpaceDE w:val="0"/>
      <w:autoSpaceDN w:val="0"/>
      <w:adjustRightInd w:val="0"/>
      <w:outlineLvl w:val="0"/>
    </w:pPr>
    <w:rPr>
      <w:kern w:val="24"/>
      <w:sz w:val="64"/>
      <w:szCs w:val="64"/>
    </w:rPr>
  </w:style>
  <w:style w:type="paragraph" w:styleId="Heading2">
    <w:name w:val="heading 2"/>
    <w:basedOn w:val="Normal"/>
    <w:next w:val="Normal"/>
    <w:link w:val="Heading2Char"/>
    <w:uiPriority w:val="99"/>
    <w:qFormat/>
    <w:rsid w:val="00E77863"/>
    <w:pPr>
      <w:widowControl w:val="0"/>
      <w:numPr>
        <w:ilvl w:val="1"/>
        <w:numId w:val="9"/>
      </w:numPr>
      <w:autoSpaceDE w:val="0"/>
      <w:autoSpaceDN w:val="0"/>
      <w:adjustRightInd w:val="0"/>
      <w:outlineLvl w:val="1"/>
    </w:pPr>
    <w:rPr>
      <w:kern w:val="24"/>
      <w:sz w:val="56"/>
      <w:szCs w:val="56"/>
    </w:rPr>
  </w:style>
  <w:style w:type="paragraph" w:styleId="Heading3">
    <w:name w:val="heading 3"/>
    <w:basedOn w:val="Normal"/>
    <w:next w:val="Normal"/>
    <w:link w:val="Heading3Char"/>
    <w:uiPriority w:val="99"/>
    <w:qFormat/>
    <w:rsid w:val="00E77863"/>
    <w:pPr>
      <w:widowControl w:val="0"/>
      <w:numPr>
        <w:ilvl w:val="2"/>
        <w:numId w:val="9"/>
      </w:numPr>
      <w:autoSpaceDE w:val="0"/>
      <w:autoSpaceDN w:val="0"/>
      <w:adjustRightInd w:val="0"/>
      <w:outlineLvl w:val="2"/>
    </w:pPr>
    <w:rPr>
      <w:kern w:val="24"/>
      <w:sz w:val="48"/>
      <w:szCs w:val="48"/>
    </w:rPr>
  </w:style>
  <w:style w:type="paragraph" w:styleId="Heading4">
    <w:name w:val="heading 4"/>
    <w:basedOn w:val="Normal"/>
    <w:next w:val="Normal"/>
    <w:link w:val="Heading4Char"/>
    <w:uiPriority w:val="99"/>
    <w:qFormat/>
    <w:rsid w:val="00E77863"/>
    <w:pPr>
      <w:widowControl w:val="0"/>
      <w:numPr>
        <w:ilvl w:val="3"/>
        <w:numId w:val="9"/>
      </w:numPr>
      <w:autoSpaceDE w:val="0"/>
      <w:autoSpaceDN w:val="0"/>
      <w:adjustRightInd w:val="0"/>
      <w:outlineLvl w:val="3"/>
    </w:pPr>
    <w:rPr>
      <w:kern w:val="24"/>
      <w:sz w:val="40"/>
      <w:szCs w:val="40"/>
    </w:rPr>
  </w:style>
  <w:style w:type="paragraph" w:styleId="Heading5">
    <w:name w:val="heading 5"/>
    <w:basedOn w:val="Normal"/>
    <w:next w:val="Normal"/>
    <w:link w:val="Heading5Char"/>
    <w:uiPriority w:val="99"/>
    <w:qFormat/>
    <w:rsid w:val="00E77863"/>
    <w:pPr>
      <w:widowControl w:val="0"/>
      <w:numPr>
        <w:ilvl w:val="4"/>
        <w:numId w:val="9"/>
      </w:numPr>
      <w:autoSpaceDE w:val="0"/>
      <w:autoSpaceDN w:val="0"/>
      <w:adjustRightInd w:val="0"/>
      <w:outlineLvl w:val="4"/>
    </w:pPr>
    <w:rPr>
      <w:kern w:val="24"/>
      <w:sz w:val="40"/>
      <w:szCs w:val="40"/>
    </w:rPr>
  </w:style>
  <w:style w:type="paragraph" w:styleId="Heading6">
    <w:name w:val="heading 6"/>
    <w:basedOn w:val="Normal"/>
    <w:next w:val="Normal"/>
    <w:link w:val="Heading6Char"/>
    <w:uiPriority w:val="99"/>
    <w:qFormat/>
    <w:rsid w:val="00E77863"/>
    <w:pPr>
      <w:widowControl w:val="0"/>
      <w:numPr>
        <w:ilvl w:val="5"/>
        <w:numId w:val="9"/>
      </w:numPr>
      <w:autoSpaceDE w:val="0"/>
      <w:autoSpaceDN w:val="0"/>
      <w:adjustRightInd w:val="0"/>
      <w:outlineLvl w:val="5"/>
    </w:pPr>
    <w:rPr>
      <w:kern w:val="24"/>
      <w:sz w:val="40"/>
      <w:szCs w:val="40"/>
    </w:rPr>
  </w:style>
  <w:style w:type="paragraph" w:styleId="Heading7">
    <w:name w:val="heading 7"/>
    <w:basedOn w:val="Normal"/>
    <w:next w:val="Normal"/>
    <w:link w:val="Heading7Char"/>
    <w:uiPriority w:val="99"/>
    <w:qFormat/>
    <w:rsid w:val="00E77863"/>
    <w:pPr>
      <w:widowControl w:val="0"/>
      <w:numPr>
        <w:ilvl w:val="6"/>
        <w:numId w:val="9"/>
      </w:numPr>
      <w:autoSpaceDE w:val="0"/>
      <w:autoSpaceDN w:val="0"/>
      <w:adjustRightInd w:val="0"/>
      <w:outlineLvl w:val="6"/>
    </w:pPr>
    <w:rPr>
      <w:kern w:val="24"/>
      <w:sz w:val="40"/>
      <w:szCs w:val="40"/>
    </w:rPr>
  </w:style>
  <w:style w:type="paragraph" w:styleId="Heading8">
    <w:name w:val="heading 8"/>
    <w:basedOn w:val="Normal"/>
    <w:next w:val="Normal"/>
    <w:link w:val="Heading8Char"/>
    <w:uiPriority w:val="99"/>
    <w:qFormat/>
    <w:rsid w:val="00E77863"/>
    <w:pPr>
      <w:widowControl w:val="0"/>
      <w:numPr>
        <w:ilvl w:val="7"/>
        <w:numId w:val="9"/>
      </w:numPr>
      <w:autoSpaceDE w:val="0"/>
      <w:autoSpaceDN w:val="0"/>
      <w:adjustRightInd w:val="0"/>
      <w:outlineLvl w:val="7"/>
    </w:pPr>
    <w:rPr>
      <w:kern w:val="24"/>
      <w:sz w:val="40"/>
      <w:szCs w:val="40"/>
    </w:rPr>
  </w:style>
  <w:style w:type="paragraph" w:styleId="Heading9">
    <w:name w:val="heading 9"/>
    <w:basedOn w:val="Normal"/>
    <w:next w:val="Normal"/>
    <w:link w:val="Heading9Char"/>
    <w:uiPriority w:val="99"/>
    <w:qFormat/>
    <w:rsid w:val="00E77863"/>
    <w:pPr>
      <w:widowControl w:val="0"/>
      <w:numPr>
        <w:ilvl w:val="8"/>
        <w:numId w:val="9"/>
      </w:numPr>
      <w:autoSpaceDE w:val="0"/>
      <w:autoSpaceDN w:val="0"/>
      <w:adjustRightInd w:val="0"/>
      <w:outlineLvl w:val="8"/>
    </w:pPr>
    <w:rPr>
      <w:kern w:val="24"/>
      <w:sz w:val="40"/>
      <w:szCs w:val="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77863"/>
    <w:rPr>
      <w:kern w:val="24"/>
      <w:sz w:val="64"/>
      <w:szCs w:val="64"/>
    </w:rPr>
  </w:style>
  <w:style w:type="character" w:customStyle="1" w:styleId="Heading2Char">
    <w:name w:val="Heading 2 Char"/>
    <w:basedOn w:val="DefaultParagraphFont"/>
    <w:link w:val="Heading2"/>
    <w:uiPriority w:val="99"/>
    <w:rsid w:val="00E77863"/>
    <w:rPr>
      <w:kern w:val="24"/>
      <w:sz w:val="56"/>
      <w:szCs w:val="56"/>
    </w:rPr>
  </w:style>
  <w:style w:type="character" w:customStyle="1" w:styleId="Heading3Char">
    <w:name w:val="Heading 3 Char"/>
    <w:basedOn w:val="DefaultParagraphFont"/>
    <w:link w:val="Heading3"/>
    <w:uiPriority w:val="99"/>
    <w:rsid w:val="00E77863"/>
    <w:rPr>
      <w:kern w:val="24"/>
      <w:sz w:val="48"/>
      <w:szCs w:val="48"/>
    </w:rPr>
  </w:style>
  <w:style w:type="character" w:customStyle="1" w:styleId="Heading4Char">
    <w:name w:val="Heading 4 Char"/>
    <w:basedOn w:val="DefaultParagraphFont"/>
    <w:link w:val="Heading4"/>
    <w:uiPriority w:val="99"/>
    <w:rsid w:val="00E77863"/>
    <w:rPr>
      <w:kern w:val="24"/>
      <w:sz w:val="40"/>
      <w:szCs w:val="40"/>
    </w:rPr>
  </w:style>
  <w:style w:type="character" w:customStyle="1" w:styleId="Heading5Char">
    <w:name w:val="Heading 5 Char"/>
    <w:basedOn w:val="DefaultParagraphFont"/>
    <w:link w:val="Heading5"/>
    <w:uiPriority w:val="99"/>
    <w:rsid w:val="00E77863"/>
    <w:rPr>
      <w:kern w:val="24"/>
      <w:sz w:val="40"/>
      <w:szCs w:val="40"/>
    </w:rPr>
  </w:style>
  <w:style w:type="character" w:customStyle="1" w:styleId="Heading6Char">
    <w:name w:val="Heading 6 Char"/>
    <w:basedOn w:val="DefaultParagraphFont"/>
    <w:link w:val="Heading6"/>
    <w:uiPriority w:val="99"/>
    <w:rsid w:val="00E77863"/>
    <w:rPr>
      <w:kern w:val="24"/>
      <w:sz w:val="40"/>
      <w:szCs w:val="40"/>
    </w:rPr>
  </w:style>
  <w:style w:type="character" w:customStyle="1" w:styleId="Heading7Char">
    <w:name w:val="Heading 7 Char"/>
    <w:basedOn w:val="DefaultParagraphFont"/>
    <w:link w:val="Heading7"/>
    <w:uiPriority w:val="99"/>
    <w:rsid w:val="00E77863"/>
    <w:rPr>
      <w:kern w:val="24"/>
      <w:sz w:val="40"/>
      <w:szCs w:val="40"/>
    </w:rPr>
  </w:style>
  <w:style w:type="character" w:customStyle="1" w:styleId="Heading8Char">
    <w:name w:val="Heading 8 Char"/>
    <w:basedOn w:val="DefaultParagraphFont"/>
    <w:link w:val="Heading8"/>
    <w:uiPriority w:val="99"/>
    <w:rsid w:val="00E77863"/>
    <w:rPr>
      <w:kern w:val="24"/>
      <w:sz w:val="40"/>
      <w:szCs w:val="40"/>
    </w:rPr>
  </w:style>
  <w:style w:type="character" w:customStyle="1" w:styleId="Heading9Char">
    <w:name w:val="Heading 9 Char"/>
    <w:basedOn w:val="DefaultParagraphFont"/>
    <w:link w:val="Heading9"/>
    <w:uiPriority w:val="99"/>
    <w:rsid w:val="00E77863"/>
    <w:rPr>
      <w:kern w:val="24"/>
      <w:sz w:val="40"/>
      <w:szCs w:val="40"/>
    </w:rPr>
  </w:style>
  <w:style w:type="paragraph" w:styleId="Header">
    <w:name w:val="header"/>
    <w:basedOn w:val="Normal"/>
    <w:link w:val="HeaderChar"/>
    <w:unhideWhenUsed/>
    <w:rsid w:val="001C33BC"/>
    <w:pPr>
      <w:tabs>
        <w:tab w:val="center" w:pos="4680"/>
        <w:tab w:val="right" w:pos="9360"/>
      </w:tabs>
    </w:pPr>
    <w:rPr>
      <w:rFonts w:ascii="Cambria" w:hAnsi="Cambria"/>
    </w:rPr>
  </w:style>
  <w:style w:type="character" w:customStyle="1" w:styleId="HeaderChar">
    <w:name w:val="Header Char"/>
    <w:basedOn w:val="DefaultParagraphFont"/>
    <w:link w:val="Header"/>
    <w:rsid w:val="001C33BC"/>
    <w:rPr>
      <w:rFonts w:ascii="Cambria" w:hAnsi="Cambria"/>
      <w:sz w:val="24"/>
      <w:szCs w:val="24"/>
    </w:rPr>
  </w:style>
  <w:style w:type="paragraph" w:styleId="Footer">
    <w:name w:val="footer"/>
    <w:basedOn w:val="Normal"/>
    <w:link w:val="FooterChar"/>
    <w:uiPriority w:val="99"/>
    <w:unhideWhenUsed/>
    <w:rsid w:val="001C33BC"/>
    <w:pPr>
      <w:tabs>
        <w:tab w:val="center" w:pos="4680"/>
        <w:tab w:val="right" w:pos="9360"/>
      </w:tabs>
    </w:pPr>
    <w:rPr>
      <w:rFonts w:ascii="Cambria" w:hAnsi="Cambria"/>
    </w:rPr>
  </w:style>
  <w:style w:type="character" w:customStyle="1" w:styleId="FooterChar">
    <w:name w:val="Footer Char"/>
    <w:basedOn w:val="DefaultParagraphFont"/>
    <w:link w:val="Footer"/>
    <w:uiPriority w:val="99"/>
    <w:rsid w:val="001C33BC"/>
    <w:rPr>
      <w:rFonts w:ascii="Cambria" w:hAnsi="Cambria"/>
      <w:sz w:val="24"/>
      <w:szCs w:val="24"/>
    </w:rPr>
  </w:style>
  <w:style w:type="paragraph" w:styleId="NormalWeb">
    <w:name w:val="Normal (Web)"/>
    <w:basedOn w:val="Normal"/>
    <w:rsid w:val="001C33BC"/>
    <w:pPr>
      <w:spacing w:before="100" w:beforeAutospacing="1" w:after="100" w:afterAutospacing="1"/>
    </w:pPr>
  </w:style>
  <w:style w:type="character" w:styleId="Emphasis">
    <w:name w:val="Emphasis"/>
    <w:basedOn w:val="DefaultParagraphFont"/>
    <w:qFormat/>
    <w:rsid w:val="001C33BC"/>
    <w:rPr>
      <w:i/>
      <w:iCs/>
    </w:rPr>
  </w:style>
  <w:style w:type="character" w:styleId="Strong">
    <w:name w:val="Strong"/>
    <w:basedOn w:val="DefaultParagraphFont"/>
    <w:qFormat/>
    <w:rsid w:val="001C33BC"/>
    <w:rPr>
      <w:b/>
      <w:bCs/>
    </w:rPr>
  </w:style>
  <w:style w:type="paragraph" w:styleId="BalloonText">
    <w:name w:val="Balloon Text"/>
    <w:basedOn w:val="Normal"/>
    <w:link w:val="BalloonTextChar"/>
    <w:uiPriority w:val="99"/>
    <w:semiHidden/>
    <w:unhideWhenUsed/>
    <w:rsid w:val="005649BB"/>
    <w:rPr>
      <w:rFonts w:ascii="Tahoma" w:hAnsi="Tahoma" w:cs="Tahoma"/>
      <w:sz w:val="16"/>
      <w:szCs w:val="16"/>
    </w:rPr>
  </w:style>
  <w:style w:type="character" w:customStyle="1" w:styleId="BalloonTextChar">
    <w:name w:val="Balloon Text Char"/>
    <w:basedOn w:val="DefaultParagraphFont"/>
    <w:link w:val="BalloonText"/>
    <w:uiPriority w:val="99"/>
    <w:semiHidden/>
    <w:rsid w:val="005649B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Normal (Web)"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0" w:unhideWhenUsed="0" w:qFormat="1"/>
    <w:lsdException w:name="Intense Quote" w:semiHidden="0" w:uiPriority="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0" w:unhideWhenUsed="0" w:qFormat="1"/>
    <w:lsdException w:name="Intense Emphasis" w:semiHidden="0" w:uiPriority="0" w:unhideWhenUsed="0" w:qFormat="1"/>
    <w:lsdException w:name="Subtle Reference" w:semiHidden="0" w:uiPriority="0" w:unhideWhenUsed="0" w:qFormat="1"/>
    <w:lsdException w:name="Intense Reference" w:semiHidden="0" w:uiPriority="0" w:unhideWhenUsed="0" w:qFormat="1"/>
    <w:lsdException w:name="Book Title" w:semiHidden="0" w:uiPriority="0" w:unhideWhenUsed="0" w:qFormat="1"/>
    <w:lsdException w:name="Bibliography" w:uiPriority="37"/>
    <w:lsdException w:name="TOC Heading" w:uiPriority="0" w:qFormat="1"/>
  </w:latentStyles>
  <w:style w:type="paragraph" w:default="1" w:styleId="Normal">
    <w:name w:val="Normal"/>
    <w:qFormat/>
    <w:rsid w:val="001C33BC"/>
    <w:rPr>
      <w:sz w:val="24"/>
      <w:szCs w:val="24"/>
    </w:rPr>
  </w:style>
  <w:style w:type="paragraph" w:styleId="Heading1">
    <w:name w:val="heading 1"/>
    <w:basedOn w:val="Normal"/>
    <w:next w:val="Normal"/>
    <w:link w:val="Heading1Char"/>
    <w:uiPriority w:val="9"/>
    <w:qFormat/>
    <w:rsid w:val="00E77863"/>
    <w:pPr>
      <w:widowControl w:val="0"/>
      <w:numPr>
        <w:numId w:val="9"/>
      </w:numPr>
      <w:autoSpaceDE w:val="0"/>
      <w:autoSpaceDN w:val="0"/>
      <w:adjustRightInd w:val="0"/>
      <w:outlineLvl w:val="0"/>
    </w:pPr>
    <w:rPr>
      <w:kern w:val="24"/>
      <w:sz w:val="64"/>
      <w:szCs w:val="64"/>
    </w:rPr>
  </w:style>
  <w:style w:type="paragraph" w:styleId="Heading2">
    <w:name w:val="heading 2"/>
    <w:basedOn w:val="Normal"/>
    <w:next w:val="Normal"/>
    <w:link w:val="Heading2Char"/>
    <w:uiPriority w:val="99"/>
    <w:qFormat/>
    <w:rsid w:val="00E77863"/>
    <w:pPr>
      <w:widowControl w:val="0"/>
      <w:numPr>
        <w:ilvl w:val="1"/>
        <w:numId w:val="9"/>
      </w:numPr>
      <w:autoSpaceDE w:val="0"/>
      <w:autoSpaceDN w:val="0"/>
      <w:adjustRightInd w:val="0"/>
      <w:outlineLvl w:val="1"/>
    </w:pPr>
    <w:rPr>
      <w:kern w:val="24"/>
      <w:sz w:val="56"/>
      <w:szCs w:val="56"/>
    </w:rPr>
  </w:style>
  <w:style w:type="paragraph" w:styleId="Heading3">
    <w:name w:val="heading 3"/>
    <w:basedOn w:val="Normal"/>
    <w:next w:val="Normal"/>
    <w:link w:val="Heading3Char"/>
    <w:uiPriority w:val="99"/>
    <w:qFormat/>
    <w:rsid w:val="00E77863"/>
    <w:pPr>
      <w:widowControl w:val="0"/>
      <w:numPr>
        <w:ilvl w:val="2"/>
        <w:numId w:val="9"/>
      </w:numPr>
      <w:autoSpaceDE w:val="0"/>
      <w:autoSpaceDN w:val="0"/>
      <w:adjustRightInd w:val="0"/>
      <w:outlineLvl w:val="2"/>
    </w:pPr>
    <w:rPr>
      <w:kern w:val="24"/>
      <w:sz w:val="48"/>
      <w:szCs w:val="48"/>
    </w:rPr>
  </w:style>
  <w:style w:type="paragraph" w:styleId="Heading4">
    <w:name w:val="heading 4"/>
    <w:basedOn w:val="Normal"/>
    <w:next w:val="Normal"/>
    <w:link w:val="Heading4Char"/>
    <w:uiPriority w:val="99"/>
    <w:qFormat/>
    <w:rsid w:val="00E77863"/>
    <w:pPr>
      <w:widowControl w:val="0"/>
      <w:numPr>
        <w:ilvl w:val="3"/>
        <w:numId w:val="9"/>
      </w:numPr>
      <w:autoSpaceDE w:val="0"/>
      <w:autoSpaceDN w:val="0"/>
      <w:adjustRightInd w:val="0"/>
      <w:outlineLvl w:val="3"/>
    </w:pPr>
    <w:rPr>
      <w:kern w:val="24"/>
      <w:sz w:val="40"/>
      <w:szCs w:val="40"/>
    </w:rPr>
  </w:style>
  <w:style w:type="paragraph" w:styleId="Heading5">
    <w:name w:val="heading 5"/>
    <w:basedOn w:val="Normal"/>
    <w:next w:val="Normal"/>
    <w:link w:val="Heading5Char"/>
    <w:uiPriority w:val="99"/>
    <w:qFormat/>
    <w:rsid w:val="00E77863"/>
    <w:pPr>
      <w:widowControl w:val="0"/>
      <w:numPr>
        <w:ilvl w:val="4"/>
        <w:numId w:val="9"/>
      </w:numPr>
      <w:autoSpaceDE w:val="0"/>
      <w:autoSpaceDN w:val="0"/>
      <w:adjustRightInd w:val="0"/>
      <w:outlineLvl w:val="4"/>
    </w:pPr>
    <w:rPr>
      <w:kern w:val="24"/>
      <w:sz w:val="40"/>
      <w:szCs w:val="40"/>
    </w:rPr>
  </w:style>
  <w:style w:type="paragraph" w:styleId="Heading6">
    <w:name w:val="heading 6"/>
    <w:basedOn w:val="Normal"/>
    <w:next w:val="Normal"/>
    <w:link w:val="Heading6Char"/>
    <w:uiPriority w:val="99"/>
    <w:qFormat/>
    <w:rsid w:val="00E77863"/>
    <w:pPr>
      <w:widowControl w:val="0"/>
      <w:numPr>
        <w:ilvl w:val="5"/>
        <w:numId w:val="9"/>
      </w:numPr>
      <w:autoSpaceDE w:val="0"/>
      <w:autoSpaceDN w:val="0"/>
      <w:adjustRightInd w:val="0"/>
      <w:outlineLvl w:val="5"/>
    </w:pPr>
    <w:rPr>
      <w:kern w:val="24"/>
      <w:sz w:val="40"/>
      <w:szCs w:val="40"/>
    </w:rPr>
  </w:style>
  <w:style w:type="paragraph" w:styleId="Heading7">
    <w:name w:val="heading 7"/>
    <w:basedOn w:val="Normal"/>
    <w:next w:val="Normal"/>
    <w:link w:val="Heading7Char"/>
    <w:uiPriority w:val="99"/>
    <w:qFormat/>
    <w:rsid w:val="00E77863"/>
    <w:pPr>
      <w:widowControl w:val="0"/>
      <w:numPr>
        <w:ilvl w:val="6"/>
        <w:numId w:val="9"/>
      </w:numPr>
      <w:autoSpaceDE w:val="0"/>
      <w:autoSpaceDN w:val="0"/>
      <w:adjustRightInd w:val="0"/>
      <w:outlineLvl w:val="6"/>
    </w:pPr>
    <w:rPr>
      <w:kern w:val="24"/>
      <w:sz w:val="40"/>
      <w:szCs w:val="40"/>
    </w:rPr>
  </w:style>
  <w:style w:type="paragraph" w:styleId="Heading8">
    <w:name w:val="heading 8"/>
    <w:basedOn w:val="Normal"/>
    <w:next w:val="Normal"/>
    <w:link w:val="Heading8Char"/>
    <w:uiPriority w:val="99"/>
    <w:qFormat/>
    <w:rsid w:val="00E77863"/>
    <w:pPr>
      <w:widowControl w:val="0"/>
      <w:numPr>
        <w:ilvl w:val="7"/>
        <w:numId w:val="9"/>
      </w:numPr>
      <w:autoSpaceDE w:val="0"/>
      <w:autoSpaceDN w:val="0"/>
      <w:adjustRightInd w:val="0"/>
      <w:outlineLvl w:val="7"/>
    </w:pPr>
    <w:rPr>
      <w:kern w:val="24"/>
      <w:sz w:val="40"/>
      <w:szCs w:val="40"/>
    </w:rPr>
  </w:style>
  <w:style w:type="paragraph" w:styleId="Heading9">
    <w:name w:val="heading 9"/>
    <w:basedOn w:val="Normal"/>
    <w:next w:val="Normal"/>
    <w:link w:val="Heading9Char"/>
    <w:uiPriority w:val="99"/>
    <w:qFormat/>
    <w:rsid w:val="00E77863"/>
    <w:pPr>
      <w:widowControl w:val="0"/>
      <w:numPr>
        <w:ilvl w:val="8"/>
        <w:numId w:val="9"/>
      </w:numPr>
      <w:autoSpaceDE w:val="0"/>
      <w:autoSpaceDN w:val="0"/>
      <w:adjustRightInd w:val="0"/>
      <w:outlineLvl w:val="8"/>
    </w:pPr>
    <w:rPr>
      <w:kern w:val="24"/>
      <w:sz w:val="40"/>
      <w:szCs w:val="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77863"/>
    <w:rPr>
      <w:kern w:val="24"/>
      <w:sz w:val="64"/>
      <w:szCs w:val="64"/>
    </w:rPr>
  </w:style>
  <w:style w:type="character" w:customStyle="1" w:styleId="Heading2Char">
    <w:name w:val="Heading 2 Char"/>
    <w:basedOn w:val="DefaultParagraphFont"/>
    <w:link w:val="Heading2"/>
    <w:uiPriority w:val="99"/>
    <w:rsid w:val="00E77863"/>
    <w:rPr>
      <w:kern w:val="24"/>
      <w:sz w:val="56"/>
      <w:szCs w:val="56"/>
    </w:rPr>
  </w:style>
  <w:style w:type="character" w:customStyle="1" w:styleId="Heading3Char">
    <w:name w:val="Heading 3 Char"/>
    <w:basedOn w:val="DefaultParagraphFont"/>
    <w:link w:val="Heading3"/>
    <w:uiPriority w:val="99"/>
    <w:rsid w:val="00E77863"/>
    <w:rPr>
      <w:kern w:val="24"/>
      <w:sz w:val="48"/>
      <w:szCs w:val="48"/>
    </w:rPr>
  </w:style>
  <w:style w:type="character" w:customStyle="1" w:styleId="Heading4Char">
    <w:name w:val="Heading 4 Char"/>
    <w:basedOn w:val="DefaultParagraphFont"/>
    <w:link w:val="Heading4"/>
    <w:uiPriority w:val="99"/>
    <w:rsid w:val="00E77863"/>
    <w:rPr>
      <w:kern w:val="24"/>
      <w:sz w:val="40"/>
      <w:szCs w:val="40"/>
    </w:rPr>
  </w:style>
  <w:style w:type="character" w:customStyle="1" w:styleId="Heading5Char">
    <w:name w:val="Heading 5 Char"/>
    <w:basedOn w:val="DefaultParagraphFont"/>
    <w:link w:val="Heading5"/>
    <w:uiPriority w:val="99"/>
    <w:rsid w:val="00E77863"/>
    <w:rPr>
      <w:kern w:val="24"/>
      <w:sz w:val="40"/>
      <w:szCs w:val="40"/>
    </w:rPr>
  </w:style>
  <w:style w:type="character" w:customStyle="1" w:styleId="Heading6Char">
    <w:name w:val="Heading 6 Char"/>
    <w:basedOn w:val="DefaultParagraphFont"/>
    <w:link w:val="Heading6"/>
    <w:uiPriority w:val="99"/>
    <w:rsid w:val="00E77863"/>
    <w:rPr>
      <w:kern w:val="24"/>
      <w:sz w:val="40"/>
      <w:szCs w:val="40"/>
    </w:rPr>
  </w:style>
  <w:style w:type="character" w:customStyle="1" w:styleId="Heading7Char">
    <w:name w:val="Heading 7 Char"/>
    <w:basedOn w:val="DefaultParagraphFont"/>
    <w:link w:val="Heading7"/>
    <w:uiPriority w:val="99"/>
    <w:rsid w:val="00E77863"/>
    <w:rPr>
      <w:kern w:val="24"/>
      <w:sz w:val="40"/>
      <w:szCs w:val="40"/>
    </w:rPr>
  </w:style>
  <w:style w:type="character" w:customStyle="1" w:styleId="Heading8Char">
    <w:name w:val="Heading 8 Char"/>
    <w:basedOn w:val="DefaultParagraphFont"/>
    <w:link w:val="Heading8"/>
    <w:uiPriority w:val="99"/>
    <w:rsid w:val="00E77863"/>
    <w:rPr>
      <w:kern w:val="24"/>
      <w:sz w:val="40"/>
      <w:szCs w:val="40"/>
    </w:rPr>
  </w:style>
  <w:style w:type="character" w:customStyle="1" w:styleId="Heading9Char">
    <w:name w:val="Heading 9 Char"/>
    <w:basedOn w:val="DefaultParagraphFont"/>
    <w:link w:val="Heading9"/>
    <w:uiPriority w:val="99"/>
    <w:rsid w:val="00E77863"/>
    <w:rPr>
      <w:kern w:val="24"/>
      <w:sz w:val="40"/>
      <w:szCs w:val="40"/>
    </w:rPr>
  </w:style>
  <w:style w:type="paragraph" w:styleId="Header">
    <w:name w:val="header"/>
    <w:basedOn w:val="Normal"/>
    <w:link w:val="HeaderChar"/>
    <w:unhideWhenUsed/>
    <w:rsid w:val="001C33BC"/>
    <w:pPr>
      <w:tabs>
        <w:tab w:val="center" w:pos="4680"/>
        <w:tab w:val="right" w:pos="9360"/>
      </w:tabs>
    </w:pPr>
    <w:rPr>
      <w:rFonts w:ascii="Cambria" w:hAnsi="Cambria"/>
    </w:rPr>
  </w:style>
  <w:style w:type="character" w:customStyle="1" w:styleId="HeaderChar">
    <w:name w:val="Header Char"/>
    <w:basedOn w:val="DefaultParagraphFont"/>
    <w:link w:val="Header"/>
    <w:rsid w:val="001C33BC"/>
    <w:rPr>
      <w:rFonts w:ascii="Cambria" w:hAnsi="Cambria"/>
      <w:sz w:val="24"/>
      <w:szCs w:val="24"/>
    </w:rPr>
  </w:style>
  <w:style w:type="paragraph" w:styleId="Footer">
    <w:name w:val="footer"/>
    <w:basedOn w:val="Normal"/>
    <w:link w:val="FooterChar"/>
    <w:uiPriority w:val="99"/>
    <w:unhideWhenUsed/>
    <w:rsid w:val="001C33BC"/>
    <w:pPr>
      <w:tabs>
        <w:tab w:val="center" w:pos="4680"/>
        <w:tab w:val="right" w:pos="9360"/>
      </w:tabs>
    </w:pPr>
    <w:rPr>
      <w:rFonts w:ascii="Cambria" w:hAnsi="Cambria"/>
    </w:rPr>
  </w:style>
  <w:style w:type="character" w:customStyle="1" w:styleId="FooterChar">
    <w:name w:val="Footer Char"/>
    <w:basedOn w:val="DefaultParagraphFont"/>
    <w:link w:val="Footer"/>
    <w:uiPriority w:val="99"/>
    <w:rsid w:val="001C33BC"/>
    <w:rPr>
      <w:rFonts w:ascii="Cambria" w:hAnsi="Cambria"/>
      <w:sz w:val="24"/>
      <w:szCs w:val="24"/>
    </w:rPr>
  </w:style>
  <w:style w:type="paragraph" w:styleId="NormalWeb">
    <w:name w:val="Normal (Web)"/>
    <w:basedOn w:val="Normal"/>
    <w:rsid w:val="001C33BC"/>
    <w:pPr>
      <w:spacing w:before="100" w:beforeAutospacing="1" w:after="100" w:afterAutospacing="1"/>
    </w:pPr>
  </w:style>
  <w:style w:type="character" w:styleId="Emphasis">
    <w:name w:val="Emphasis"/>
    <w:basedOn w:val="DefaultParagraphFont"/>
    <w:qFormat/>
    <w:rsid w:val="001C33BC"/>
    <w:rPr>
      <w:i/>
      <w:iCs/>
    </w:rPr>
  </w:style>
  <w:style w:type="character" w:styleId="Strong">
    <w:name w:val="Strong"/>
    <w:basedOn w:val="DefaultParagraphFont"/>
    <w:qFormat/>
    <w:rsid w:val="001C33BC"/>
    <w:rPr>
      <w:b/>
      <w:bCs/>
    </w:rPr>
  </w:style>
  <w:style w:type="paragraph" w:styleId="BalloonText">
    <w:name w:val="Balloon Text"/>
    <w:basedOn w:val="Normal"/>
    <w:link w:val="BalloonTextChar"/>
    <w:uiPriority w:val="99"/>
    <w:semiHidden/>
    <w:unhideWhenUsed/>
    <w:rsid w:val="005649BB"/>
    <w:rPr>
      <w:rFonts w:ascii="Tahoma" w:hAnsi="Tahoma" w:cs="Tahoma"/>
      <w:sz w:val="16"/>
      <w:szCs w:val="16"/>
    </w:rPr>
  </w:style>
  <w:style w:type="character" w:customStyle="1" w:styleId="BalloonTextChar">
    <w:name w:val="Balloon Text Char"/>
    <w:basedOn w:val="DefaultParagraphFont"/>
    <w:link w:val="BalloonText"/>
    <w:uiPriority w:val="99"/>
    <w:semiHidden/>
    <w:rsid w:val="005649B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654</Words>
  <Characters>3730</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Sage Publications</Company>
  <LinksUpToDate>false</LinksUpToDate>
  <CharactersWithSpaces>4376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Eve Oettinger</dc:creator>
  <cp:lastModifiedBy>SageUser</cp:lastModifiedBy>
  <cp:revision>4</cp:revision>
  <dcterms:created xsi:type="dcterms:W3CDTF">2014-11-09T02:38:00Z</dcterms:created>
  <dcterms:modified xsi:type="dcterms:W3CDTF">2015-01-18T20:12:00Z</dcterms:modified>
</cp:coreProperties>
</file>