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424" w:rsidRPr="00361424" w:rsidRDefault="00361424" w:rsidP="0036142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61424">
        <w:rPr>
          <w:rFonts w:ascii="Times New Roman" w:eastAsia="Times New Roman" w:hAnsi="Times New Roman" w:cs="Times New Roman"/>
          <w:b/>
          <w:bCs/>
          <w:kern w:val="36"/>
          <w:sz w:val="48"/>
          <w:szCs w:val="48"/>
        </w:rPr>
        <w:t>ISLE Activities</w:t>
      </w:r>
    </w:p>
    <w:p w:rsidR="00361424" w:rsidRPr="00361424" w:rsidRDefault="00361424" w:rsidP="00361424">
      <w:pPr>
        <w:spacing w:after="0" w:line="240" w:lineRule="auto"/>
        <w:rPr>
          <w:rFonts w:ascii="Times New Roman" w:eastAsia="Times New Roman" w:hAnsi="Times New Roman" w:cs="Times New Roman"/>
          <w:sz w:val="24"/>
          <w:szCs w:val="24"/>
        </w:rPr>
      </w:pPr>
      <w:r w:rsidRPr="00361424">
        <w:rPr>
          <w:rFonts w:ascii="Times New Roman" w:eastAsia="Times New Roman" w:hAnsi="Times New Roman" w:cs="Times New Roman"/>
          <w:b/>
          <w:bCs/>
          <w:sz w:val="24"/>
          <w:szCs w:val="24"/>
        </w:rPr>
        <w:t>Interactive Sensory Laboratory Exercises (ISLE)</w:t>
      </w:r>
      <w:r w:rsidRPr="00361424">
        <w:rPr>
          <w:rFonts w:ascii="Times New Roman" w:eastAsia="Times New Roman" w:hAnsi="Times New Roman" w:cs="Times New Roman"/>
          <w:sz w:val="24"/>
          <w:szCs w:val="24"/>
        </w:rPr>
        <w:t> is a complementary set of activities, experiments, and illustrations that allow students to engage the concepts of </w:t>
      </w:r>
      <w:r w:rsidRPr="00361424">
        <w:rPr>
          <w:rFonts w:ascii="Times New Roman" w:eastAsia="Times New Roman" w:hAnsi="Times New Roman" w:cs="Times New Roman"/>
          <w:i/>
          <w:iCs/>
          <w:sz w:val="24"/>
          <w:szCs w:val="24"/>
        </w:rPr>
        <w:t>Sensation &amp; Perception</w:t>
      </w:r>
      <w:r w:rsidRPr="00361424">
        <w:rPr>
          <w:rFonts w:ascii="Times New Roman" w:eastAsia="Times New Roman" w:hAnsi="Times New Roman" w:cs="Times New Roman"/>
          <w:sz w:val="24"/>
          <w:szCs w:val="24"/>
        </w:rPr>
        <w:t> by interacting with the phenomena discussed in the book, including anatomical diagrams, visual illusions, auditory illusions, and musical selections.</w:t>
      </w:r>
    </w:p>
    <w:p w:rsidR="00361424" w:rsidRPr="00361424" w:rsidRDefault="00361424" w:rsidP="00361424">
      <w:pPr>
        <w:spacing w:after="0" w:line="240" w:lineRule="auto"/>
        <w:rPr>
          <w:rFonts w:ascii="Times New Roman" w:eastAsia="Times New Roman" w:hAnsi="Times New Roman" w:cs="Times New Roman"/>
          <w:sz w:val="24"/>
          <w:szCs w:val="24"/>
        </w:rPr>
      </w:pPr>
      <w:r w:rsidRPr="00361424">
        <w:rPr>
          <w:rFonts w:ascii="Times New Roman" w:eastAsia="Times New Roman" w:hAnsi="Times New Roman" w:cs="Times New Roman"/>
          <w:sz w:val="24"/>
          <w:szCs w:val="24"/>
        </w:rPr>
        <w:t> </w:t>
      </w:r>
    </w:p>
    <w:p w:rsidR="00361424" w:rsidRPr="00361424" w:rsidRDefault="00361424" w:rsidP="00361424">
      <w:pPr>
        <w:spacing w:after="0" w:line="240" w:lineRule="auto"/>
        <w:rPr>
          <w:rFonts w:ascii="Times New Roman" w:eastAsia="Times New Roman" w:hAnsi="Times New Roman" w:cs="Times New Roman"/>
          <w:sz w:val="24"/>
          <w:szCs w:val="24"/>
        </w:rPr>
      </w:pPr>
      <w:r w:rsidRPr="00361424">
        <w:rPr>
          <w:rFonts w:ascii="Times New Roman" w:eastAsia="Times New Roman" w:hAnsi="Times New Roman" w:cs="Times New Roman"/>
          <w:b/>
          <w:bCs/>
          <w:sz w:val="24"/>
          <w:szCs w:val="24"/>
        </w:rPr>
        <w:t>Hands-On Experience</w:t>
      </w:r>
      <w:r w:rsidRPr="00361424">
        <w:rPr>
          <w:rFonts w:ascii="Times New Roman" w:eastAsia="Times New Roman" w:hAnsi="Times New Roman" w:cs="Times New Roman"/>
          <w:sz w:val="24"/>
          <w:szCs w:val="24"/>
        </w:rPr>
        <w:br/>
        <w:t xml:space="preserve">In working through these exercises, students </w:t>
      </w:r>
      <w:proofErr w:type="gramStart"/>
      <w:r w:rsidRPr="00361424">
        <w:rPr>
          <w:rFonts w:ascii="Times New Roman" w:eastAsia="Times New Roman" w:hAnsi="Times New Roman" w:cs="Times New Roman"/>
          <w:sz w:val="24"/>
          <w:szCs w:val="24"/>
        </w:rPr>
        <w:t>have</w:t>
      </w:r>
      <w:proofErr w:type="gramEnd"/>
      <w:r w:rsidRPr="00361424">
        <w:rPr>
          <w:rFonts w:ascii="Times New Roman" w:eastAsia="Times New Roman" w:hAnsi="Times New Roman" w:cs="Times New Roman"/>
          <w:sz w:val="24"/>
          <w:szCs w:val="24"/>
        </w:rPr>
        <w:t xml:space="preserve"> the opportunity to interact and see how different variables alter their experience. For example, students can:</w:t>
      </w:r>
    </w:p>
    <w:p w:rsidR="00361424" w:rsidRPr="00361424" w:rsidRDefault="00361424" w:rsidP="0036142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61424">
        <w:rPr>
          <w:rFonts w:ascii="Times New Roman" w:eastAsia="Times New Roman" w:hAnsi="Times New Roman" w:cs="Times New Roman"/>
          <w:sz w:val="24"/>
          <w:szCs w:val="24"/>
        </w:rPr>
        <w:t xml:space="preserve">Try out </w:t>
      </w:r>
      <w:proofErr w:type="spellStart"/>
      <w:r w:rsidRPr="00361424">
        <w:rPr>
          <w:rFonts w:ascii="Times New Roman" w:eastAsia="Times New Roman" w:hAnsi="Times New Roman" w:cs="Times New Roman"/>
          <w:sz w:val="24"/>
          <w:szCs w:val="24"/>
        </w:rPr>
        <w:t>Kuffler's</w:t>
      </w:r>
      <w:proofErr w:type="spellEnd"/>
      <w:r w:rsidRPr="00361424">
        <w:rPr>
          <w:rFonts w:ascii="Times New Roman" w:eastAsia="Times New Roman" w:hAnsi="Times New Roman" w:cs="Times New Roman"/>
          <w:sz w:val="24"/>
          <w:szCs w:val="24"/>
        </w:rPr>
        <w:t xml:space="preserve"> experiment exploring center-surround receptive fields and other models of cells in the brain, with results generated in real time.</w:t>
      </w:r>
    </w:p>
    <w:p w:rsidR="00361424" w:rsidRPr="00361424" w:rsidRDefault="00361424" w:rsidP="0036142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61424">
        <w:rPr>
          <w:rFonts w:ascii="Times New Roman" w:eastAsia="Times New Roman" w:hAnsi="Times New Roman" w:cs="Times New Roman"/>
          <w:sz w:val="24"/>
          <w:szCs w:val="24"/>
        </w:rPr>
        <w:t xml:space="preserve">See what a photograph looks like to people with different forms of </w:t>
      </w:r>
      <w:proofErr w:type="spellStart"/>
      <w:r w:rsidRPr="00361424">
        <w:rPr>
          <w:rFonts w:ascii="Times New Roman" w:eastAsia="Times New Roman" w:hAnsi="Times New Roman" w:cs="Times New Roman"/>
          <w:sz w:val="24"/>
          <w:szCs w:val="24"/>
        </w:rPr>
        <w:t>dichromacy</w:t>
      </w:r>
      <w:proofErr w:type="spellEnd"/>
      <w:r w:rsidRPr="00361424">
        <w:rPr>
          <w:rFonts w:ascii="Times New Roman" w:eastAsia="Times New Roman" w:hAnsi="Times New Roman" w:cs="Times New Roman"/>
          <w:sz w:val="24"/>
          <w:szCs w:val="24"/>
        </w:rPr>
        <w:t>, and upload their own photographs to see what happens.</w:t>
      </w:r>
    </w:p>
    <w:p w:rsidR="00361424" w:rsidRPr="00361424" w:rsidRDefault="00361424" w:rsidP="0036142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61424">
        <w:rPr>
          <w:rFonts w:ascii="Times New Roman" w:eastAsia="Times New Roman" w:hAnsi="Times New Roman" w:cs="Times New Roman"/>
          <w:sz w:val="24"/>
          <w:szCs w:val="24"/>
        </w:rPr>
        <w:t>Read about hue cancellation and then run an experiment that allows them to manipulate the stimulus and method settings.</w:t>
      </w:r>
    </w:p>
    <w:p w:rsidR="00361424" w:rsidRPr="00361424" w:rsidRDefault="00361424" w:rsidP="00361424">
      <w:pPr>
        <w:spacing w:after="0" w:line="240" w:lineRule="auto"/>
        <w:rPr>
          <w:rFonts w:ascii="Times New Roman" w:eastAsia="Times New Roman" w:hAnsi="Times New Roman" w:cs="Times New Roman"/>
          <w:sz w:val="24"/>
          <w:szCs w:val="24"/>
        </w:rPr>
      </w:pPr>
      <w:r w:rsidRPr="00361424">
        <w:rPr>
          <w:rFonts w:ascii="Times New Roman" w:eastAsia="Times New Roman" w:hAnsi="Times New Roman" w:cs="Times New Roman"/>
          <w:b/>
          <w:bCs/>
          <w:sz w:val="24"/>
          <w:szCs w:val="24"/>
        </w:rPr>
        <w:t>Anaglyph glasses</w:t>
      </w:r>
    </w:p>
    <w:p w:rsidR="00361424" w:rsidRPr="00361424" w:rsidRDefault="00361424" w:rsidP="00361424">
      <w:pPr>
        <w:spacing w:after="0" w:line="240" w:lineRule="auto"/>
        <w:rPr>
          <w:rFonts w:ascii="Times New Roman" w:eastAsia="Times New Roman" w:hAnsi="Times New Roman" w:cs="Times New Roman"/>
          <w:sz w:val="24"/>
          <w:szCs w:val="24"/>
        </w:rPr>
      </w:pPr>
      <w:r w:rsidRPr="00361424">
        <w:rPr>
          <w:rFonts w:ascii="Times New Roman" w:eastAsia="Times New Roman" w:hAnsi="Times New Roman" w:cs="Times New Roman"/>
          <w:sz w:val="24"/>
          <w:szCs w:val="24"/>
        </w:rPr>
        <w:t>Some of the photographic figures on ISLE are anaglyphic stereo</w:t>
      </w:r>
      <w:r w:rsidRPr="00361424">
        <w:rPr>
          <w:rFonts w:ascii="Times New Roman" w:eastAsia="Times New Roman" w:hAnsi="Times New Roman" w:cs="Times New Roman"/>
          <w:sz w:val="24"/>
          <w:szCs w:val="24"/>
        </w:rPr>
        <w:softHyphen/>
        <w:t xml:space="preserve">grams, and they will require special glasses to be seen properly. See chapter 7 for more information about stereograms. </w:t>
      </w:r>
      <w:proofErr w:type="gramStart"/>
      <w:r w:rsidRPr="00361424">
        <w:rPr>
          <w:rFonts w:ascii="Times New Roman" w:eastAsia="Times New Roman" w:hAnsi="Times New Roman" w:cs="Times New Roman"/>
          <w:sz w:val="24"/>
          <w:szCs w:val="24"/>
        </w:rPr>
        <w:t>While these glasses are not provided with the book, they are easy to make, or, if you prefer, cheap to buy, individually or in bulk.</w:t>
      </w:r>
      <w:proofErr w:type="gramEnd"/>
      <w:r w:rsidRPr="00361424">
        <w:rPr>
          <w:rFonts w:ascii="Times New Roman" w:eastAsia="Times New Roman" w:hAnsi="Times New Roman" w:cs="Times New Roman"/>
          <w:sz w:val="24"/>
          <w:szCs w:val="24"/>
        </w:rPr>
        <w:t xml:space="preserve"> Please not that you will need Red/Cyan anaglyph glasses. Consult </w:t>
      </w:r>
      <w:r w:rsidRPr="00361424">
        <w:rPr>
          <w:rFonts w:ascii="Times New Roman" w:eastAsia="Times New Roman" w:hAnsi="Times New Roman" w:cs="Times New Roman"/>
          <w:color w:val="0000FF"/>
          <w:sz w:val="24"/>
          <w:szCs w:val="24"/>
          <w:u w:val="single"/>
        </w:rPr>
        <w:t>ISLE P.1</w:t>
      </w:r>
      <w:r w:rsidRPr="00361424">
        <w:rPr>
          <w:rFonts w:ascii="Times New Roman" w:eastAsia="Times New Roman" w:hAnsi="Times New Roman" w:cs="Times New Roman"/>
          <w:sz w:val="24"/>
          <w:szCs w:val="24"/>
        </w:rPr>
        <w:t xml:space="preserve"> for specific information about either making or ordering these glasses.</w:t>
      </w:r>
    </w:p>
    <w:p w:rsidR="00361424" w:rsidRPr="00361424" w:rsidRDefault="00361424" w:rsidP="00361424">
      <w:pPr>
        <w:spacing w:after="0" w:line="240" w:lineRule="auto"/>
        <w:rPr>
          <w:rFonts w:ascii="Times New Roman" w:eastAsia="Times New Roman" w:hAnsi="Times New Roman" w:cs="Times New Roman"/>
          <w:sz w:val="24"/>
          <w:szCs w:val="24"/>
        </w:rPr>
      </w:pPr>
      <w:r w:rsidRPr="00361424">
        <w:rPr>
          <w:rFonts w:ascii="Times New Roman" w:eastAsia="Times New Roman" w:hAnsi="Times New Roman" w:cs="Times New Roman"/>
          <w:sz w:val="24"/>
          <w:szCs w:val="24"/>
        </w:rPr>
        <w:t> </w:t>
      </w:r>
    </w:p>
    <w:p w:rsidR="00361424" w:rsidRPr="00361424" w:rsidRDefault="00361424" w:rsidP="00361424">
      <w:pPr>
        <w:spacing w:after="0" w:line="240" w:lineRule="auto"/>
        <w:rPr>
          <w:rFonts w:ascii="Times New Roman" w:eastAsia="Times New Roman" w:hAnsi="Times New Roman" w:cs="Times New Roman"/>
          <w:sz w:val="24"/>
          <w:szCs w:val="24"/>
        </w:rPr>
      </w:pPr>
      <w:r w:rsidRPr="00361424">
        <w:rPr>
          <w:rFonts w:ascii="Times New Roman" w:eastAsia="Times New Roman" w:hAnsi="Times New Roman" w:cs="Times New Roman"/>
          <w:b/>
          <w:bCs/>
          <w:sz w:val="24"/>
          <w:szCs w:val="24"/>
        </w:rPr>
        <w:t>Assessment</w:t>
      </w:r>
      <w:r w:rsidRPr="00361424">
        <w:rPr>
          <w:rFonts w:ascii="Times New Roman" w:eastAsia="Times New Roman" w:hAnsi="Times New Roman" w:cs="Times New Roman"/>
          <w:sz w:val="24"/>
          <w:szCs w:val="24"/>
        </w:rPr>
        <w:br/>
        <w:t xml:space="preserve">You can see the results of these experiments and collect the data in an Excel-ready format that is compatible with any statistical analysis package. In addition, there is a full set of quiz questions to be uses to assess what students have gained from interaction with the exercises. </w:t>
      </w:r>
    </w:p>
    <w:p w:rsidR="00361424" w:rsidRPr="00361424" w:rsidRDefault="00361424" w:rsidP="00361424">
      <w:pPr>
        <w:spacing w:after="0" w:line="240" w:lineRule="auto"/>
        <w:rPr>
          <w:rFonts w:ascii="Times New Roman" w:eastAsia="Times New Roman" w:hAnsi="Times New Roman" w:cs="Times New Roman"/>
          <w:sz w:val="24"/>
          <w:szCs w:val="24"/>
        </w:rPr>
      </w:pPr>
      <w:r w:rsidRPr="00361424">
        <w:rPr>
          <w:rFonts w:ascii="Times New Roman" w:eastAsia="Times New Roman" w:hAnsi="Times New Roman" w:cs="Times New Roman"/>
          <w:sz w:val="24"/>
          <w:szCs w:val="24"/>
        </w:rPr>
        <w:t> </w:t>
      </w:r>
    </w:p>
    <w:p w:rsidR="00361424" w:rsidRPr="00361424" w:rsidRDefault="00361424" w:rsidP="00361424">
      <w:pPr>
        <w:spacing w:after="0" w:line="240" w:lineRule="auto"/>
        <w:rPr>
          <w:rFonts w:ascii="Times New Roman" w:eastAsia="Times New Roman" w:hAnsi="Times New Roman" w:cs="Times New Roman"/>
          <w:sz w:val="24"/>
          <w:szCs w:val="24"/>
        </w:rPr>
      </w:pPr>
      <w:r w:rsidRPr="00361424">
        <w:rPr>
          <w:rFonts w:ascii="Times New Roman" w:eastAsia="Times New Roman" w:hAnsi="Times New Roman" w:cs="Times New Roman"/>
          <w:b/>
          <w:bCs/>
          <w:sz w:val="24"/>
          <w:szCs w:val="24"/>
        </w:rPr>
        <w:t>Flexibility</w:t>
      </w:r>
    </w:p>
    <w:p w:rsidR="00361424" w:rsidRPr="00361424" w:rsidRDefault="00361424" w:rsidP="00361424">
      <w:pPr>
        <w:spacing w:after="0" w:line="240" w:lineRule="auto"/>
        <w:rPr>
          <w:rFonts w:ascii="Times New Roman" w:eastAsia="Times New Roman" w:hAnsi="Times New Roman" w:cs="Times New Roman"/>
          <w:sz w:val="24"/>
          <w:szCs w:val="24"/>
        </w:rPr>
      </w:pPr>
      <w:r w:rsidRPr="00361424">
        <w:rPr>
          <w:rFonts w:ascii="Times New Roman" w:eastAsia="Times New Roman" w:hAnsi="Times New Roman" w:cs="Times New Roman"/>
          <w:sz w:val="24"/>
          <w:szCs w:val="24"/>
        </w:rPr>
        <w:t>The site is designed to work on most platforms, devices and browsers, and is optimized for display on tablets and mobile phones. Each exercise also includes its own set of specific instructions.</w:t>
      </w:r>
    </w:p>
    <w:p w:rsidR="00361424" w:rsidRPr="00361424" w:rsidRDefault="00361424" w:rsidP="00361424">
      <w:pPr>
        <w:spacing w:after="0" w:line="240" w:lineRule="auto"/>
        <w:rPr>
          <w:rFonts w:ascii="Times New Roman" w:eastAsia="Times New Roman" w:hAnsi="Times New Roman" w:cs="Times New Roman"/>
          <w:sz w:val="24"/>
          <w:szCs w:val="24"/>
        </w:rPr>
      </w:pPr>
      <w:r w:rsidRPr="00361424">
        <w:rPr>
          <w:rFonts w:ascii="Times New Roman" w:eastAsia="Times New Roman" w:hAnsi="Times New Roman" w:cs="Times New Roman"/>
          <w:sz w:val="24"/>
          <w:szCs w:val="24"/>
        </w:rPr>
        <w:t> </w:t>
      </w:r>
    </w:p>
    <w:p w:rsidR="00361424" w:rsidRPr="00361424" w:rsidRDefault="00361424" w:rsidP="00361424">
      <w:pPr>
        <w:spacing w:after="0" w:line="240" w:lineRule="auto"/>
        <w:rPr>
          <w:rFonts w:ascii="Times New Roman" w:eastAsia="Times New Roman" w:hAnsi="Times New Roman" w:cs="Times New Roman"/>
          <w:sz w:val="24"/>
          <w:szCs w:val="24"/>
        </w:rPr>
      </w:pPr>
      <w:r w:rsidRPr="00361424">
        <w:rPr>
          <w:rFonts w:ascii="Times New Roman" w:eastAsia="Times New Roman" w:hAnsi="Times New Roman" w:cs="Times New Roman"/>
          <w:b/>
          <w:bCs/>
          <w:sz w:val="24"/>
          <w:szCs w:val="24"/>
        </w:rPr>
        <w:t>Acknowledgments</w:t>
      </w:r>
      <w:r w:rsidRPr="00361424">
        <w:rPr>
          <w:rFonts w:ascii="Times New Roman" w:eastAsia="Times New Roman" w:hAnsi="Times New Roman" w:cs="Times New Roman"/>
          <w:sz w:val="24"/>
          <w:szCs w:val="24"/>
        </w:rPr>
        <w:br/>
      </w:r>
      <w:proofErr w:type="gramStart"/>
      <w:r w:rsidRPr="00361424">
        <w:rPr>
          <w:rFonts w:ascii="Times New Roman" w:eastAsia="Times New Roman" w:hAnsi="Times New Roman" w:cs="Times New Roman"/>
          <w:sz w:val="24"/>
          <w:szCs w:val="24"/>
        </w:rPr>
        <w:t>We</w:t>
      </w:r>
      <w:proofErr w:type="gramEnd"/>
      <w:r w:rsidRPr="00361424">
        <w:rPr>
          <w:rFonts w:ascii="Times New Roman" w:eastAsia="Times New Roman" w:hAnsi="Times New Roman" w:cs="Times New Roman"/>
          <w:sz w:val="24"/>
          <w:szCs w:val="24"/>
        </w:rPr>
        <w:t xml:space="preserve"> gratefully acknowledge John </w:t>
      </w:r>
      <w:proofErr w:type="spellStart"/>
      <w:r w:rsidRPr="00361424">
        <w:rPr>
          <w:rFonts w:ascii="Times New Roman" w:eastAsia="Times New Roman" w:hAnsi="Times New Roman" w:cs="Times New Roman"/>
          <w:sz w:val="24"/>
          <w:szCs w:val="24"/>
        </w:rPr>
        <w:t>Krantz</w:t>
      </w:r>
      <w:proofErr w:type="spellEnd"/>
      <w:r w:rsidRPr="00361424">
        <w:rPr>
          <w:rFonts w:ascii="Times New Roman" w:eastAsia="Times New Roman" w:hAnsi="Times New Roman" w:cs="Times New Roman"/>
          <w:sz w:val="24"/>
          <w:szCs w:val="24"/>
        </w:rPr>
        <w:t>, co-author of </w:t>
      </w:r>
      <w:r w:rsidRPr="00361424">
        <w:rPr>
          <w:rFonts w:ascii="Times New Roman" w:eastAsia="Times New Roman" w:hAnsi="Times New Roman" w:cs="Times New Roman"/>
          <w:i/>
          <w:iCs/>
          <w:sz w:val="24"/>
          <w:szCs w:val="24"/>
        </w:rPr>
        <w:t>Sensation &amp; Perception</w:t>
      </w:r>
      <w:r w:rsidRPr="00361424">
        <w:rPr>
          <w:rFonts w:ascii="Times New Roman" w:eastAsia="Times New Roman" w:hAnsi="Times New Roman" w:cs="Times New Roman"/>
          <w:sz w:val="24"/>
          <w:szCs w:val="24"/>
        </w:rPr>
        <w:t>, for creating and developing the Interactive Sensory Laboratory Exercises (ISLE). Special thanks are also due to </w:t>
      </w:r>
      <w:bookmarkStart w:id="0" w:name="_GoBack"/>
      <w:bookmarkEnd w:id="0"/>
      <w:r w:rsidRPr="00361424">
        <w:rPr>
          <w:rFonts w:ascii="Times New Roman" w:eastAsia="Times New Roman" w:hAnsi="Times New Roman" w:cs="Times New Roman"/>
          <w:color w:val="0000FF"/>
          <w:sz w:val="24"/>
          <w:szCs w:val="24"/>
          <w:u w:val="single"/>
        </w:rPr>
        <w:t>Hanover College</w:t>
      </w:r>
      <w:r w:rsidRPr="00361424">
        <w:rPr>
          <w:rFonts w:ascii="Times New Roman" w:eastAsia="Times New Roman" w:hAnsi="Times New Roman" w:cs="Times New Roman"/>
          <w:sz w:val="24"/>
          <w:szCs w:val="24"/>
        </w:rPr>
        <w:t xml:space="preserve"> for hosting the site and to Sarah Blythe of Washington &amp; Lee University </w:t>
      </w:r>
      <w:r w:rsidR="00FC387C">
        <w:rPr>
          <w:rFonts w:ascii="Times New Roman" w:eastAsia="Times New Roman" w:hAnsi="Times New Roman" w:cs="Times New Roman"/>
          <w:sz w:val="24"/>
          <w:szCs w:val="24"/>
        </w:rPr>
        <w:t xml:space="preserve">and Gina Glanc of </w:t>
      </w:r>
      <w:r w:rsidR="00FC387C" w:rsidRPr="00FC387C">
        <w:rPr>
          <w:rFonts w:ascii="Times New Roman" w:eastAsia="Times New Roman" w:hAnsi="Times New Roman" w:cs="Times New Roman"/>
          <w:sz w:val="24"/>
          <w:szCs w:val="24"/>
        </w:rPr>
        <w:t>Texas A&amp;M University-Corpus Christi</w:t>
      </w:r>
      <w:r w:rsidR="00FC387C">
        <w:rPr>
          <w:rFonts w:ascii="Times New Roman" w:eastAsia="Times New Roman" w:hAnsi="Times New Roman" w:cs="Times New Roman"/>
          <w:sz w:val="24"/>
          <w:szCs w:val="24"/>
        </w:rPr>
        <w:t xml:space="preserve"> </w:t>
      </w:r>
      <w:r w:rsidRPr="00361424">
        <w:rPr>
          <w:rFonts w:ascii="Times New Roman" w:eastAsia="Times New Roman" w:hAnsi="Times New Roman" w:cs="Times New Roman"/>
          <w:sz w:val="24"/>
          <w:szCs w:val="24"/>
        </w:rPr>
        <w:t>for creating the ISLE assessments.</w:t>
      </w:r>
    </w:p>
    <w:p w:rsidR="002C0679" w:rsidRPr="00361424" w:rsidRDefault="002C0679" w:rsidP="00361424"/>
    <w:sectPr w:rsidR="002C0679" w:rsidRPr="003614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8A6"/>
    <w:multiLevelType w:val="multilevel"/>
    <w:tmpl w:val="CFD6F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47B"/>
    <w:rsid w:val="000B4B5C"/>
    <w:rsid w:val="002C0679"/>
    <w:rsid w:val="00361424"/>
    <w:rsid w:val="00AA347B"/>
    <w:rsid w:val="00FC38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6142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1424"/>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361424"/>
    <w:rPr>
      <w:b/>
      <w:bCs/>
    </w:rPr>
  </w:style>
  <w:style w:type="character" w:styleId="Emphasis">
    <w:name w:val="Emphasis"/>
    <w:basedOn w:val="DefaultParagraphFont"/>
    <w:uiPriority w:val="20"/>
    <w:qFormat/>
    <w:rsid w:val="00361424"/>
    <w:rPr>
      <w:i/>
      <w:iCs/>
    </w:rPr>
  </w:style>
  <w:style w:type="character" w:styleId="Hyperlink">
    <w:name w:val="Hyperlink"/>
    <w:basedOn w:val="DefaultParagraphFont"/>
    <w:uiPriority w:val="99"/>
    <w:semiHidden/>
    <w:unhideWhenUsed/>
    <w:rsid w:val="0036142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6142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1424"/>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361424"/>
    <w:rPr>
      <w:b/>
      <w:bCs/>
    </w:rPr>
  </w:style>
  <w:style w:type="character" w:styleId="Emphasis">
    <w:name w:val="Emphasis"/>
    <w:basedOn w:val="DefaultParagraphFont"/>
    <w:uiPriority w:val="20"/>
    <w:qFormat/>
    <w:rsid w:val="00361424"/>
    <w:rPr>
      <w:i/>
      <w:iCs/>
    </w:rPr>
  </w:style>
  <w:style w:type="character" w:styleId="Hyperlink">
    <w:name w:val="Hyperlink"/>
    <w:basedOn w:val="DefaultParagraphFont"/>
    <w:uiPriority w:val="99"/>
    <w:semiHidden/>
    <w:unhideWhenUsed/>
    <w:rsid w:val="003614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401708">
      <w:bodyDiv w:val="1"/>
      <w:marLeft w:val="0"/>
      <w:marRight w:val="0"/>
      <w:marTop w:val="0"/>
      <w:marBottom w:val="0"/>
      <w:divBdr>
        <w:top w:val="none" w:sz="0" w:space="0" w:color="auto"/>
        <w:left w:val="none" w:sz="0" w:space="0" w:color="auto"/>
        <w:bottom w:val="none" w:sz="0" w:space="0" w:color="auto"/>
        <w:right w:val="none" w:sz="0" w:space="0" w:color="auto"/>
      </w:divBdr>
      <w:divsChild>
        <w:div w:id="1891263299">
          <w:marLeft w:val="0"/>
          <w:marRight w:val="0"/>
          <w:marTop w:val="0"/>
          <w:marBottom w:val="0"/>
          <w:divBdr>
            <w:top w:val="none" w:sz="0" w:space="0" w:color="auto"/>
            <w:left w:val="none" w:sz="0" w:space="0" w:color="auto"/>
            <w:bottom w:val="none" w:sz="0" w:space="0" w:color="auto"/>
            <w:right w:val="none" w:sz="0" w:space="0" w:color="auto"/>
          </w:divBdr>
          <w:divsChild>
            <w:div w:id="2004241780">
              <w:marLeft w:val="0"/>
              <w:marRight w:val="0"/>
              <w:marTop w:val="0"/>
              <w:marBottom w:val="0"/>
              <w:divBdr>
                <w:top w:val="none" w:sz="0" w:space="0" w:color="auto"/>
                <w:left w:val="none" w:sz="0" w:space="0" w:color="auto"/>
                <w:bottom w:val="none" w:sz="0" w:space="0" w:color="auto"/>
                <w:right w:val="none" w:sz="0" w:space="0" w:color="auto"/>
              </w:divBdr>
              <w:divsChild>
                <w:div w:id="2061709532">
                  <w:marLeft w:val="0"/>
                  <w:marRight w:val="0"/>
                  <w:marTop w:val="0"/>
                  <w:marBottom w:val="0"/>
                  <w:divBdr>
                    <w:top w:val="none" w:sz="0" w:space="0" w:color="auto"/>
                    <w:left w:val="none" w:sz="0" w:space="0" w:color="auto"/>
                    <w:bottom w:val="none" w:sz="0" w:space="0" w:color="auto"/>
                    <w:right w:val="none" w:sz="0" w:space="0" w:color="auto"/>
                  </w:divBdr>
                  <w:divsChild>
                    <w:div w:id="41886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83756">
          <w:marLeft w:val="0"/>
          <w:marRight w:val="0"/>
          <w:marTop w:val="0"/>
          <w:marBottom w:val="0"/>
          <w:divBdr>
            <w:top w:val="none" w:sz="0" w:space="0" w:color="auto"/>
            <w:left w:val="none" w:sz="0" w:space="0" w:color="auto"/>
            <w:bottom w:val="none" w:sz="0" w:space="0" w:color="auto"/>
            <w:right w:val="none" w:sz="0" w:space="0" w:color="auto"/>
          </w:divBdr>
          <w:divsChild>
            <w:div w:id="2048412362">
              <w:marLeft w:val="0"/>
              <w:marRight w:val="0"/>
              <w:marTop w:val="0"/>
              <w:marBottom w:val="0"/>
              <w:divBdr>
                <w:top w:val="none" w:sz="0" w:space="0" w:color="auto"/>
                <w:left w:val="none" w:sz="0" w:space="0" w:color="auto"/>
                <w:bottom w:val="none" w:sz="0" w:space="0" w:color="auto"/>
                <w:right w:val="none" w:sz="0" w:space="0" w:color="auto"/>
              </w:divBdr>
              <w:divsChild>
                <w:div w:id="1969042565">
                  <w:marLeft w:val="0"/>
                  <w:marRight w:val="0"/>
                  <w:marTop w:val="0"/>
                  <w:marBottom w:val="0"/>
                  <w:divBdr>
                    <w:top w:val="none" w:sz="0" w:space="0" w:color="auto"/>
                    <w:left w:val="none" w:sz="0" w:space="0" w:color="auto"/>
                    <w:bottom w:val="none" w:sz="0" w:space="0" w:color="auto"/>
                    <w:right w:val="none" w:sz="0" w:space="0" w:color="auto"/>
                  </w:divBdr>
                  <w:divsChild>
                    <w:div w:id="1305814158">
                      <w:marLeft w:val="0"/>
                      <w:marRight w:val="0"/>
                      <w:marTop w:val="0"/>
                      <w:marBottom w:val="0"/>
                      <w:divBdr>
                        <w:top w:val="none" w:sz="0" w:space="0" w:color="auto"/>
                        <w:left w:val="none" w:sz="0" w:space="0" w:color="auto"/>
                        <w:bottom w:val="none" w:sz="0" w:space="0" w:color="auto"/>
                        <w:right w:val="none" w:sz="0" w:space="0" w:color="auto"/>
                      </w:divBdr>
                      <w:divsChild>
                        <w:div w:id="1411346522">
                          <w:marLeft w:val="0"/>
                          <w:marRight w:val="0"/>
                          <w:marTop w:val="0"/>
                          <w:marBottom w:val="0"/>
                          <w:divBdr>
                            <w:top w:val="none" w:sz="0" w:space="0" w:color="auto"/>
                            <w:left w:val="none" w:sz="0" w:space="0" w:color="auto"/>
                            <w:bottom w:val="none" w:sz="0" w:space="0" w:color="auto"/>
                            <w:right w:val="none" w:sz="0" w:space="0" w:color="auto"/>
                          </w:divBdr>
                          <w:divsChild>
                            <w:div w:id="1572084476">
                              <w:marLeft w:val="0"/>
                              <w:marRight w:val="0"/>
                              <w:marTop w:val="0"/>
                              <w:marBottom w:val="0"/>
                              <w:divBdr>
                                <w:top w:val="none" w:sz="0" w:space="0" w:color="auto"/>
                                <w:left w:val="none" w:sz="0" w:space="0" w:color="auto"/>
                                <w:bottom w:val="none" w:sz="0" w:space="0" w:color="auto"/>
                                <w:right w:val="none" w:sz="0" w:space="0" w:color="auto"/>
                              </w:divBdr>
                              <w:divsChild>
                                <w:div w:id="1417819732">
                                  <w:marLeft w:val="0"/>
                                  <w:marRight w:val="0"/>
                                  <w:marTop w:val="0"/>
                                  <w:marBottom w:val="0"/>
                                  <w:divBdr>
                                    <w:top w:val="none" w:sz="0" w:space="0" w:color="auto"/>
                                    <w:left w:val="none" w:sz="0" w:space="0" w:color="auto"/>
                                    <w:bottom w:val="none" w:sz="0" w:space="0" w:color="auto"/>
                                    <w:right w:val="none" w:sz="0" w:space="0" w:color="auto"/>
                                  </w:divBdr>
                                  <w:divsChild>
                                    <w:div w:id="786436450">
                                      <w:marLeft w:val="0"/>
                                      <w:marRight w:val="0"/>
                                      <w:marTop w:val="0"/>
                                      <w:marBottom w:val="0"/>
                                      <w:divBdr>
                                        <w:top w:val="none" w:sz="0" w:space="0" w:color="auto"/>
                                        <w:left w:val="none" w:sz="0" w:space="0" w:color="auto"/>
                                        <w:bottom w:val="none" w:sz="0" w:space="0" w:color="auto"/>
                                        <w:right w:val="none" w:sz="0" w:space="0" w:color="auto"/>
                                      </w:divBdr>
                                    </w:div>
                                    <w:div w:id="1743793507">
                                      <w:marLeft w:val="0"/>
                                      <w:marRight w:val="0"/>
                                      <w:marTop w:val="0"/>
                                      <w:marBottom w:val="0"/>
                                      <w:divBdr>
                                        <w:top w:val="none" w:sz="0" w:space="0" w:color="auto"/>
                                        <w:left w:val="none" w:sz="0" w:space="0" w:color="auto"/>
                                        <w:bottom w:val="none" w:sz="0" w:space="0" w:color="auto"/>
                                        <w:right w:val="none" w:sz="0" w:space="0" w:color="auto"/>
                                      </w:divBdr>
                                    </w:div>
                                    <w:div w:id="840047594">
                                      <w:marLeft w:val="0"/>
                                      <w:marRight w:val="0"/>
                                      <w:marTop w:val="0"/>
                                      <w:marBottom w:val="0"/>
                                      <w:divBdr>
                                        <w:top w:val="none" w:sz="0" w:space="0" w:color="auto"/>
                                        <w:left w:val="none" w:sz="0" w:space="0" w:color="auto"/>
                                        <w:bottom w:val="none" w:sz="0" w:space="0" w:color="auto"/>
                                        <w:right w:val="none" w:sz="0" w:space="0" w:color="auto"/>
                                      </w:divBdr>
                                    </w:div>
                                    <w:div w:id="1633290513">
                                      <w:marLeft w:val="0"/>
                                      <w:marRight w:val="0"/>
                                      <w:marTop w:val="0"/>
                                      <w:marBottom w:val="0"/>
                                      <w:divBdr>
                                        <w:top w:val="none" w:sz="0" w:space="0" w:color="auto"/>
                                        <w:left w:val="none" w:sz="0" w:space="0" w:color="auto"/>
                                        <w:bottom w:val="none" w:sz="0" w:space="0" w:color="auto"/>
                                        <w:right w:val="none" w:sz="0" w:space="0" w:color="auto"/>
                                      </w:divBdr>
                                    </w:div>
                                    <w:div w:id="1676764290">
                                      <w:marLeft w:val="0"/>
                                      <w:marRight w:val="0"/>
                                      <w:marTop w:val="0"/>
                                      <w:marBottom w:val="0"/>
                                      <w:divBdr>
                                        <w:top w:val="none" w:sz="0" w:space="0" w:color="auto"/>
                                        <w:left w:val="none" w:sz="0" w:space="0" w:color="auto"/>
                                        <w:bottom w:val="none" w:sz="0" w:space="0" w:color="auto"/>
                                        <w:right w:val="none" w:sz="0" w:space="0" w:color="auto"/>
                                      </w:divBdr>
                                    </w:div>
                                    <w:div w:id="1203011033">
                                      <w:marLeft w:val="0"/>
                                      <w:marRight w:val="0"/>
                                      <w:marTop w:val="0"/>
                                      <w:marBottom w:val="0"/>
                                      <w:divBdr>
                                        <w:top w:val="none" w:sz="0" w:space="0" w:color="auto"/>
                                        <w:left w:val="none" w:sz="0" w:space="0" w:color="auto"/>
                                        <w:bottom w:val="none" w:sz="0" w:space="0" w:color="auto"/>
                                        <w:right w:val="none" w:sz="0" w:space="0" w:color="auto"/>
                                      </w:divBdr>
                                    </w:div>
                                    <w:div w:id="456339652">
                                      <w:marLeft w:val="0"/>
                                      <w:marRight w:val="0"/>
                                      <w:marTop w:val="0"/>
                                      <w:marBottom w:val="0"/>
                                      <w:divBdr>
                                        <w:top w:val="none" w:sz="0" w:space="0" w:color="auto"/>
                                        <w:left w:val="none" w:sz="0" w:space="0" w:color="auto"/>
                                        <w:bottom w:val="none" w:sz="0" w:space="0" w:color="auto"/>
                                        <w:right w:val="none" w:sz="0" w:space="0" w:color="auto"/>
                                      </w:divBdr>
                                    </w:div>
                                    <w:div w:id="1626692869">
                                      <w:marLeft w:val="0"/>
                                      <w:marRight w:val="0"/>
                                      <w:marTop w:val="0"/>
                                      <w:marBottom w:val="0"/>
                                      <w:divBdr>
                                        <w:top w:val="none" w:sz="0" w:space="0" w:color="auto"/>
                                        <w:left w:val="none" w:sz="0" w:space="0" w:color="auto"/>
                                        <w:bottom w:val="none" w:sz="0" w:space="0" w:color="auto"/>
                                        <w:right w:val="none" w:sz="0" w:space="0" w:color="auto"/>
                                      </w:divBdr>
                                    </w:div>
                                    <w:div w:id="89082621">
                                      <w:marLeft w:val="0"/>
                                      <w:marRight w:val="0"/>
                                      <w:marTop w:val="0"/>
                                      <w:marBottom w:val="0"/>
                                      <w:divBdr>
                                        <w:top w:val="none" w:sz="0" w:space="0" w:color="auto"/>
                                        <w:left w:val="none" w:sz="0" w:space="0" w:color="auto"/>
                                        <w:bottom w:val="none" w:sz="0" w:space="0" w:color="auto"/>
                                        <w:right w:val="none" w:sz="0" w:space="0" w:color="auto"/>
                                      </w:divBdr>
                                      <w:divsChild>
                                        <w:div w:id="1965576940">
                                          <w:marLeft w:val="0"/>
                                          <w:marRight w:val="0"/>
                                          <w:marTop w:val="0"/>
                                          <w:marBottom w:val="0"/>
                                          <w:divBdr>
                                            <w:top w:val="none" w:sz="0" w:space="0" w:color="auto"/>
                                            <w:left w:val="none" w:sz="0" w:space="0" w:color="auto"/>
                                            <w:bottom w:val="none" w:sz="0" w:space="0" w:color="auto"/>
                                            <w:right w:val="none" w:sz="0" w:space="0" w:color="auto"/>
                                          </w:divBdr>
                                          <w:divsChild>
                                            <w:div w:id="713504856">
                                              <w:marLeft w:val="0"/>
                                              <w:marRight w:val="0"/>
                                              <w:marTop w:val="0"/>
                                              <w:marBottom w:val="0"/>
                                              <w:divBdr>
                                                <w:top w:val="none" w:sz="0" w:space="0" w:color="auto"/>
                                                <w:left w:val="none" w:sz="0" w:space="0" w:color="auto"/>
                                                <w:bottom w:val="none" w:sz="0" w:space="0" w:color="auto"/>
                                                <w:right w:val="none" w:sz="0" w:space="0" w:color="auto"/>
                                              </w:divBdr>
                                            </w:div>
                                            <w:div w:id="404035300">
                                              <w:marLeft w:val="0"/>
                                              <w:marRight w:val="0"/>
                                              <w:marTop w:val="0"/>
                                              <w:marBottom w:val="0"/>
                                              <w:divBdr>
                                                <w:top w:val="none" w:sz="0" w:space="0" w:color="auto"/>
                                                <w:left w:val="none" w:sz="0" w:space="0" w:color="auto"/>
                                                <w:bottom w:val="none" w:sz="0" w:space="0" w:color="auto"/>
                                                <w:right w:val="none" w:sz="0" w:space="0" w:color="auto"/>
                                              </w:divBdr>
                                            </w:div>
                                            <w:div w:id="1245334042">
                                              <w:marLeft w:val="0"/>
                                              <w:marRight w:val="0"/>
                                              <w:marTop w:val="0"/>
                                              <w:marBottom w:val="0"/>
                                              <w:divBdr>
                                                <w:top w:val="none" w:sz="0" w:space="0" w:color="auto"/>
                                                <w:left w:val="none" w:sz="0" w:space="0" w:color="auto"/>
                                                <w:bottom w:val="none" w:sz="0" w:space="0" w:color="auto"/>
                                                <w:right w:val="none" w:sz="0" w:space="0" w:color="auto"/>
                                              </w:divBdr>
                                            </w:div>
                                          </w:divsChild>
                                        </w:div>
                                        <w:div w:id="1521625582">
                                          <w:marLeft w:val="0"/>
                                          <w:marRight w:val="0"/>
                                          <w:marTop w:val="0"/>
                                          <w:marBottom w:val="0"/>
                                          <w:divBdr>
                                            <w:top w:val="none" w:sz="0" w:space="0" w:color="auto"/>
                                            <w:left w:val="none" w:sz="0" w:space="0" w:color="auto"/>
                                            <w:bottom w:val="none" w:sz="0" w:space="0" w:color="auto"/>
                                            <w:right w:val="none" w:sz="0" w:space="0" w:color="auto"/>
                                          </w:divBdr>
                                        </w:div>
                                        <w:div w:id="633604016">
                                          <w:marLeft w:val="0"/>
                                          <w:marRight w:val="0"/>
                                          <w:marTop w:val="0"/>
                                          <w:marBottom w:val="0"/>
                                          <w:divBdr>
                                            <w:top w:val="none" w:sz="0" w:space="0" w:color="auto"/>
                                            <w:left w:val="none" w:sz="0" w:space="0" w:color="auto"/>
                                            <w:bottom w:val="none" w:sz="0" w:space="0" w:color="auto"/>
                                            <w:right w:val="none" w:sz="0" w:space="0" w:color="auto"/>
                                          </w:divBdr>
                                        </w:div>
                                        <w:div w:id="1873304873">
                                          <w:marLeft w:val="0"/>
                                          <w:marRight w:val="0"/>
                                          <w:marTop w:val="0"/>
                                          <w:marBottom w:val="0"/>
                                          <w:divBdr>
                                            <w:top w:val="none" w:sz="0" w:space="0" w:color="auto"/>
                                            <w:left w:val="none" w:sz="0" w:space="0" w:color="auto"/>
                                            <w:bottom w:val="none" w:sz="0" w:space="0" w:color="auto"/>
                                            <w:right w:val="none" w:sz="0" w:space="0" w:color="auto"/>
                                          </w:divBdr>
                                        </w:div>
                                      </w:divsChild>
                                    </w:div>
                                    <w:div w:id="1660233553">
                                      <w:marLeft w:val="0"/>
                                      <w:marRight w:val="0"/>
                                      <w:marTop w:val="0"/>
                                      <w:marBottom w:val="0"/>
                                      <w:divBdr>
                                        <w:top w:val="none" w:sz="0" w:space="0" w:color="auto"/>
                                        <w:left w:val="none" w:sz="0" w:space="0" w:color="auto"/>
                                        <w:bottom w:val="none" w:sz="0" w:space="0" w:color="auto"/>
                                        <w:right w:val="none" w:sz="0" w:space="0" w:color="auto"/>
                                      </w:divBdr>
                                      <w:divsChild>
                                        <w:div w:id="1498153673">
                                          <w:marLeft w:val="0"/>
                                          <w:marRight w:val="0"/>
                                          <w:marTop w:val="0"/>
                                          <w:marBottom w:val="0"/>
                                          <w:divBdr>
                                            <w:top w:val="none" w:sz="0" w:space="0" w:color="auto"/>
                                            <w:left w:val="none" w:sz="0" w:space="0" w:color="auto"/>
                                            <w:bottom w:val="none" w:sz="0" w:space="0" w:color="auto"/>
                                            <w:right w:val="none" w:sz="0" w:space="0" w:color="auto"/>
                                          </w:divBdr>
                                        </w:div>
                                        <w:div w:id="1480269213">
                                          <w:marLeft w:val="0"/>
                                          <w:marRight w:val="0"/>
                                          <w:marTop w:val="0"/>
                                          <w:marBottom w:val="0"/>
                                          <w:divBdr>
                                            <w:top w:val="none" w:sz="0" w:space="0" w:color="auto"/>
                                            <w:left w:val="none" w:sz="0" w:space="0" w:color="auto"/>
                                            <w:bottom w:val="none" w:sz="0" w:space="0" w:color="auto"/>
                                            <w:right w:val="none" w:sz="0" w:space="0" w:color="auto"/>
                                          </w:divBdr>
                                        </w:div>
                                        <w:div w:id="38896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344</Words>
  <Characters>1963</Characters>
  <Application>Microsoft Office Word</Application>
  <DocSecurity>0</DocSecurity>
  <Lines>16</Lines>
  <Paragraphs>4</Paragraphs>
  <ScaleCrop>false</ScaleCrop>
  <Company>Sage Publications</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Berbeo</dc:creator>
  <cp:keywords/>
  <dc:description/>
  <cp:lastModifiedBy>Berbeo, Lucy</cp:lastModifiedBy>
  <cp:revision>4</cp:revision>
  <dcterms:created xsi:type="dcterms:W3CDTF">2014-12-23T05:23:00Z</dcterms:created>
  <dcterms:modified xsi:type="dcterms:W3CDTF">2015-07-13T07:10:00Z</dcterms:modified>
</cp:coreProperties>
</file>