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5ACBE" w14:textId="77777777" w:rsidR="00CE5135" w:rsidRDefault="00E25A04" w:rsidP="00CE5135">
      <w:pPr>
        <w:rPr>
          <w:rFonts w:cs="Times New Roman"/>
        </w:rPr>
      </w:pPr>
      <w:r w:rsidRPr="00CE5135">
        <w:rPr>
          <w:rFonts w:cs="Times New Roman"/>
        </w:rPr>
        <w:t>Chapter 10</w:t>
      </w:r>
    </w:p>
    <w:p w14:paraId="1280C2A7" w14:textId="77777777" w:rsidR="00CE5135" w:rsidRDefault="00CE5135" w:rsidP="00CE5135">
      <w:pPr>
        <w:rPr>
          <w:rFonts w:cs="Times New Roman"/>
        </w:rPr>
      </w:pPr>
      <w:bookmarkStart w:id="0" w:name="_GoBack"/>
      <w:bookmarkEnd w:id="0"/>
    </w:p>
    <w:p w14:paraId="70B83B09" w14:textId="77777777" w:rsidR="00E25A04" w:rsidRPr="001E0B91" w:rsidRDefault="00E25A04" w:rsidP="00CE5135">
      <w:pPr>
        <w:rPr>
          <w:rFonts w:cs="Times New Roman"/>
          <w:b/>
          <w:color w:val="000000"/>
        </w:rPr>
      </w:pPr>
      <w:r w:rsidRPr="001E0B91">
        <w:rPr>
          <w:rFonts w:cs="Times New Roman"/>
          <w:b/>
          <w:color w:val="000000"/>
        </w:rPr>
        <w:t xml:space="preserve">THE AUDITORY SYSTEM </w:t>
      </w:r>
    </w:p>
    <w:p w14:paraId="66BDB537" w14:textId="77777777" w:rsidR="00CE5135" w:rsidRDefault="00CE5135" w:rsidP="00CE5135">
      <w:pPr>
        <w:pStyle w:val="Pa21"/>
        <w:spacing w:before="20" w:after="40"/>
        <w:rPr>
          <w:rFonts w:ascii="Times New Roman" w:hAnsi="Times New Roman" w:cs="Times New Roman"/>
        </w:rPr>
      </w:pPr>
    </w:p>
    <w:p w14:paraId="16DDDD05" w14:textId="77777777" w:rsidR="005B64E4" w:rsidRDefault="005B64E4" w:rsidP="005B64E4">
      <w:r>
        <w:t xml:space="preserve">The sound stimulus is the periodic variations in air pressure traveling out from the source of the variations. Sound waves are the waves of pressure changes that occur in the air as a function of the vibration of a source. Cycle is the amount time between one peak of a sound wave and the next peak. Pure tones are </w:t>
      </w:r>
      <w:r w:rsidRPr="00385B18">
        <w:t>sound waves in which air pressure changes follow the basic sine wave.</w:t>
      </w:r>
      <w:r>
        <w:t xml:space="preserve"> Amplitude is the difference between the </w:t>
      </w:r>
      <w:r>
        <w:rPr>
          <w:rFonts w:cs="Times New Roman"/>
        </w:rPr>
        <w:t xml:space="preserve">maximum sound and minimum sound pressures. </w:t>
      </w:r>
      <w:r w:rsidRPr="007E3725">
        <w:rPr>
          <w:rFonts w:cs="Times New Roman"/>
        </w:rPr>
        <w:t>Thus, taller waves are stronger waves</w:t>
      </w:r>
      <w:r>
        <w:rPr>
          <w:rFonts w:cs="Times New Roman"/>
        </w:rPr>
        <w:t>.</w:t>
      </w:r>
      <w:r>
        <w:t xml:space="preserve"> Loudness is the perceptual experience of amplitude. Loud sounds can result in hearing loss. Frequency is the number of cycles in a sound stimulus that occur in 1 second and is measured in hertz (Hz). Pitch is the perceptual experience of frequency. The normal range of frequencies that can be heard by humans is 20 to 20,000 Hz. Nearly all sounds are complex sounds, which consist of mixes of frequencies. Complex sounds can be broken down into its composite frequencies through Fourier analysis. The fundamental frequency is the lowest frequency present and the one that determines the perceived pitch.</w:t>
      </w:r>
    </w:p>
    <w:p w14:paraId="5874BAB8" w14:textId="77777777" w:rsidR="005B64E4" w:rsidRDefault="005B64E4" w:rsidP="005B64E4">
      <w:r>
        <w:t>Harmonics are higher frequencies present in a complex sound that are integer multiples of the fundamental frequency. Timbre is the musical term that refers to the perceived sound difference between sounds with the same pitch but possessing different harmonics.</w:t>
      </w:r>
    </w:p>
    <w:p w14:paraId="112BFDA3" w14:textId="77777777" w:rsidR="005B64E4" w:rsidRDefault="005B64E4" w:rsidP="005B64E4"/>
    <w:p w14:paraId="5FAE130E" w14:textId="77777777" w:rsidR="005B64E4" w:rsidRPr="00923EEB" w:rsidRDefault="005B64E4" w:rsidP="005B64E4">
      <w:r>
        <w:t xml:space="preserve">The ear is a complex system whose purpose is to transduce sound waves into neural impulses that we perceive as hearing. In the outer ear, the pinna collects and funnels sound into the external auditory canal, which then conducts sound to the tympanic membrane. When sound hits the tympanic membrane, it vibrates causing motion of the three bones of the middle ear. These bones, called ossicles (malleus, incus, and stapes), amplify sound so that the sound does not dissipate by the time it reaches the cochlea of the inner ear, which is immersed in water. The ossicles also play a role in attenuating sustained loud sounds. Another important part of the middle ear is the Eustachian tube, which equalizes air pressure on either side of the tympanic membrane. The stapes beats against the oval window of the inner ear. The cochlea is the snail-shaped structure of the inner ear that houses the hair cells that transduce sound into a neural signal. The basilar membrane of the cochlea converts sound energy that beats against the oval window into mechanical movement along its length with any particular location on it responding to characteristic frequencies of sound. The organ of Corti lies on the basilar membrane, housing hair cells which transduce </w:t>
      </w:r>
      <w:r w:rsidRPr="003D0DD9">
        <w:t>sound into a neural signal through the use of stereocilia</w:t>
      </w:r>
      <w:r>
        <w:t xml:space="preserve">. Damage to any part of the ear can cause hearing loss. Conducive hearing loss is </w:t>
      </w:r>
      <w:r>
        <w:rPr>
          <w:rFonts w:cs="Times New Roman"/>
        </w:rPr>
        <w:t>characterized by damage to some aspect of sound transmission in the outer or middle ear</w:t>
      </w:r>
      <w:r>
        <w:t xml:space="preserve">. </w:t>
      </w:r>
      <w:r w:rsidRPr="007E203C">
        <w:t>Sensorineural hearing loss occurs because of damage to the cochlea, auditory nerve, or primary auditory cortex.</w:t>
      </w:r>
      <w:r>
        <w:t xml:space="preserve"> Tinnitus is </w:t>
      </w:r>
      <w:r>
        <w:rPr>
          <w:rFonts w:cs="Times New Roman"/>
        </w:rPr>
        <w:t>the condition when people perceive sounds when none are present</w:t>
      </w:r>
      <w:r>
        <w:t>, due to damage to the cochlea or auditory nerve. Hearing aids and cochlear implants may be used to help restore some hearing to those affected by hearing loss</w:t>
      </w:r>
      <w:r>
        <w:rPr>
          <w:rFonts w:cs="Times New Roman"/>
        </w:rPr>
        <w:t>.</w:t>
      </w:r>
    </w:p>
    <w:p w14:paraId="341DECCF" w14:textId="77777777" w:rsidR="005B64E4" w:rsidRPr="005B64E4" w:rsidRDefault="005B64E4" w:rsidP="005B64E4"/>
    <w:p w14:paraId="7B128A2D" w14:textId="77777777" w:rsidR="00E25A04" w:rsidRDefault="00E25A04" w:rsidP="00CE5135">
      <w:pPr>
        <w:pStyle w:val="Pa21"/>
        <w:spacing w:before="20" w:after="40"/>
        <w:rPr>
          <w:rFonts w:ascii="Times New Roman" w:hAnsi="Times New Roman" w:cs="Times New Roman"/>
          <w:color w:val="000000"/>
        </w:rPr>
      </w:pPr>
      <w:r w:rsidRPr="00CE5135">
        <w:rPr>
          <w:rFonts w:ascii="Times New Roman" w:hAnsi="Times New Roman" w:cs="Times New Roman"/>
          <w:color w:val="000000"/>
        </w:rPr>
        <w:t>Introduction</w:t>
      </w:r>
    </w:p>
    <w:p w14:paraId="114BDD68" w14:textId="77777777" w:rsidR="006674A9" w:rsidRDefault="006674A9" w:rsidP="00CE5135">
      <w:pPr>
        <w:pStyle w:val="ListParagraph"/>
        <w:numPr>
          <w:ilvl w:val="0"/>
          <w:numId w:val="1"/>
        </w:numPr>
      </w:pPr>
      <w:r>
        <w:t>We see only what is in front of us, but sound comes to us from all 360</w:t>
      </w:r>
      <w:r>
        <w:rPr>
          <w:vertAlign w:val="superscript"/>
        </w:rPr>
        <w:t>o</w:t>
      </w:r>
      <w:r>
        <w:t>, making hearing different from vision.</w:t>
      </w:r>
    </w:p>
    <w:p w14:paraId="26799867" w14:textId="77777777" w:rsidR="00CE5135" w:rsidRDefault="006674A9" w:rsidP="00CE5135">
      <w:pPr>
        <w:pStyle w:val="ListParagraph"/>
        <w:numPr>
          <w:ilvl w:val="0"/>
          <w:numId w:val="1"/>
        </w:numPr>
      </w:pPr>
      <w:r>
        <w:t>Our world is immersed in sound.</w:t>
      </w:r>
    </w:p>
    <w:p w14:paraId="21D8750C" w14:textId="77777777" w:rsidR="006674A9" w:rsidRPr="00CE5135" w:rsidRDefault="006674A9" w:rsidP="00CE5135">
      <w:pPr>
        <w:pStyle w:val="ListParagraph"/>
        <w:numPr>
          <w:ilvl w:val="0"/>
          <w:numId w:val="1"/>
        </w:numPr>
      </w:pPr>
      <w:r>
        <w:lastRenderedPageBreak/>
        <w:t>The crux of hearing is transforming information in the environment, sound pressure waves, into a perception that can be used to understand the world and guide action.</w:t>
      </w:r>
    </w:p>
    <w:p w14:paraId="080F07BB" w14:textId="77777777" w:rsidR="00CE5135" w:rsidRPr="00CE5135" w:rsidRDefault="00CE5135" w:rsidP="00CE5135">
      <w:pPr>
        <w:pStyle w:val="Pa21"/>
        <w:spacing w:before="20" w:after="40"/>
        <w:rPr>
          <w:rFonts w:ascii="Times New Roman" w:hAnsi="Times New Roman" w:cs="Times New Roman"/>
        </w:rPr>
      </w:pPr>
    </w:p>
    <w:p w14:paraId="43A85784" w14:textId="77777777" w:rsidR="00E25A04" w:rsidRPr="00CE5135" w:rsidRDefault="00CE5135" w:rsidP="00CE5135">
      <w:pPr>
        <w:pStyle w:val="Pa21"/>
        <w:spacing w:before="20" w:after="40"/>
        <w:rPr>
          <w:rFonts w:ascii="Times New Roman" w:hAnsi="Times New Roman" w:cs="Times New Roman"/>
          <w:color w:val="000000"/>
        </w:rPr>
      </w:pPr>
      <w:r w:rsidRPr="00CE5135">
        <w:rPr>
          <w:rFonts w:ascii="Times New Roman" w:hAnsi="Times New Roman" w:cs="Times New Roman"/>
          <w:color w:val="000000"/>
        </w:rPr>
        <w:t>Sound as Stimulus</w:t>
      </w:r>
    </w:p>
    <w:p w14:paraId="2C3240D7" w14:textId="77777777" w:rsidR="00CE5135" w:rsidRDefault="0084522B" w:rsidP="0084522B">
      <w:pPr>
        <w:pStyle w:val="Pa22"/>
        <w:numPr>
          <w:ilvl w:val="0"/>
          <w:numId w:val="2"/>
        </w:numPr>
        <w:spacing w:before="20" w:after="40"/>
        <w:rPr>
          <w:rFonts w:ascii="Times New Roman" w:hAnsi="Times New Roman" w:cs="Times New Roman"/>
        </w:rPr>
      </w:pPr>
      <w:r>
        <w:rPr>
          <w:rFonts w:ascii="Times New Roman" w:hAnsi="Times New Roman" w:cs="Times New Roman"/>
        </w:rPr>
        <w:t>There must be a medium, such as air or water, to conduct sound. In the absence of such a medium, as in the near vacuum of space, sound cannot exist.</w:t>
      </w:r>
    </w:p>
    <w:p w14:paraId="1EEE4270" w14:textId="77777777" w:rsidR="0084522B" w:rsidRDefault="0084522B" w:rsidP="0084522B">
      <w:pPr>
        <w:pStyle w:val="ListParagraph"/>
        <w:numPr>
          <w:ilvl w:val="0"/>
          <w:numId w:val="2"/>
        </w:numPr>
      </w:pPr>
      <w:r>
        <w:t xml:space="preserve">The </w:t>
      </w:r>
      <w:r>
        <w:rPr>
          <w:b/>
        </w:rPr>
        <w:t>sound stimulus</w:t>
      </w:r>
      <w:r>
        <w:t xml:space="preserve"> is the periodic variations in air pressure traveling out from the source of the variations.</w:t>
      </w:r>
    </w:p>
    <w:p w14:paraId="35777D5B" w14:textId="77777777" w:rsidR="0084522B" w:rsidRDefault="0084522B" w:rsidP="0084522B">
      <w:pPr>
        <w:pStyle w:val="ListParagraph"/>
        <w:numPr>
          <w:ilvl w:val="1"/>
          <w:numId w:val="2"/>
        </w:numPr>
      </w:pPr>
      <w:r>
        <w:t>These periodic variations in pressure are the sound wave.</w:t>
      </w:r>
    </w:p>
    <w:p w14:paraId="4410EE84" w14:textId="77777777" w:rsidR="0084522B" w:rsidRDefault="0084522B" w:rsidP="0084522B">
      <w:pPr>
        <w:pStyle w:val="ListParagraph"/>
        <w:numPr>
          <w:ilvl w:val="1"/>
          <w:numId w:val="2"/>
        </w:numPr>
      </w:pPr>
      <w:r>
        <w:t>The source of the variations is the object making the sound.</w:t>
      </w:r>
    </w:p>
    <w:p w14:paraId="589B0B5A" w14:textId="77777777" w:rsidR="0084522B" w:rsidRDefault="0084522B" w:rsidP="0084522B">
      <w:pPr>
        <w:pStyle w:val="ListParagraph"/>
        <w:numPr>
          <w:ilvl w:val="0"/>
          <w:numId w:val="2"/>
        </w:numPr>
      </w:pPr>
      <w:r>
        <w:t>Air pressure will increase and decrease slightly, and these small changes in air pressure constitute sound if they occur strongly and quickly enough.</w:t>
      </w:r>
    </w:p>
    <w:p w14:paraId="4F0F6DE3" w14:textId="77777777" w:rsidR="0084522B" w:rsidRDefault="0084522B" w:rsidP="0084522B">
      <w:pPr>
        <w:pStyle w:val="ListParagraph"/>
        <w:numPr>
          <w:ilvl w:val="0"/>
          <w:numId w:val="2"/>
        </w:numPr>
      </w:pPr>
      <w:r>
        <w:t>When you clap your hands, you disturb the air around your hands and initiate a pattern of high- and low-pressure air movements that move out in all directions from the source in a pattern called a sound wave.</w:t>
      </w:r>
    </w:p>
    <w:p w14:paraId="1DF7706A" w14:textId="77777777" w:rsidR="0084522B" w:rsidRDefault="0084522B" w:rsidP="0084522B">
      <w:pPr>
        <w:pStyle w:val="ListParagraph"/>
        <w:numPr>
          <w:ilvl w:val="1"/>
          <w:numId w:val="2"/>
        </w:numPr>
      </w:pPr>
      <w:r>
        <w:rPr>
          <w:b/>
        </w:rPr>
        <w:t>Sound waves</w:t>
      </w:r>
      <w:r>
        <w:t xml:space="preserve"> are the waves of pressure changes that occur in the air as a function of the vibration of a source.</w:t>
      </w:r>
    </w:p>
    <w:p w14:paraId="38A048E8" w14:textId="77777777" w:rsidR="0084522B" w:rsidRDefault="0084522B" w:rsidP="0084522B">
      <w:pPr>
        <w:pStyle w:val="ListParagraph"/>
        <w:numPr>
          <w:ilvl w:val="0"/>
          <w:numId w:val="2"/>
        </w:numPr>
      </w:pPr>
      <w:r>
        <w:t>Air molecules do not travel very far themselves, but the wave of pressure change moves across space, causing compression (high pressure) and rarefaction (low pressure) across space.</w:t>
      </w:r>
    </w:p>
    <w:p w14:paraId="7819C12C" w14:textId="77777777" w:rsidR="0084522B" w:rsidRDefault="0084522B" w:rsidP="0084522B">
      <w:pPr>
        <w:pStyle w:val="ListParagraph"/>
        <w:numPr>
          <w:ilvl w:val="0"/>
          <w:numId w:val="2"/>
        </w:numPr>
      </w:pPr>
      <w:r>
        <w:t>Sound can be measured by measuring wavelength and</w:t>
      </w:r>
      <w:r w:rsidR="007E3725">
        <w:t xml:space="preserve"> its inverse,</w:t>
      </w:r>
      <w:r>
        <w:t xml:space="preserve"> frequency.</w:t>
      </w:r>
    </w:p>
    <w:p w14:paraId="0F14AD79" w14:textId="77777777" w:rsidR="0084522B" w:rsidRDefault="0084522B" w:rsidP="0084522B">
      <w:pPr>
        <w:pStyle w:val="ListParagraph"/>
        <w:numPr>
          <w:ilvl w:val="1"/>
          <w:numId w:val="2"/>
        </w:numPr>
      </w:pPr>
      <w:r>
        <w:t xml:space="preserve">Frequency can be measured </w:t>
      </w:r>
      <w:r w:rsidR="00F32A88">
        <w:t xml:space="preserve">in </w:t>
      </w:r>
      <w:r w:rsidR="00F32A88">
        <w:rPr>
          <w:b/>
        </w:rPr>
        <w:t>cycles</w:t>
      </w:r>
      <w:r w:rsidR="00F32A88">
        <w:t>, the amount of time between one peak of high pressure and the next.</w:t>
      </w:r>
    </w:p>
    <w:p w14:paraId="274FB16F" w14:textId="77777777" w:rsidR="00F32A88" w:rsidRDefault="00F32A88" w:rsidP="00F32A88">
      <w:pPr>
        <w:pStyle w:val="ListParagraph"/>
        <w:numPr>
          <w:ilvl w:val="0"/>
          <w:numId w:val="2"/>
        </w:numPr>
      </w:pPr>
      <w:r>
        <w:t>Under normal conditions, sound travels fast (about 761.2 mph), but slower than light.</w:t>
      </w:r>
    </w:p>
    <w:p w14:paraId="3756A4D3" w14:textId="77777777" w:rsidR="00F32A88" w:rsidRDefault="00F32A88" w:rsidP="00F32A88">
      <w:pPr>
        <w:pStyle w:val="ListParagraph"/>
        <w:numPr>
          <w:ilvl w:val="1"/>
          <w:numId w:val="2"/>
        </w:numPr>
      </w:pPr>
      <w:r>
        <w:t xml:space="preserve">Because of this, we may sometimes notice a lag between sound and sight. </w:t>
      </w:r>
    </w:p>
    <w:p w14:paraId="11FE00A8" w14:textId="77777777" w:rsidR="00F32A88" w:rsidRPr="0084522B" w:rsidRDefault="00F32A88" w:rsidP="00F32A88">
      <w:pPr>
        <w:pStyle w:val="ListParagraph"/>
        <w:ind w:left="1440"/>
      </w:pPr>
    </w:p>
    <w:p w14:paraId="586BE3E1" w14:textId="77777777" w:rsidR="00CE5135" w:rsidRPr="00CE5135" w:rsidRDefault="00E25A04"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The Relation of Physical and Pe</w:t>
      </w:r>
      <w:r w:rsidR="00CE5135" w:rsidRPr="00CE5135">
        <w:rPr>
          <w:rFonts w:ascii="Times New Roman" w:hAnsi="Times New Roman" w:cs="Times New Roman"/>
          <w:color w:val="000000"/>
        </w:rPr>
        <w:t>rceptual Attributes of Sound</w:t>
      </w:r>
    </w:p>
    <w:p w14:paraId="3E120714" w14:textId="77777777" w:rsidR="00E25A04" w:rsidRDefault="007E3725" w:rsidP="00F32A88">
      <w:pPr>
        <w:pStyle w:val="Pa22"/>
        <w:numPr>
          <w:ilvl w:val="0"/>
          <w:numId w:val="3"/>
        </w:numPr>
        <w:spacing w:before="20" w:after="40"/>
        <w:rPr>
          <w:rFonts w:ascii="Times New Roman" w:hAnsi="Times New Roman" w:cs="Times New Roman"/>
          <w:color w:val="000000"/>
        </w:rPr>
      </w:pPr>
      <w:r>
        <w:rPr>
          <w:rFonts w:ascii="Times New Roman" w:hAnsi="Times New Roman" w:cs="Times New Roman"/>
          <w:color w:val="000000"/>
        </w:rPr>
        <w:t>Sound has similar attributes to light, namely amplitude and frequency.</w:t>
      </w:r>
    </w:p>
    <w:p w14:paraId="54A66A06" w14:textId="77777777" w:rsidR="007E3725" w:rsidRDefault="007E3725" w:rsidP="007E3725">
      <w:pPr>
        <w:pStyle w:val="ListParagraph"/>
        <w:numPr>
          <w:ilvl w:val="0"/>
          <w:numId w:val="3"/>
        </w:numPr>
      </w:pPr>
      <w:r>
        <w:t>Waveform is how different frequencies interact with each other to create complex sounds.</w:t>
      </w:r>
    </w:p>
    <w:p w14:paraId="0F3E4744" w14:textId="77777777" w:rsidR="007E3725" w:rsidRDefault="007E3725" w:rsidP="007E3725">
      <w:pPr>
        <w:pStyle w:val="ListParagraph"/>
        <w:numPr>
          <w:ilvl w:val="0"/>
          <w:numId w:val="3"/>
        </w:numPr>
      </w:pPr>
      <w:r>
        <w:t xml:space="preserve">First, however, </w:t>
      </w:r>
      <w:r>
        <w:rPr>
          <w:b/>
        </w:rPr>
        <w:t>pure tones</w:t>
      </w:r>
      <w:r>
        <w:t xml:space="preserve"> are considered, i.e., sound waves in which air pressure changes follow the basic sine wave format.</w:t>
      </w:r>
    </w:p>
    <w:p w14:paraId="6340C26F" w14:textId="77777777" w:rsidR="007E3725" w:rsidRPr="007E3725" w:rsidRDefault="007E3725" w:rsidP="007E3725">
      <w:pPr>
        <w:pStyle w:val="ListParagraph"/>
        <w:ind w:left="1440"/>
      </w:pPr>
    </w:p>
    <w:p w14:paraId="46700825" w14:textId="77777777" w:rsidR="00E25A04" w:rsidRPr="00CE5135" w:rsidRDefault="00CE5135"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Amplitude and Loudness</w:t>
      </w:r>
    </w:p>
    <w:p w14:paraId="52F55BE4" w14:textId="77777777" w:rsidR="007E3725" w:rsidRDefault="007E3725" w:rsidP="007E3725">
      <w:pPr>
        <w:pStyle w:val="ListParagraph"/>
        <w:numPr>
          <w:ilvl w:val="0"/>
          <w:numId w:val="4"/>
        </w:numPr>
        <w:rPr>
          <w:rFonts w:cs="Times New Roman"/>
        </w:rPr>
      </w:pPr>
      <w:r>
        <w:rPr>
          <w:rFonts w:cs="Times New Roman"/>
          <w:b/>
        </w:rPr>
        <w:t>Amplitude</w:t>
      </w:r>
      <w:r>
        <w:rPr>
          <w:rFonts w:cs="Times New Roman"/>
        </w:rPr>
        <w:t xml:space="preserve"> is the difference between the maximum </w:t>
      </w:r>
      <w:r w:rsidR="00FE10DE">
        <w:rPr>
          <w:rFonts w:cs="Times New Roman"/>
        </w:rPr>
        <w:t xml:space="preserve">sound </w:t>
      </w:r>
      <w:r>
        <w:rPr>
          <w:rFonts w:cs="Times New Roman"/>
        </w:rPr>
        <w:t xml:space="preserve">and minimum sound pressures. </w:t>
      </w:r>
      <w:r w:rsidRPr="007E3725">
        <w:rPr>
          <w:rFonts w:cs="Times New Roman"/>
        </w:rPr>
        <w:t>Thus, taller waves are stronger waves</w:t>
      </w:r>
      <w:r w:rsidR="00FE10DE">
        <w:rPr>
          <w:rFonts w:cs="Times New Roman"/>
        </w:rPr>
        <w:t>.</w:t>
      </w:r>
    </w:p>
    <w:p w14:paraId="29D31B9C" w14:textId="77777777" w:rsidR="007E3725" w:rsidRDefault="007E3725" w:rsidP="007E3725">
      <w:pPr>
        <w:pStyle w:val="ListParagraph"/>
        <w:numPr>
          <w:ilvl w:val="0"/>
          <w:numId w:val="4"/>
        </w:numPr>
        <w:rPr>
          <w:rFonts w:cs="Times New Roman"/>
        </w:rPr>
      </w:pPr>
      <w:r>
        <w:rPr>
          <w:rFonts w:cs="Times New Roman"/>
          <w:b/>
        </w:rPr>
        <w:t>Loudness</w:t>
      </w:r>
      <w:r>
        <w:rPr>
          <w:rFonts w:cs="Times New Roman"/>
        </w:rPr>
        <w:t xml:space="preserve"> is the perceptual experience of amplitude.</w:t>
      </w:r>
    </w:p>
    <w:p w14:paraId="22D70B16" w14:textId="77777777" w:rsidR="007E3725" w:rsidRDefault="007E3725" w:rsidP="007E3725">
      <w:pPr>
        <w:pStyle w:val="ListParagraph"/>
        <w:numPr>
          <w:ilvl w:val="1"/>
          <w:numId w:val="4"/>
        </w:numPr>
        <w:rPr>
          <w:rFonts w:cs="Times New Roman"/>
        </w:rPr>
      </w:pPr>
      <w:r>
        <w:rPr>
          <w:rFonts w:cs="Times New Roman"/>
        </w:rPr>
        <w:t>High-amplitude sounds will be heard as loud and low-amplitude sounds will be heard as soft.</w:t>
      </w:r>
    </w:p>
    <w:p w14:paraId="2ED1158C" w14:textId="77777777" w:rsidR="007E3725" w:rsidRDefault="007E3725" w:rsidP="007E3725">
      <w:pPr>
        <w:pStyle w:val="ListParagraph"/>
        <w:numPr>
          <w:ilvl w:val="0"/>
          <w:numId w:val="4"/>
        </w:numPr>
        <w:rPr>
          <w:rFonts w:cs="Times New Roman"/>
        </w:rPr>
      </w:pPr>
      <w:r>
        <w:rPr>
          <w:rFonts w:cs="Times New Roman"/>
        </w:rPr>
        <w:t xml:space="preserve">Amplitude is usually measured in </w:t>
      </w:r>
      <w:r>
        <w:rPr>
          <w:rFonts w:cs="Times New Roman"/>
          <w:b/>
        </w:rPr>
        <w:t>decibels</w:t>
      </w:r>
      <w:r w:rsidR="00BC5F81">
        <w:rPr>
          <w:rFonts w:cs="Times New Roman"/>
          <w:b/>
        </w:rPr>
        <w:t xml:space="preserve"> (dB)</w:t>
      </w:r>
      <w:r>
        <w:rPr>
          <w:rFonts w:cs="Times New Roman"/>
        </w:rPr>
        <w:t xml:space="preserve">, which are 1/10 of a bel. </w:t>
      </w:r>
    </w:p>
    <w:p w14:paraId="26346B6F" w14:textId="77777777" w:rsidR="00BC5F81" w:rsidRDefault="00BC5F81" w:rsidP="00BC5F81">
      <w:pPr>
        <w:pStyle w:val="ListParagraph"/>
        <w:numPr>
          <w:ilvl w:val="1"/>
          <w:numId w:val="4"/>
        </w:numPr>
        <w:rPr>
          <w:rFonts w:cs="Times New Roman"/>
        </w:rPr>
      </w:pPr>
      <w:r>
        <w:rPr>
          <w:rFonts w:cs="Times New Roman"/>
        </w:rPr>
        <w:t>The decibel scale is logarithmic, meaning that the amplitude increases more quickly than the numbers along the decibel scale.</w:t>
      </w:r>
    </w:p>
    <w:p w14:paraId="440A576B" w14:textId="77777777" w:rsidR="00BC5F81" w:rsidRDefault="00BC5F81" w:rsidP="00BC5F81">
      <w:pPr>
        <w:pStyle w:val="ListParagraph"/>
        <w:numPr>
          <w:ilvl w:val="0"/>
          <w:numId w:val="4"/>
        </w:numPr>
        <w:rPr>
          <w:rFonts w:cs="Times New Roman"/>
        </w:rPr>
      </w:pPr>
      <w:r>
        <w:rPr>
          <w:rFonts w:cs="Times New Roman"/>
        </w:rPr>
        <w:t>We can hear over a wide range of amplitudes.</w:t>
      </w:r>
    </w:p>
    <w:p w14:paraId="5BC87265" w14:textId="77777777" w:rsidR="00BC5F81" w:rsidRDefault="00BC5F81" w:rsidP="00BC5F81">
      <w:pPr>
        <w:pStyle w:val="ListParagraph"/>
        <w:numPr>
          <w:ilvl w:val="0"/>
          <w:numId w:val="4"/>
        </w:numPr>
        <w:rPr>
          <w:rFonts w:cs="Times New Roman"/>
        </w:rPr>
      </w:pPr>
      <w:r>
        <w:rPr>
          <w:rFonts w:cs="Times New Roman"/>
        </w:rPr>
        <w:lastRenderedPageBreak/>
        <w:t>We can also discriminate between differences in loudness very well, at differences as low as 1 dB.</w:t>
      </w:r>
    </w:p>
    <w:p w14:paraId="33D97451" w14:textId="77777777" w:rsidR="00BC5F81" w:rsidRDefault="00BC5F81" w:rsidP="00BC5F81">
      <w:pPr>
        <w:pStyle w:val="ListParagraph"/>
        <w:numPr>
          <w:ilvl w:val="0"/>
          <w:numId w:val="4"/>
        </w:numPr>
        <w:rPr>
          <w:rFonts w:cs="Times New Roman"/>
        </w:rPr>
      </w:pPr>
      <w:r>
        <w:rPr>
          <w:rFonts w:cs="Times New Roman"/>
        </w:rPr>
        <w:t>Loud sounds can be dangerous.</w:t>
      </w:r>
    </w:p>
    <w:p w14:paraId="38502948" w14:textId="77777777" w:rsidR="00BC5F81" w:rsidRDefault="00BC5F81" w:rsidP="00BC5F81">
      <w:pPr>
        <w:pStyle w:val="ListParagraph"/>
        <w:numPr>
          <w:ilvl w:val="1"/>
          <w:numId w:val="4"/>
        </w:numPr>
        <w:rPr>
          <w:rFonts w:cs="Times New Roman"/>
        </w:rPr>
      </w:pPr>
      <w:r>
        <w:rPr>
          <w:rFonts w:cs="Times New Roman"/>
        </w:rPr>
        <w:t>Prolonged contact to sounds over 85 dB can eventually cause hearing loss.</w:t>
      </w:r>
    </w:p>
    <w:p w14:paraId="764C9189" w14:textId="77777777" w:rsidR="00BC5F81" w:rsidRDefault="00BC5F81" w:rsidP="00BC5F81">
      <w:pPr>
        <w:pStyle w:val="ListParagraph"/>
        <w:numPr>
          <w:ilvl w:val="1"/>
          <w:numId w:val="4"/>
        </w:numPr>
        <w:rPr>
          <w:rFonts w:cs="Times New Roman"/>
        </w:rPr>
      </w:pPr>
      <w:r>
        <w:rPr>
          <w:rFonts w:cs="Times New Roman"/>
        </w:rPr>
        <w:t>Sounds louder than 120 dB are painful.</w:t>
      </w:r>
    </w:p>
    <w:p w14:paraId="72782190" w14:textId="77777777" w:rsidR="00BC5F81" w:rsidRDefault="00BC5F81" w:rsidP="00BC5F81">
      <w:pPr>
        <w:pStyle w:val="ListParagraph"/>
        <w:numPr>
          <w:ilvl w:val="1"/>
          <w:numId w:val="4"/>
        </w:numPr>
        <w:rPr>
          <w:rFonts w:cs="Times New Roman"/>
        </w:rPr>
      </w:pPr>
      <w:r>
        <w:rPr>
          <w:rFonts w:cs="Times New Roman"/>
        </w:rPr>
        <w:t>Sounds louder than 130 dB will generally result in immediate and permanent hearing loss.</w:t>
      </w:r>
    </w:p>
    <w:p w14:paraId="05AC87A1" w14:textId="77777777" w:rsidR="00BC5F81" w:rsidRPr="007E3725" w:rsidRDefault="00BC5F81" w:rsidP="00BC5F81">
      <w:pPr>
        <w:pStyle w:val="ListParagraph"/>
        <w:ind w:left="2160"/>
        <w:rPr>
          <w:rFonts w:cs="Times New Roman"/>
        </w:rPr>
      </w:pPr>
    </w:p>
    <w:p w14:paraId="46DBD7C5" w14:textId="77777777" w:rsidR="00E25A04" w:rsidRPr="00CE5135" w:rsidRDefault="00CE5135"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Frequency and Pitch</w:t>
      </w:r>
    </w:p>
    <w:p w14:paraId="7AF187D0" w14:textId="77777777" w:rsidR="00CE5135" w:rsidRDefault="00BC5F81" w:rsidP="00BC5F81">
      <w:pPr>
        <w:pStyle w:val="ListParagraph"/>
        <w:numPr>
          <w:ilvl w:val="0"/>
          <w:numId w:val="5"/>
        </w:numPr>
        <w:rPr>
          <w:rFonts w:cs="Times New Roman"/>
        </w:rPr>
      </w:pPr>
      <w:r>
        <w:rPr>
          <w:rFonts w:cs="Times New Roman"/>
          <w:b/>
        </w:rPr>
        <w:t xml:space="preserve">Frequency </w:t>
      </w:r>
      <w:r w:rsidRPr="00BC5F81">
        <w:rPr>
          <w:rFonts w:cs="Times New Roman"/>
        </w:rPr>
        <w:t>is the number of cycles in a s</w:t>
      </w:r>
      <w:r>
        <w:rPr>
          <w:rFonts w:cs="Times New Roman"/>
        </w:rPr>
        <w:t>o</w:t>
      </w:r>
      <w:r w:rsidRPr="00BC5F81">
        <w:rPr>
          <w:rFonts w:cs="Times New Roman"/>
        </w:rPr>
        <w:t>und stimulus that occur in 1 second.</w:t>
      </w:r>
    </w:p>
    <w:p w14:paraId="1EF4424E" w14:textId="77777777" w:rsidR="00BC5F81" w:rsidRDefault="00BC5F81" w:rsidP="00BC5F81">
      <w:pPr>
        <w:pStyle w:val="ListParagraph"/>
        <w:numPr>
          <w:ilvl w:val="1"/>
          <w:numId w:val="5"/>
        </w:numPr>
        <w:rPr>
          <w:rFonts w:cs="Times New Roman"/>
        </w:rPr>
      </w:pPr>
      <w:r>
        <w:rPr>
          <w:rFonts w:cs="Times New Roman"/>
        </w:rPr>
        <w:t>As frequency gets larger, wavelength gets shorter.</w:t>
      </w:r>
    </w:p>
    <w:p w14:paraId="1BA07B09" w14:textId="77777777" w:rsidR="00BC5F81" w:rsidRDefault="00BC5F81" w:rsidP="00BC5F81">
      <w:pPr>
        <w:pStyle w:val="ListParagraph"/>
        <w:numPr>
          <w:ilvl w:val="1"/>
          <w:numId w:val="5"/>
        </w:numPr>
        <w:rPr>
          <w:rFonts w:cs="Times New Roman"/>
        </w:rPr>
      </w:pPr>
      <w:r>
        <w:rPr>
          <w:rFonts w:cs="Times New Roman"/>
        </w:rPr>
        <w:t>By convention, wavelength is used when discussing vision and frequency is used when discussing sound.</w:t>
      </w:r>
    </w:p>
    <w:p w14:paraId="769CD3CB" w14:textId="77777777" w:rsidR="00BC5F81" w:rsidRPr="00BC5F81" w:rsidRDefault="00BC5F81" w:rsidP="00BC5F81">
      <w:pPr>
        <w:pStyle w:val="ListParagraph"/>
        <w:numPr>
          <w:ilvl w:val="1"/>
          <w:numId w:val="5"/>
        </w:numPr>
        <w:rPr>
          <w:rFonts w:cs="Times New Roman"/>
        </w:rPr>
      </w:pPr>
      <w:r>
        <w:rPr>
          <w:rFonts w:cs="Times New Roman"/>
        </w:rPr>
        <w:t xml:space="preserve">Frequency is measured in </w:t>
      </w:r>
      <w:r>
        <w:rPr>
          <w:rFonts w:cs="Times New Roman"/>
          <w:b/>
        </w:rPr>
        <w:t>hertz (Hz)</w:t>
      </w:r>
      <w:r>
        <w:rPr>
          <w:rFonts w:cs="Times New Roman"/>
        </w:rPr>
        <w:t>, a unit of measurement indicating the number of cycles per second.</w:t>
      </w:r>
    </w:p>
    <w:p w14:paraId="7976168B" w14:textId="77777777" w:rsidR="00BC5F81" w:rsidRDefault="00BC5F81" w:rsidP="00BC5F81">
      <w:pPr>
        <w:pStyle w:val="ListParagraph"/>
        <w:numPr>
          <w:ilvl w:val="0"/>
          <w:numId w:val="5"/>
        </w:numPr>
        <w:rPr>
          <w:rFonts w:cs="Times New Roman"/>
        </w:rPr>
      </w:pPr>
      <w:r>
        <w:rPr>
          <w:rFonts w:cs="Times New Roman"/>
          <w:b/>
        </w:rPr>
        <w:t>Pitch</w:t>
      </w:r>
      <w:r>
        <w:rPr>
          <w:rFonts w:cs="Times New Roman"/>
        </w:rPr>
        <w:t xml:space="preserve"> is the subjective experience of sound that is closely associated with frequency.</w:t>
      </w:r>
    </w:p>
    <w:p w14:paraId="424BBFD1" w14:textId="77777777" w:rsidR="00BC5F81" w:rsidRDefault="00BC5F81" w:rsidP="00BC5F81">
      <w:pPr>
        <w:pStyle w:val="ListParagraph"/>
        <w:numPr>
          <w:ilvl w:val="1"/>
          <w:numId w:val="5"/>
        </w:numPr>
        <w:rPr>
          <w:rFonts w:cs="Times New Roman"/>
        </w:rPr>
      </w:pPr>
      <w:r>
        <w:rPr>
          <w:rFonts w:cs="Times New Roman"/>
        </w:rPr>
        <w:t>Lower frequencies are heard as lower in pitch; higher frequencies are heard as higher in pitch.</w:t>
      </w:r>
    </w:p>
    <w:p w14:paraId="6F0A8F5D" w14:textId="77777777" w:rsidR="00BC5F81" w:rsidRDefault="00BC5F81" w:rsidP="00BC5F81">
      <w:pPr>
        <w:pStyle w:val="ListParagraph"/>
        <w:numPr>
          <w:ilvl w:val="0"/>
          <w:numId w:val="5"/>
        </w:numPr>
        <w:rPr>
          <w:rFonts w:cs="Times New Roman"/>
        </w:rPr>
      </w:pPr>
      <w:r>
        <w:rPr>
          <w:rFonts w:cs="Times New Roman"/>
        </w:rPr>
        <w:t>Children and young adults can hear over the range of 20 to 20,000 Hz.</w:t>
      </w:r>
    </w:p>
    <w:p w14:paraId="032AC5D8" w14:textId="77777777" w:rsidR="00BC5F81" w:rsidRDefault="00BC5F81" w:rsidP="00BC5F81">
      <w:pPr>
        <w:pStyle w:val="ListParagraph"/>
        <w:numPr>
          <w:ilvl w:val="1"/>
          <w:numId w:val="5"/>
        </w:numPr>
        <w:rPr>
          <w:rFonts w:cs="Times New Roman"/>
        </w:rPr>
      </w:pPr>
      <w:r>
        <w:rPr>
          <w:rFonts w:cs="Times New Roman"/>
        </w:rPr>
        <w:t>As individuals age</w:t>
      </w:r>
      <w:r w:rsidR="0006508A">
        <w:rPr>
          <w:rFonts w:cs="Times New Roman"/>
        </w:rPr>
        <w:t>, hearing in the highest range dissipates.</w:t>
      </w:r>
    </w:p>
    <w:p w14:paraId="1AF4A80B" w14:textId="77777777" w:rsidR="0006508A" w:rsidRDefault="0006508A" w:rsidP="00BC5F81">
      <w:pPr>
        <w:pStyle w:val="ListParagraph"/>
        <w:numPr>
          <w:ilvl w:val="1"/>
          <w:numId w:val="5"/>
        </w:numPr>
        <w:rPr>
          <w:rFonts w:cs="Times New Roman"/>
        </w:rPr>
      </w:pPr>
      <w:r>
        <w:rPr>
          <w:rFonts w:cs="Times New Roman"/>
        </w:rPr>
        <w:t>By the time one is 50 years old, the upper limit may be down to 12,000 Hz.</w:t>
      </w:r>
    </w:p>
    <w:p w14:paraId="36DF66CC" w14:textId="77777777" w:rsidR="0006508A" w:rsidRDefault="0006508A" w:rsidP="00BC5F81">
      <w:pPr>
        <w:pStyle w:val="ListParagraph"/>
        <w:numPr>
          <w:ilvl w:val="1"/>
          <w:numId w:val="5"/>
        </w:numPr>
        <w:rPr>
          <w:rFonts w:cs="Times New Roman"/>
        </w:rPr>
      </w:pPr>
      <w:r>
        <w:rPr>
          <w:rFonts w:cs="Times New Roman"/>
        </w:rPr>
        <w:t>The loss may be made worse by exposure to loud sounds when young.</w:t>
      </w:r>
    </w:p>
    <w:p w14:paraId="33775E73" w14:textId="77777777" w:rsidR="0006508A" w:rsidRDefault="0006508A" w:rsidP="00BC5F81">
      <w:pPr>
        <w:pStyle w:val="ListParagraph"/>
        <w:numPr>
          <w:ilvl w:val="1"/>
          <w:numId w:val="5"/>
        </w:numPr>
        <w:rPr>
          <w:rFonts w:cs="Times New Roman"/>
        </w:rPr>
      </w:pPr>
      <w:r>
        <w:rPr>
          <w:rFonts w:cs="Times New Roman"/>
        </w:rPr>
        <w:t>The lowest frequencies tend to remain stable with age.</w:t>
      </w:r>
    </w:p>
    <w:p w14:paraId="056F406A" w14:textId="77777777" w:rsidR="0006508A" w:rsidRDefault="0006508A" w:rsidP="0006508A">
      <w:pPr>
        <w:pStyle w:val="ListParagraph"/>
        <w:numPr>
          <w:ilvl w:val="0"/>
          <w:numId w:val="5"/>
        </w:numPr>
        <w:rPr>
          <w:rFonts w:cs="Times New Roman"/>
        </w:rPr>
      </w:pPr>
      <w:r>
        <w:rPr>
          <w:rFonts w:cs="Times New Roman"/>
        </w:rPr>
        <w:t>Below 20 Hz and above 20,000 Hz, humans are simply deaf regardless of amplitude.</w:t>
      </w:r>
    </w:p>
    <w:p w14:paraId="1806E5CC" w14:textId="77777777" w:rsidR="0006508A" w:rsidRDefault="0006508A" w:rsidP="0006508A">
      <w:pPr>
        <w:pStyle w:val="ListParagraph"/>
        <w:numPr>
          <w:ilvl w:val="1"/>
          <w:numId w:val="5"/>
        </w:numPr>
        <w:rPr>
          <w:rFonts w:cs="Times New Roman"/>
        </w:rPr>
      </w:pPr>
      <w:r>
        <w:rPr>
          <w:rFonts w:cs="Times New Roman"/>
        </w:rPr>
        <w:t xml:space="preserve">Other animals can hear beyond this range, such as dolphins </w:t>
      </w:r>
      <w:proofErr w:type="gramStart"/>
      <w:r>
        <w:rPr>
          <w:rFonts w:cs="Times New Roman"/>
        </w:rPr>
        <w:t>who</w:t>
      </w:r>
      <w:proofErr w:type="gramEnd"/>
      <w:r>
        <w:rPr>
          <w:rFonts w:cs="Times New Roman"/>
        </w:rPr>
        <w:t xml:space="preserve"> can hear frequencies up to about 200,00 Hz and elephants who can hear frequencies down to 1 Hz.</w:t>
      </w:r>
    </w:p>
    <w:p w14:paraId="5BAA7AEE" w14:textId="77777777" w:rsidR="007102FE" w:rsidRDefault="007102FE" w:rsidP="007102FE">
      <w:pPr>
        <w:pStyle w:val="ListParagraph"/>
        <w:numPr>
          <w:ilvl w:val="0"/>
          <w:numId w:val="5"/>
        </w:numPr>
        <w:rPr>
          <w:rFonts w:cs="Times New Roman"/>
        </w:rPr>
      </w:pPr>
      <w:r>
        <w:rPr>
          <w:rFonts w:cs="Times New Roman"/>
        </w:rPr>
        <w:t>Losing high frequencies has few consequences for understanding speech, but does interfere with the perception of timbre.</w:t>
      </w:r>
    </w:p>
    <w:p w14:paraId="363AE2AA" w14:textId="77777777" w:rsidR="007102FE" w:rsidRDefault="007102FE" w:rsidP="00CE5135">
      <w:pPr>
        <w:pStyle w:val="Pa22"/>
        <w:spacing w:before="20" w:after="40"/>
        <w:ind w:firstLine="560"/>
        <w:rPr>
          <w:rFonts w:ascii="Times New Roman" w:hAnsi="Times New Roman" w:cs="Times New Roman"/>
          <w:color w:val="000000"/>
        </w:rPr>
      </w:pPr>
    </w:p>
    <w:p w14:paraId="0C16644F" w14:textId="77777777" w:rsidR="00E25A04" w:rsidRPr="00CE5135" w:rsidRDefault="00CE5135"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Waveform and Timbre</w:t>
      </w:r>
    </w:p>
    <w:p w14:paraId="5212E84A" w14:textId="77777777" w:rsidR="00341028" w:rsidRDefault="00341028" w:rsidP="00341028">
      <w:pPr>
        <w:pStyle w:val="ListParagraph"/>
        <w:numPr>
          <w:ilvl w:val="0"/>
          <w:numId w:val="6"/>
        </w:numPr>
        <w:rPr>
          <w:rFonts w:cs="Times New Roman"/>
        </w:rPr>
      </w:pPr>
      <w:r w:rsidRPr="00341028">
        <w:rPr>
          <w:rFonts w:cs="Times New Roman"/>
        </w:rPr>
        <w:t>Nearly a</w:t>
      </w:r>
      <w:r>
        <w:rPr>
          <w:rFonts w:cs="Times New Roman"/>
        </w:rPr>
        <w:t xml:space="preserve">ll sounds are </w:t>
      </w:r>
      <w:r>
        <w:rPr>
          <w:rFonts w:cs="Times New Roman"/>
          <w:b/>
        </w:rPr>
        <w:t>complex sounds</w:t>
      </w:r>
      <w:r>
        <w:rPr>
          <w:rFonts w:cs="Times New Roman"/>
        </w:rPr>
        <w:t>, which consist of mixes of frequencies.</w:t>
      </w:r>
    </w:p>
    <w:p w14:paraId="3A664490" w14:textId="77777777" w:rsidR="00341028" w:rsidRDefault="00341028" w:rsidP="00341028">
      <w:pPr>
        <w:pStyle w:val="ListParagraph"/>
        <w:numPr>
          <w:ilvl w:val="0"/>
          <w:numId w:val="6"/>
        </w:numPr>
        <w:rPr>
          <w:rFonts w:cs="Times New Roman"/>
        </w:rPr>
      </w:pPr>
      <w:r>
        <w:rPr>
          <w:rFonts w:cs="Times New Roman"/>
        </w:rPr>
        <w:t xml:space="preserve">A complex waveform can be broken down into its composite frequencies through </w:t>
      </w:r>
      <w:r>
        <w:rPr>
          <w:rFonts w:cs="Times New Roman"/>
          <w:b/>
        </w:rPr>
        <w:t>Fourier analysis</w:t>
      </w:r>
      <w:r>
        <w:rPr>
          <w:rFonts w:cs="Times New Roman"/>
        </w:rPr>
        <w:t>, a mathematical procedure for determining the simpler waveforms that make up a given complex waveform.</w:t>
      </w:r>
    </w:p>
    <w:p w14:paraId="00610E73" w14:textId="77777777" w:rsidR="00341028" w:rsidRDefault="00341028" w:rsidP="00341028">
      <w:pPr>
        <w:pStyle w:val="ListParagraph"/>
        <w:numPr>
          <w:ilvl w:val="0"/>
          <w:numId w:val="6"/>
        </w:numPr>
        <w:rPr>
          <w:rFonts w:cs="Times New Roman"/>
        </w:rPr>
      </w:pPr>
      <w:r>
        <w:rPr>
          <w:rFonts w:cs="Times New Roman"/>
        </w:rPr>
        <w:t>A Fourier analysis breaks down a complex sound into its fundamental frequency and its harmonics</w:t>
      </w:r>
    </w:p>
    <w:p w14:paraId="267405DB" w14:textId="77777777" w:rsidR="00341028" w:rsidRDefault="00341028" w:rsidP="00341028">
      <w:pPr>
        <w:pStyle w:val="ListParagraph"/>
        <w:numPr>
          <w:ilvl w:val="1"/>
          <w:numId w:val="6"/>
        </w:numPr>
        <w:rPr>
          <w:rFonts w:cs="Times New Roman"/>
        </w:rPr>
      </w:pPr>
      <w:r>
        <w:rPr>
          <w:rFonts w:cs="Times New Roman"/>
        </w:rPr>
        <w:t xml:space="preserve">The </w:t>
      </w:r>
      <w:r>
        <w:rPr>
          <w:rFonts w:cs="Times New Roman"/>
          <w:b/>
        </w:rPr>
        <w:t>fundamental frequency</w:t>
      </w:r>
      <w:r>
        <w:rPr>
          <w:rFonts w:cs="Times New Roman"/>
        </w:rPr>
        <w:t xml:space="preserve"> is the lowest frequency present and the one that determines the perceived pitch</w:t>
      </w:r>
      <w:r w:rsidR="00FE01AA">
        <w:rPr>
          <w:rFonts w:cs="Times New Roman"/>
        </w:rPr>
        <w:t>.</w:t>
      </w:r>
    </w:p>
    <w:p w14:paraId="4C115F40" w14:textId="77777777" w:rsidR="00FE01AA" w:rsidRPr="00FE01AA" w:rsidRDefault="00FE01AA" w:rsidP="00C71180">
      <w:pPr>
        <w:pStyle w:val="ListParagraph"/>
        <w:numPr>
          <w:ilvl w:val="1"/>
          <w:numId w:val="6"/>
        </w:numPr>
        <w:rPr>
          <w:rFonts w:cs="Times New Roman"/>
        </w:rPr>
      </w:pPr>
      <w:r w:rsidRPr="00FE01AA">
        <w:rPr>
          <w:rFonts w:cs="Times New Roman"/>
          <w:b/>
        </w:rPr>
        <w:t>Harmonics</w:t>
      </w:r>
      <w:r w:rsidRPr="00FE01AA">
        <w:rPr>
          <w:rFonts w:cs="Times New Roman"/>
        </w:rPr>
        <w:t xml:space="preserve"> are higher frequencies present in a complex sound that are integer multiples of the </w:t>
      </w:r>
      <w:r>
        <w:rPr>
          <w:rFonts w:cs="Times New Roman"/>
        </w:rPr>
        <w:t>fundamental frequency.</w:t>
      </w:r>
    </w:p>
    <w:p w14:paraId="5180076B" w14:textId="77777777" w:rsidR="00FE01AA" w:rsidRDefault="00FE01AA" w:rsidP="00FE01AA">
      <w:pPr>
        <w:pStyle w:val="ListParagraph"/>
        <w:numPr>
          <w:ilvl w:val="0"/>
          <w:numId w:val="6"/>
        </w:numPr>
        <w:rPr>
          <w:rFonts w:cs="Times New Roman"/>
        </w:rPr>
      </w:pPr>
      <w:r>
        <w:rPr>
          <w:rFonts w:cs="Times New Roman"/>
          <w:b/>
        </w:rPr>
        <w:lastRenderedPageBreak/>
        <w:t>T</w:t>
      </w:r>
      <w:r w:rsidRPr="00FE01AA">
        <w:rPr>
          <w:rFonts w:cs="Times New Roman"/>
          <w:b/>
        </w:rPr>
        <w:t>imbre</w:t>
      </w:r>
      <w:r>
        <w:rPr>
          <w:rFonts w:cs="Times New Roman"/>
        </w:rPr>
        <w:t xml:space="preserve"> is the musical term that refers to the perceived sound difference between sounds with the same pitch but possessing different harmonics.</w:t>
      </w:r>
    </w:p>
    <w:p w14:paraId="37A986A9" w14:textId="77777777" w:rsidR="00A101E9" w:rsidRPr="00341028" w:rsidRDefault="00A101E9" w:rsidP="00A101E9">
      <w:pPr>
        <w:pStyle w:val="ListParagraph"/>
        <w:ind w:left="1440"/>
        <w:rPr>
          <w:rFonts w:cs="Times New Roman"/>
        </w:rPr>
      </w:pPr>
    </w:p>
    <w:p w14:paraId="7D9FE5B8" w14:textId="77777777" w:rsidR="00CE5135" w:rsidRPr="00CE5135" w:rsidRDefault="00CE5135"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Phase</w:t>
      </w:r>
    </w:p>
    <w:p w14:paraId="7A3CCC5C" w14:textId="77777777" w:rsidR="00CE5135" w:rsidRDefault="00A101E9" w:rsidP="00A101E9">
      <w:pPr>
        <w:pStyle w:val="ListParagraph"/>
        <w:numPr>
          <w:ilvl w:val="0"/>
          <w:numId w:val="7"/>
        </w:numPr>
        <w:rPr>
          <w:rFonts w:cs="Times New Roman"/>
        </w:rPr>
      </w:pPr>
      <w:r>
        <w:rPr>
          <w:rFonts w:cs="Times New Roman"/>
          <w:b/>
        </w:rPr>
        <w:t>Phase</w:t>
      </w:r>
      <w:r>
        <w:rPr>
          <w:rFonts w:cs="Times New Roman"/>
        </w:rPr>
        <w:t xml:space="preserve"> refers to the position in one cycle of a wave.</w:t>
      </w:r>
    </w:p>
    <w:p w14:paraId="0978E3D4" w14:textId="77777777" w:rsidR="00A101E9" w:rsidRDefault="00A101E9" w:rsidP="00A101E9">
      <w:pPr>
        <w:pStyle w:val="ListParagraph"/>
        <w:numPr>
          <w:ilvl w:val="0"/>
          <w:numId w:val="7"/>
        </w:numPr>
        <w:rPr>
          <w:rFonts w:cs="Times New Roman"/>
        </w:rPr>
      </w:pPr>
      <w:r>
        <w:rPr>
          <w:rFonts w:cs="Times New Roman"/>
        </w:rPr>
        <w:t>Two waves that have the same frequency but are 180</w:t>
      </w:r>
      <w:r>
        <w:rPr>
          <w:rFonts w:cs="Times New Roman"/>
          <w:vertAlign w:val="superscript"/>
        </w:rPr>
        <w:t>o</w:t>
      </w:r>
      <w:r>
        <w:rPr>
          <w:rFonts w:cs="Times New Roman"/>
        </w:rPr>
        <w:t xml:space="preserve"> out of phase with each other cancel each other out if played at the same time.</w:t>
      </w:r>
    </w:p>
    <w:p w14:paraId="7DC8FFF9" w14:textId="77777777" w:rsidR="00A101E9" w:rsidRPr="00A101E9" w:rsidRDefault="00A101E9" w:rsidP="00A101E9">
      <w:pPr>
        <w:pStyle w:val="ListParagraph"/>
        <w:ind w:left="1440"/>
        <w:rPr>
          <w:rFonts w:cs="Times New Roman"/>
        </w:rPr>
      </w:pPr>
    </w:p>
    <w:p w14:paraId="2310E9FF" w14:textId="77777777" w:rsidR="00E25A04" w:rsidRPr="00CE5135" w:rsidRDefault="00E25A04" w:rsidP="00CE5135">
      <w:pPr>
        <w:pStyle w:val="Pa21"/>
        <w:spacing w:before="20" w:after="40"/>
        <w:rPr>
          <w:rFonts w:ascii="Times New Roman" w:hAnsi="Times New Roman" w:cs="Times New Roman"/>
          <w:color w:val="000000"/>
        </w:rPr>
      </w:pPr>
      <w:r w:rsidRPr="00CE5135">
        <w:rPr>
          <w:rFonts w:ascii="Times New Roman" w:hAnsi="Times New Roman" w:cs="Times New Roman"/>
          <w:color w:val="000000"/>
        </w:rPr>
        <w:t>A</w:t>
      </w:r>
      <w:r w:rsidR="00CE5135" w:rsidRPr="00CE5135">
        <w:rPr>
          <w:rFonts w:ascii="Times New Roman" w:hAnsi="Times New Roman" w:cs="Times New Roman"/>
          <w:color w:val="000000"/>
        </w:rPr>
        <w:t>natomy of the Ear</w:t>
      </w:r>
    </w:p>
    <w:p w14:paraId="5AED9CE6" w14:textId="77777777" w:rsidR="00CE5135" w:rsidRDefault="00A101E9" w:rsidP="00A101E9">
      <w:pPr>
        <w:pStyle w:val="Pa22"/>
        <w:numPr>
          <w:ilvl w:val="0"/>
          <w:numId w:val="8"/>
        </w:numPr>
        <w:spacing w:before="20" w:after="40"/>
        <w:rPr>
          <w:rFonts w:ascii="Times New Roman" w:hAnsi="Times New Roman" w:cs="Times New Roman"/>
        </w:rPr>
      </w:pPr>
      <w:r>
        <w:rPr>
          <w:rFonts w:ascii="Times New Roman" w:hAnsi="Times New Roman" w:cs="Times New Roman"/>
        </w:rPr>
        <w:t>The ear is a complex system whose purpose is to take sound energy and turn it into meaningful information.</w:t>
      </w:r>
    </w:p>
    <w:p w14:paraId="68A90569" w14:textId="77777777" w:rsidR="00A101E9" w:rsidRDefault="00A101E9" w:rsidP="00A101E9">
      <w:pPr>
        <w:pStyle w:val="ListParagraph"/>
        <w:numPr>
          <w:ilvl w:val="0"/>
          <w:numId w:val="8"/>
        </w:numPr>
      </w:pPr>
      <w:r>
        <w:t>The ear transduces sound waves into neural impulses that we perceive as hearing.</w:t>
      </w:r>
    </w:p>
    <w:p w14:paraId="37416F87" w14:textId="77777777" w:rsidR="00A101E9" w:rsidRPr="00A101E9" w:rsidRDefault="00A101E9" w:rsidP="00A101E9">
      <w:pPr>
        <w:pStyle w:val="ListParagraph"/>
      </w:pPr>
    </w:p>
    <w:p w14:paraId="64605479"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The Outer Ear</w:t>
      </w:r>
    </w:p>
    <w:p w14:paraId="5E959C44" w14:textId="77777777" w:rsidR="00CE5135" w:rsidRDefault="004F0B1D" w:rsidP="004F0B1D">
      <w:pPr>
        <w:pStyle w:val="ListParagraph"/>
        <w:numPr>
          <w:ilvl w:val="0"/>
          <w:numId w:val="9"/>
        </w:numPr>
        <w:rPr>
          <w:rFonts w:cs="Times New Roman"/>
        </w:rPr>
      </w:pPr>
      <w:r>
        <w:rPr>
          <w:rFonts w:cs="Times New Roman"/>
        </w:rPr>
        <w:t xml:space="preserve">The </w:t>
      </w:r>
      <w:r>
        <w:rPr>
          <w:rFonts w:cs="Times New Roman"/>
          <w:b/>
        </w:rPr>
        <w:t>pinna</w:t>
      </w:r>
      <w:r>
        <w:rPr>
          <w:rFonts w:cs="Times New Roman"/>
        </w:rPr>
        <w:t xml:space="preserve"> is the visible part of the ear that collects sound and funnels it into the external auditory canal.</w:t>
      </w:r>
    </w:p>
    <w:p w14:paraId="2C98D5A4" w14:textId="77777777" w:rsidR="004F0B1D" w:rsidRDefault="004F0B1D" w:rsidP="004F0B1D">
      <w:pPr>
        <w:pStyle w:val="ListParagraph"/>
        <w:numPr>
          <w:ilvl w:val="1"/>
          <w:numId w:val="9"/>
        </w:numPr>
        <w:rPr>
          <w:rFonts w:cs="Times New Roman"/>
        </w:rPr>
      </w:pPr>
      <w:r>
        <w:rPr>
          <w:rFonts w:cs="Times New Roman"/>
        </w:rPr>
        <w:t>The shape of the pinna helps in sound localization.</w:t>
      </w:r>
    </w:p>
    <w:p w14:paraId="7E48AE7F" w14:textId="77777777" w:rsidR="004F0B1D" w:rsidRDefault="004F0B1D" w:rsidP="004F0B1D">
      <w:pPr>
        <w:pStyle w:val="ListParagraph"/>
        <w:numPr>
          <w:ilvl w:val="0"/>
          <w:numId w:val="9"/>
        </w:numPr>
        <w:rPr>
          <w:rFonts w:cs="Times New Roman"/>
        </w:rPr>
      </w:pPr>
      <w:r>
        <w:rPr>
          <w:rFonts w:cs="Times New Roman"/>
        </w:rPr>
        <w:t xml:space="preserve">The </w:t>
      </w:r>
      <w:r>
        <w:rPr>
          <w:rFonts w:cs="Times New Roman"/>
          <w:b/>
        </w:rPr>
        <w:t>external auditory canal</w:t>
      </w:r>
      <w:r>
        <w:rPr>
          <w:rFonts w:cs="Times New Roman"/>
        </w:rPr>
        <w:t xml:space="preserve"> conducts sound from the pinna to the tympanic membrane.</w:t>
      </w:r>
    </w:p>
    <w:p w14:paraId="455B27A3" w14:textId="77777777" w:rsidR="004F0B1D" w:rsidRDefault="004F0B1D" w:rsidP="004F0B1D">
      <w:pPr>
        <w:pStyle w:val="ListParagraph"/>
        <w:numPr>
          <w:ilvl w:val="1"/>
          <w:numId w:val="9"/>
        </w:numPr>
        <w:rPr>
          <w:rFonts w:cs="Times New Roman"/>
        </w:rPr>
      </w:pPr>
      <w:r>
        <w:rPr>
          <w:rFonts w:cs="Times New Roman"/>
        </w:rPr>
        <w:t>In all people, the external auditory canal is about 25mm long.</w:t>
      </w:r>
    </w:p>
    <w:p w14:paraId="550C6876" w14:textId="77777777" w:rsidR="004F0B1D" w:rsidRDefault="004F0B1D" w:rsidP="004F0B1D">
      <w:pPr>
        <w:pStyle w:val="ListParagraph"/>
        <w:numPr>
          <w:ilvl w:val="1"/>
          <w:numId w:val="9"/>
        </w:numPr>
        <w:rPr>
          <w:rFonts w:cs="Times New Roman"/>
        </w:rPr>
      </w:pPr>
      <w:r>
        <w:rPr>
          <w:rFonts w:cs="Times New Roman"/>
        </w:rPr>
        <w:t>This length helps amplify certain higher frequencies.</w:t>
      </w:r>
    </w:p>
    <w:p w14:paraId="5810654F" w14:textId="77777777" w:rsidR="004F0B1D" w:rsidRDefault="004F0B1D" w:rsidP="004F0B1D">
      <w:pPr>
        <w:pStyle w:val="ListParagraph"/>
        <w:numPr>
          <w:ilvl w:val="0"/>
          <w:numId w:val="9"/>
        </w:numPr>
        <w:rPr>
          <w:rFonts w:cs="Times New Roman"/>
        </w:rPr>
      </w:pPr>
      <w:r>
        <w:rPr>
          <w:rFonts w:cs="Times New Roman"/>
        </w:rPr>
        <w:t xml:space="preserve">Commonly known as the eardrum, the </w:t>
      </w:r>
      <w:r>
        <w:rPr>
          <w:rFonts w:cs="Times New Roman"/>
          <w:b/>
        </w:rPr>
        <w:t>tympanic membrane</w:t>
      </w:r>
      <w:r>
        <w:rPr>
          <w:rFonts w:cs="Times New Roman"/>
        </w:rPr>
        <w:t xml:space="preserve"> is a thin elastic sheet that vibrates in response to sounds coming through the external auditory canal.</w:t>
      </w:r>
    </w:p>
    <w:p w14:paraId="080B7DDD" w14:textId="77777777" w:rsidR="004F0B1D" w:rsidRDefault="004F0B1D" w:rsidP="004F0B1D">
      <w:pPr>
        <w:pStyle w:val="ListParagraph"/>
        <w:numPr>
          <w:ilvl w:val="1"/>
          <w:numId w:val="9"/>
        </w:numPr>
        <w:rPr>
          <w:rFonts w:cs="Times New Roman"/>
        </w:rPr>
      </w:pPr>
      <w:r>
        <w:rPr>
          <w:rFonts w:cs="Times New Roman"/>
        </w:rPr>
        <w:t>Sound moving down the auditory canal hits against the membrane, which vibrates in response to that sound.</w:t>
      </w:r>
    </w:p>
    <w:p w14:paraId="3BE84BEC" w14:textId="77777777" w:rsidR="004F0B1D" w:rsidRDefault="004F0B1D" w:rsidP="004F0B1D">
      <w:pPr>
        <w:pStyle w:val="ListParagraph"/>
        <w:numPr>
          <w:ilvl w:val="1"/>
          <w:numId w:val="9"/>
        </w:numPr>
        <w:rPr>
          <w:rFonts w:cs="Times New Roman"/>
        </w:rPr>
      </w:pPr>
      <w:r>
        <w:rPr>
          <w:rFonts w:cs="Times New Roman"/>
        </w:rPr>
        <w:t>Damage to the tympanic membrane can result in hearing loss.</w:t>
      </w:r>
    </w:p>
    <w:p w14:paraId="59B55EE5" w14:textId="77777777" w:rsidR="004F0B1D" w:rsidRPr="004F0B1D" w:rsidRDefault="004F0B1D" w:rsidP="004F0B1D">
      <w:pPr>
        <w:pStyle w:val="ListParagraph"/>
        <w:ind w:left="2160"/>
        <w:rPr>
          <w:rFonts w:cs="Times New Roman"/>
        </w:rPr>
      </w:pPr>
    </w:p>
    <w:p w14:paraId="1E065FF2"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The Middle Ear</w:t>
      </w:r>
    </w:p>
    <w:p w14:paraId="759B77D7" w14:textId="77777777" w:rsidR="00CE5135" w:rsidRDefault="004F0B1D" w:rsidP="004F0B1D">
      <w:pPr>
        <w:pStyle w:val="ListParagraph"/>
        <w:numPr>
          <w:ilvl w:val="0"/>
          <w:numId w:val="10"/>
        </w:numPr>
        <w:rPr>
          <w:rFonts w:cs="Times New Roman"/>
        </w:rPr>
      </w:pPr>
      <w:r>
        <w:rPr>
          <w:rFonts w:cs="Times New Roman"/>
        </w:rPr>
        <w:t xml:space="preserve">The middle ear consists of three small bones, called </w:t>
      </w:r>
      <w:r>
        <w:rPr>
          <w:rFonts w:cs="Times New Roman"/>
          <w:b/>
        </w:rPr>
        <w:t>ossicles,</w:t>
      </w:r>
      <w:r>
        <w:rPr>
          <w:rFonts w:cs="Times New Roman"/>
        </w:rPr>
        <w:t xml:space="preserve"> which transmit sound to the inner ear.</w:t>
      </w:r>
    </w:p>
    <w:p w14:paraId="68516465" w14:textId="77777777" w:rsidR="004F0B1D" w:rsidRDefault="004F0B1D" w:rsidP="004F0B1D">
      <w:pPr>
        <w:pStyle w:val="ListParagraph"/>
        <w:numPr>
          <w:ilvl w:val="0"/>
          <w:numId w:val="10"/>
        </w:numPr>
        <w:rPr>
          <w:rFonts w:cs="Times New Roman"/>
        </w:rPr>
      </w:pPr>
      <w:r>
        <w:rPr>
          <w:rFonts w:cs="Times New Roman"/>
        </w:rPr>
        <w:t>When the tympanic membrane vibrates, it causes motion in the ossicles, which then conduct the sound mechanically.</w:t>
      </w:r>
    </w:p>
    <w:p w14:paraId="1585691C" w14:textId="77777777" w:rsidR="004F0B1D" w:rsidRDefault="004F0B1D" w:rsidP="004F0B1D">
      <w:pPr>
        <w:pStyle w:val="ListParagraph"/>
        <w:numPr>
          <w:ilvl w:val="1"/>
          <w:numId w:val="10"/>
        </w:numPr>
        <w:rPr>
          <w:rFonts w:cs="Times New Roman"/>
        </w:rPr>
      </w:pPr>
      <w:r>
        <w:rPr>
          <w:rFonts w:cs="Times New Roman"/>
        </w:rPr>
        <w:t xml:space="preserve">In order, the tympanic membrane causes sound transmission in the </w:t>
      </w:r>
      <w:r>
        <w:rPr>
          <w:rFonts w:cs="Times New Roman"/>
          <w:b/>
        </w:rPr>
        <w:t>malleus</w:t>
      </w:r>
      <w:r>
        <w:rPr>
          <w:rFonts w:cs="Times New Roman"/>
        </w:rPr>
        <w:t xml:space="preserve">, which transmits sound the </w:t>
      </w:r>
      <w:r>
        <w:rPr>
          <w:rFonts w:cs="Times New Roman"/>
          <w:b/>
        </w:rPr>
        <w:t>incus</w:t>
      </w:r>
      <w:r>
        <w:rPr>
          <w:rFonts w:cs="Times New Roman"/>
        </w:rPr>
        <w:t xml:space="preserve">, which transmits sound to the </w:t>
      </w:r>
      <w:r>
        <w:rPr>
          <w:rFonts w:cs="Times New Roman"/>
          <w:b/>
        </w:rPr>
        <w:t>stapes</w:t>
      </w:r>
      <w:r>
        <w:rPr>
          <w:rFonts w:cs="Times New Roman"/>
        </w:rPr>
        <w:t>.</w:t>
      </w:r>
    </w:p>
    <w:p w14:paraId="3A1E18A9" w14:textId="77777777" w:rsidR="00F12FAE" w:rsidRDefault="00F12FAE" w:rsidP="00F12FAE">
      <w:pPr>
        <w:pStyle w:val="ListParagraph"/>
        <w:numPr>
          <w:ilvl w:val="0"/>
          <w:numId w:val="10"/>
        </w:numPr>
        <w:rPr>
          <w:rFonts w:cs="Times New Roman"/>
        </w:rPr>
      </w:pPr>
      <w:r>
        <w:rPr>
          <w:rFonts w:cs="Times New Roman"/>
        </w:rPr>
        <w:t>The stapes pushes against the oval window of the cochlea, and sound moves into the inner ear.</w:t>
      </w:r>
    </w:p>
    <w:p w14:paraId="2FA4DBCB" w14:textId="77777777" w:rsidR="00F12FAE" w:rsidRDefault="00F12FAE" w:rsidP="00F12FAE">
      <w:pPr>
        <w:pStyle w:val="ListParagraph"/>
        <w:numPr>
          <w:ilvl w:val="0"/>
          <w:numId w:val="10"/>
        </w:numPr>
        <w:rPr>
          <w:rFonts w:cs="Times New Roman"/>
        </w:rPr>
      </w:pPr>
      <w:r>
        <w:rPr>
          <w:rFonts w:cs="Times New Roman"/>
        </w:rPr>
        <w:t xml:space="preserve">The purpose of the ossicles is to amplify sound so that the sound does not dissipate by the time </w:t>
      </w:r>
      <w:r w:rsidR="00E265E0">
        <w:rPr>
          <w:rFonts w:cs="Times New Roman"/>
        </w:rPr>
        <w:t>it reaches the cochlea in the inner ear, which is immersed in water.</w:t>
      </w:r>
    </w:p>
    <w:p w14:paraId="6290D0C3" w14:textId="77777777" w:rsidR="00E265E0" w:rsidRDefault="00E265E0" w:rsidP="00E265E0">
      <w:pPr>
        <w:pStyle w:val="ListParagraph"/>
        <w:numPr>
          <w:ilvl w:val="1"/>
          <w:numId w:val="10"/>
        </w:numPr>
        <w:rPr>
          <w:rFonts w:cs="Times New Roman"/>
        </w:rPr>
      </w:pPr>
      <w:r>
        <w:rPr>
          <w:rFonts w:cs="Times New Roman"/>
        </w:rPr>
        <w:t>First, the ossicles use lever action to increase the amount of pressure change.</w:t>
      </w:r>
    </w:p>
    <w:p w14:paraId="68A5B6C2" w14:textId="77777777" w:rsidR="00E265E0" w:rsidRDefault="00E265E0" w:rsidP="00E265E0">
      <w:pPr>
        <w:pStyle w:val="ListParagraph"/>
        <w:numPr>
          <w:ilvl w:val="1"/>
          <w:numId w:val="10"/>
        </w:numPr>
        <w:rPr>
          <w:rFonts w:cs="Times New Roman"/>
        </w:rPr>
      </w:pPr>
      <w:r>
        <w:rPr>
          <w:rFonts w:cs="Times New Roman"/>
        </w:rPr>
        <w:lastRenderedPageBreak/>
        <w:t>Second, the ossicles transfer energy from the larger surface area tympanic membrane to the smaller surface area oval window. The tympanic membrane is about 18 times the size of the oval window; thus, the ossicles increase the sound pressure 18 times at the oval window, critical to transmitting sound into the liquid environment of the cochlea.</w:t>
      </w:r>
    </w:p>
    <w:p w14:paraId="38611C39" w14:textId="77777777" w:rsidR="00E265E0" w:rsidRDefault="00E265E0" w:rsidP="00E265E0">
      <w:pPr>
        <w:pStyle w:val="ListParagraph"/>
        <w:numPr>
          <w:ilvl w:val="0"/>
          <w:numId w:val="10"/>
        </w:numPr>
        <w:rPr>
          <w:rFonts w:cs="Times New Roman"/>
        </w:rPr>
      </w:pPr>
      <w:r>
        <w:rPr>
          <w:rFonts w:cs="Times New Roman"/>
        </w:rPr>
        <w:t xml:space="preserve">Another important part of the middle ear is the </w:t>
      </w:r>
      <w:r>
        <w:rPr>
          <w:rFonts w:cs="Times New Roman"/>
          <w:b/>
        </w:rPr>
        <w:t>Eustachian tube</w:t>
      </w:r>
      <w:r>
        <w:rPr>
          <w:rFonts w:cs="Times New Roman"/>
        </w:rPr>
        <w:t>, the thin tube that connects the middle ear with the pharynx and equalizes air pressure on either side of the tympanic membrane.</w:t>
      </w:r>
    </w:p>
    <w:p w14:paraId="00849831" w14:textId="77777777" w:rsidR="00E265E0" w:rsidRDefault="00E265E0" w:rsidP="00E265E0">
      <w:pPr>
        <w:pStyle w:val="ListParagraph"/>
        <w:numPr>
          <w:ilvl w:val="1"/>
          <w:numId w:val="10"/>
        </w:numPr>
        <w:rPr>
          <w:rFonts w:cs="Times New Roman"/>
        </w:rPr>
      </w:pPr>
      <w:r>
        <w:rPr>
          <w:rFonts w:cs="Times New Roman"/>
        </w:rPr>
        <w:t>Usually, the Eustachian tube is closed, but opens briefly when swallowing or yawning. This is also responsible for “popping” of the ears.</w:t>
      </w:r>
    </w:p>
    <w:p w14:paraId="79CF4F56" w14:textId="77777777" w:rsidR="00E265E0" w:rsidRDefault="00E265E0" w:rsidP="00E265E0">
      <w:pPr>
        <w:pStyle w:val="ListParagraph"/>
        <w:numPr>
          <w:ilvl w:val="0"/>
          <w:numId w:val="10"/>
        </w:numPr>
        <w:rPr>
          <w:rFonts w:cs="Times New Roman"/>
        </w:rPr>
      </w:pPr>
      <w:r>
        <w:rPr>
          <w:rFonts w:cs="Times New Roman"/>
        </w:rPr>
        <w:t>Except when the Eustachian tube is open, the middle ear is cut off from changes in air pressure in the outside environment.</w:t>
      </w:r>
    </w:p>
    <w:p w14:paraId="212397A6" w14:textId="77777777" w:rsidR="00E265E0" w:rsidRDefault="00E265E0" w:rsidP="00E265E0">
      <w:pPr>
        <w:pStyle w:val="ListParagraph"/>
        <w:numPr>
          <w:ilvl w:val="1"/>
          <w:numId w:val="10"/>
        </w:numPr>
        <w:rPr>
          <w:rFonts w:cs="Times New Roman"/>
        </w:rPr>
      </w:pPr>
      <w:r>
        <w:rPr>
          <w:rFonts w:cs="Times New Roman"/>
        </w:rPr>
        <w:t>For optimal function of the tympanic membrane, it is important for the air pressure on both sides of it to be equal.</w:t>
      </w:r>
    </w:p>
    <w:p w14:paraId="6D7D6EA1" w14:textId="77777777" w:rsidR="00E265E0" w:rsidRDefault="00E265E0" w:rsidP="00E265E0">
      <w:pPr>
        <w:pStyle w:val="ListParagraph"/>
        <w:numPr>
          <w:ilvl w:val="1"/>
          <w:numId w:val="10"/>
        </w:numPr>
        <w:rPr>
          <w:rFonts w:cs="Times New Roman"/>
        </w:rPr>
      </w:pPr>
      <w:r>
        <w:rPr>
          <w:rFonts w:cs="Times New Roman"/>
        </w:rPr>
        <w:t>The Eustachian tube opens to allow the two air pressures to equalize when there is a change in pressure due to altitude or weather.</w:t>
      </w:r>
    </w:p>
    <w:p w14:paraId="000A0097" w14:textId="77777777" w:rsidR="00E265E0" w:rsidRDefault="00E265E0" w:rsidP="00E265E0">
      <w:pPr>
        <w:pStyle w:val="ListParagraph"/>
        <w:numPr>
          <w:ilvl w:val="0"/>
          <w:numId w:val="10"/>
        </w:numPr>
        <w:rPr>
          <w:rFonts w:cs="Times New Roman"/>
        </w:rPr>
      </w:pPr>
      <w:r>
        <w:rPr>
          <w:rFonts w:cs="Times New Roman"/>
        </w:rPr>
        <w:t>The ossicles also play a role in attenuating sustained loud sounds.</w:t>
      </w:r>
    </w:p>
    <w:p w14:paraId="1AC55C20" w14:textId="77777777" w:rsidR="00E265E0" w:rsidRDefault="00E265E0" w:rsidP="00E265E0">
      <w:pPr>
        <w:pStyle w:val="ListParagraph"/>
        <w:numPr>
          <w:ilvl w:val="1"/>
          <w:numId w:val="10"/>
        </w:numPr>
        <w:rPr>
          <w:rFonts w:cs="Times New Roman"/>
        </w:rPr>
      </w:pPr>
      <w:r>
        <w:rPr>
          <w:rFonts w:cs="Times New Roman"/>
        </w:rPr>
        <w:t xml:space="preserve">Muscles attached to the malleus and stapes, the </w:t>
      </w:r>
      <w:r>
        <w:rPr>
          <w:rFonts w:cs="Times New Roman"/>
          <w:b/>
        </w:rPr>
        <w:t xml:space="preserve">tensor tympani </w:t>
      </w:r>
      <w:r>
        <w:rPr>
          <w:rFonts w:cs="Times New Roman"/>
        </w:rPr>
        <w:t xml:space="preserve">and </w:t>
      </w:r>
      <w:r>
        <w:rPr>
          <w:rFonts w:cs="Times New Roman"/>
          <w:b/>
        </w:rPr>
        <w:t>stapedius</w:t>
      </w:r>
      <w:r>
        <w:rPr>
          <w:rFonts w:cs="Times New Roman"/>
        </w:rPr>
        <w:t>, respectively, tense in the presence of very loud noises. Doing so restricts the movements of the ossicles and avoiding inner ear damage.</w:t>
      </w:r>
    </w:p>
    <w:p w14:paraId="206C051B" w14:textId="77777777" w:rsidR="00AE09D3" w:rsidRPr="00E265E0" w:rsidRDefault="00AE09D3" w:rsidP="00E265E0">
      <w:pPr>
        <w:pStyle w:val="ListParagraph"/>
        <w:numPr>
          <w:ilvl w:val="1"/>
          <w:numId w:val="10"/>
        </w:numPr>
        <w:rPr>
          <w:rFonts w:cs="Times New Roman"/>
        </w:rPr>
      </w:pPr>
      <w:r>
        <w:rPr>
          <w:rFonts w:cs="Times New Roman"/>
        </w:rPr>
        <w:t xml:space="preserve">This </w:t>
      </w:r>
      <w:r>
        <w:rPr>
          <w:rFonts w:cs="Times New Roman"/>
          <w:b/>
        </w:rPr>
        <w:t>acoustic reflex</w:t>
      </w:r>
      <w:r>
        <w:rPr>
          <w:rFonts w:cs="Times New Roman"/>
        </w:rPr>
        <w:t xml:space="preserve"> protects somewhat against chronic loud noises but is too slow for sudden loud noises.</w:t>
      </w:r>
    </w:p>
    <w:p w14:paraId="6B0C96E0"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The Inner Ear</w:t>
      </w:r>
    </w:p>
    <w:p w14:paraId="5D0506CF" w14:textId="77777777" w:rsidR="00CE5135" w:rsidRDefault="00AE09D3" w:rsidP="00AE09D3">
      <w:pPr>
        <w:pStyle w:val="ListParagraph"/>
        <w:numPr>
          <w:ilvl w:val="0"/>
          <w:numId w:val="11"/>
        </w:numPr>
        <w:rPr>
          <w:rFonts w:cs="Times New Roman"/>
        </w:rPr>
      </w:pPr>
      <w:r>
        <w:rPr>
          <w:rFonts w:cs="Times New Roman"/>
        </w:rPr>
        <w:t>The inner is the part of the ear that transduces sound into a neural signal.</w:t>
      </w:r>
    </w:p>
    <w:p w14:paraId="24E321B8" w14:textId="77777777" w:rsidR="00AE09D3" w:rsidRDefault="00AE09D3" w:rsidP="00AE09D3">
      <w:pPr>
        <w:pStyle w:val="ListParagraph"/>
        <w:numPr>
          <w:ilvl w:val="0"/>
          <w:numId w:val="11"/>
        </w:numPr>
        <w:rPr>
          <w:rFonts w:cs="Times New Roman"/>
        </w:rPr>
      </w:pPr>
      <w:r>
        <w:rPr>
          <w:rFonts w:cs="Times New Roman"/>
        </w:rPr>
        <w:t>Hair cells along the organ of Corti in the cochlea receive vibrations and convert them into a neural signal, analogous to rods and cones in the retinae.</w:t>
      </w:r>
    </w:p>
    <w:p w14:paraId="3891669D" w14:textId="77777777" w:rsidR="00AE09D3" w:rsidRDefault="00AE09D3" w:rsidP="00AE09D3">
      <w:pPr>
        <w:pStyle w:val="ListParagraph"/>
        <w:numPr>
          <w:ilvl w:val="0"/>
          <w:numId w:val="11"/>
        </w:numPr>
        <w:rPr>
          <w:rFonts w:cs="Times New Roman"/>
        </w:rPr>
      </w:pPr>
      <w:r>
        <w:rPr>
          <w:rFonts w:cs="Times New Roman"/>
        </w:rPr>
        <w:t xml:space="preserve">The </w:t>
      </w:r>
      <w:r>
        <w:rPr>
          <w:rFonts w:cs="Times New Roman"/>
          <w:b/>
        </w:rPr>
        <w:t>cochlea</w:t>
      </w:r>
      <w:r>
        <w:rPr>
          <w:rFonts w:cs="Times New Roman"/>
        </w:rPr>
        <w:t xml:space="preserve"> is the snail-shaped structure of the inner ear that houses the hair cells.</w:t>
      </w:r>
    </w:p>
    <w:p w14:paraId="3D1A558D" w14:textId="77777777" w:rsidR="00AE09D3" w:rsidRDefault="00AE09D3" w:rsidP="00AE09D3">
      <w:pPr>
        <w:pStyle w:val="ListParagraph"/>
        <w:numPr>
          <w:ilvl w:val="1"/>
          <w:numId w:val="11"/>
        </w:numPr>
        <w:rPr>
          <w:rFonts w:cs="Times New Roman"/>
        </w:rPr>
      </w:pPr>
      <w:r>
        <w:rPr>
          <w:rFonts w:cs="Times New Roman"/>
        </w:rPr>
        <w:t xml:space="preserve">Within the cochlea are three liquid-filled chambers, called the </w:t>
      </w:r>
      <w:r>
        <w:rPr>
          <w:rFonts w:cs="Times New Roman"/>
          <w:b/>
        </w:rPr>
        <w:t xml:space="preserve">tympanic canal, </w:t>
      </w:r>
      <w:r>
        <w:rPr>
          <w:rFonts w:cs="Times New Roman"/>
        </w:rPr>
        <w:t xml:space="preserve">the </w:t>
      </w:r>
      <w:r>
        <w:rPr>
          <w:rFonts w:cs="Times New Roman"/>
          <w:b/>
        </w:rPr>
        <w:t>middle canal</w:t>
      </w:r>
      <w:r>
        <w:rPr>
          <w:rFonts w:cs="Times New Roman"/>
        </w:rPr>
        <w:t xml:space="preserve">, and the </w:t>
      </w:r>
      <w:r>
        <w:rPr>
          <w:rFonts w:cs="Times New Roman"/>
          <w:b/>
        </w:rPr>
        <w:t>vestibular canal</w:t>
      </w:r>
      <w:r>
        <w:rPr>
          <w:rFonts w:cs="Times New Roman"/>
        </w:rPr>
        <w:t>.</w:t>
      </w:r>
    </w:p>
    <w:p w14:paraId="3650C4C3" w14:textId="77777777" w:rsidR="00AE09D3" w:rsidRDefault="00AE09D3" w:rsidP="00AE09D3">
      <w:pPr>
        <w:pStyle w:val="ListParagraph"/>
        <w:numPr>
          <w:ilvl w:val="1"/>
          <w:numId w:val="11"/>
        </w:numPr>
        <w:rPr>
          <w:rFonts w:cs="Times New Roman"/>
        </w:rPr>
      </w:pPr>
      <w:r>
        <w:rPr>
          <w:rFonts w:cs="Times New Roman"/>
        </w:rPr>
        <w:t xml:space="preserve">In the apex (end of the cochlear) is an opening called the helicotrema that allows fluid to flow between the tympanic and vestibular </w:t>
      </w:r>
      <w:proofErr w:type="gramStart"/>
      <w:r>
        <w:rPr>
          <w:rFonts w:cs="Times New Roman"/>
        </w:rPr>
        <w:t>canals.</w:t>
      </w:r>
      <w:proofErr w:type="gramEnd"/>
    </w:p>
    <w:p w14:paraId="53992BB4" w14:textId="77777777" w:rsidR="00AE09D3" w:rsidRDefault="00AE09D3" w:rsidP="00AE09D3">
      <w:pPr>
        <w:pStyle w:val="ListParagraph"/>
        <w:numPr>
          <w:ilvl w:val="1"/>
          <w:numId w:val="11"/>
        </w:numPr>
        <w:rPr>
          <w:rFonts w:cs="Times New Roman"/>
        </w:rPr>
      </w:pPr>
      <w:r>
        <w:rPr>
          <w:rFonts w:cs="Times New Roman"/>
        </w:rPr>
        <w:t xml:space="preserve">Seated just below the oval window is the </w:t>
      </w:r>
      <w:r>
        <w:rPr>
          <w:rFonts w:cs="Times New Roman"/>
          <w:b/>
        </w:rPr>
        <w:t>round window</w:t>
      </w:r>
      <w:r>
        <w:rPr>
          <w:rFonts w:cs="Times New Roman"/>
        </w:rPr>
        <w:t>, a soft tissue substance at the base of the tympanic canal whose function is an “escape” valve for excess pressure from loud sounds.</w:t>
      </w:r>
    </w:p>
    <w:p w14:paraId="362E8171" w14:textId="77777777" w:rsidR="00AE09D3" w:rsidRPr="00AE09D3" w:rsidRDefault="00AE09D3" w:rsidP="00AE09D3">
      <w:pPr>
        <w:pStyle w:val="ListParagraph"/>
        <w:ind w:left="2160"/>
        <w:rPr>
          <w:rFonts w:cs="Times New Roman"/>
        </w:rPr>
      </w:pPr>
    </w:p>
    <w:p w14:paraId="312898DA" w14:textId="77777777" w:rsidR="00CE5135" w:rsidRPr="00CE5135" w:rsidRDefault="00E25A04"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The Bas</w:t>
      </w:r>
      <w:r w:rsidR="00CE5135" w:rsidRPr="00CE5135">
        <w:rPr>
          <w:rFonts w:ascii="Times New Roman" w:hAnsi="Times New Roman" w:cs="Times New Roman"/>
          <w:color w:val="000000"/>
        </w:rPr>
        <w:t>ilar Membrane of the Cochlea</w:t>
      </w:r>
    </w:p>
    <w:p w14:paraId="7D7CC400" w14:textId="77777777" w:rsidR="00E25A04" w:rsidRDefault="00AE09D3" w:rsidP="00AE09D3">
      <w:pPr>
        <w:pStyle w:val="Pa22"/>
        <w:numPr>
          <w:ilvl w:val="0"/>
          <w:numId w:val="12"/>
        </w:numPr>
        <w:spacing w:before="20" w:after="40"/>
        <w:rPr>
          <w:rFonts w:ascii="Times New Roman" w:hAnsi="Times New Roman" w:cs="Times New Roman"/>
          <w:color w:val="000000"/>
        </w:rPr>
      </w:pPr>
      <w:r>
        <w:rPr>
          <w:rFonts w:ascii="Times New Roman" w:hAnsi="Times New Roman" w:cs="Times New Roman"/>
          <w:color w:val="000000"/>
        </w:rPr>
        <w:t>Two membranes separate the cochlear canals.</w:t>
      </w:r>
    </w:p>
    <w:p w14:paraId="367827EA" w14:textId="77777777" w:rsidR="00AE09D3" w:rsidRDefault="00AE09D3" w:rsidP="00AE09D3">
      <w:pPr>
        <w:pStyle w:val="ListParagraph"/>
        <w:numPr>
          <w:ilvl w:val="1"/>
          <w:numId w:val="12"/>
        </w:numPr>
      </w:pPr>
      <w:r>
        <w:rPr>
          <w:b/>
        </w:rPr>
        <w:t>Reissner’s membrane</w:t>
      </w:r>
      <w:r>
        <w:t xml:space="preserve"> separates the vestibular and middle canals.</w:t>
      </w:r>
    </w:p>
    <w:p w14:paraId="3AA015D9" w14:textId="77777777" w:rsidR="00AE09D3" w:rsidRDefault="00AE09D3" w:rsidP="00AE09D3">
      <w:pPr>
        <w:pStyle w:val="ListParagraph"/>
        <w:numPr>
          <w:ilvl w:val="1"/>
          <w:numId w:val="12"/>
        </w:numPr>
      </w:pPr>
      <w:r>
        <w:t xml:space="preserve">The </w:t>
      </w:r>
      <w:r>
        <w:rPr>
          <w:b/>
        </w:rPr>
        <w:t>basilar membrane</w:t>
      </w:r>
      <w:r>
        <w:t xml:space="preserve"> separates the tympanic and middle canals.</w:t>
      </w:r>
    </w:p>
    <w:p w14:paraId="2A72F781" w14:textId="77777777" w:rsidR="00A905E8" w:rsidRDefault="00A905E8" w:rsidP="00015BFD">
      <w:pPr>
        <w:pStyle w:val="ListParagraph"/>
        <w:numPr>
          <w:ilvl w:val="2"/>
          <w:numId w:val="12"/>
        </w:numPr>
      </w:pPr>
      <w:r>
        <w:t>At the base, the basilar membrane is thicker and stiffer, making it more responsive to high-frequency sounds.</w:t>
      </w:r>
    </w:p>
    <w:p w14:paraId="178DE941" w14:textId="77777777" w:rsidR="00A905E8" w:rsidRDefault="00A905E8" w:rsidP="00015BFD">
      <w:pPr>
        <w:pStyle w:val="ListParagraph"/>
        <w:numPr>
          <w:ilvl w:val="2"/>
          <w:numId w:val="12"/>
        </w:numPr>
      </w:pPr>
      <w:r>
        <w:t>Conversely, at the apex, it is less thick and less stiff and therefore more responsive to low-frequency sounds.</w:t>
      </w:r>
    </w:p>
    <w:p w14:paraId="3A3A30D7" w14:textId="77777777" w:rsidR="00A905E8" w:rsidRDefault="00A905E8" w:rsidP="00015BFD">
      <w:pPr>
        <w:pStyle w:val="ListParagraph"/>
        <w:numPr>
          <w:ilvl w:val="2"/>
          <w:numId w:val="12"/>
        </w:numPr>
      </w:pPr>
      <w:r>
        <w:lastRenderedPageBreak/>
        <w:t xml:space="preserve">Each location along the basilar membrane responds to a </w:t>
      </w:r>
      <w:r>
        <w:rPr>
          <w:b/>
        </w:rPr>
        <w:t>characteristic frequency</w:t>
      </w:r>
      <w:r>
        <w:t>, the frequency to which any particular location along the basilar membrane responds best.</w:t>
      </w:r>
    </w:p>
    <w:p w14:paraId="657073DB" w14:textId="77777777" w:rsidR="00015BFD" w:rsidRDefault="00015BFD" w:rsidP="00015BFD">
      <w:pPr>
        <w:pStyle w:val="ListParagraph"/>
        <w:numPr>
          <w:ilvl w:val="2"/>
          <w:numId w:val="12"/>
        </w:numPr>
      </w:pPr>
      <w:r>
        <w:t>In effect, the basilar membrane conducts a Fourier analysis.</w:t>
      </w:r>
    </w:p>
    <w:p w14:paraId="26198AE7" w14:textId="77777777" w:rsidR="00E25A04" w:rsidRPr="00CE5135" w:rsidRDefault="00CE5135" w:rsidP="00CE5135">
      <w:pPr>
        <w:pStyle w:val="Pa22"/>
        <w:spacing w:before="20" w:after="40"/>
        <w:ind w:firstLine="560"/>
        <w:rPr>
          <w:rFonts w:ascii="Times New Roman" w:hAnsi="Times New Roman" w:cs="Times New Roman"/>
          <w:color w:val="000000"/>
        </w:rPr>
      </w:pPr>
      <w:r w:rsidRPr="00CE5135">
        <w:rPr>
          <w:rFonts w:ascii="Times New Roman" w:hAnsi="Times New Roman" w:cs="Times New Roman"/>
          <w:color w:val="000000"/>
        </w:rPr>
        <w:t>The Organ of Corti</w:t>
      </w:r>
    </w:p>
    <w:p w14:paraId="3CF27A70" w14:textId="77777777" w:rsidR="00015BFD" w:rsidRDefault="00015BFD" w:rsidP="00015BFD">
      <w:pPr>
        <w:pStyle w:val="ListParagraph"/>
        <w:numPr>
          <w:ilvl w:val="0"/>
          <w:numId w:val="12"/>
        </w:numPr>
      </w:pPr>
      <w:r>
        <w:t xml:space="preserve">Along the basilar membrane within the middle canal is the </w:t>
      </w:r>
      <w:r>
        <w:rPr>
          <w:b/>
        </w:rPr>
        <w:t>organ of Corti</w:t>
      </w:r>
      <w:r>
        <w:t>, which contains the hair cells.</w:t>
      </w:r>
    </w:p>
    <w:p w14:paraId="3D4FEF35" w14:textId="77777777" w:rsidR="00015BFD" w:rsidRDefault="00015BFD" w:rsidP="00015BFD">
      <w:pPr>
        <w:pStyle w:val="ListParagraph"/>
        <w:numPr>
          <w:ilvl w:val="0"/>
          <w:numId w:val="12"/>
        </w:numPr>
      </w:pPr>
      <w:r>
        <w:t xml:space="preserve">The </w:t>
      </w:r>
      <w:r>
        <w:rPr>
          <w:b/>
        </w:rPr>
        <w:t xml:space="preserve">hair cells </w:t>
      </w:r>
      <w:r>
        <w:t xml:space="preserve">transduce sound into a neural signal through the use of </w:t>
      </w:r>
      <w:r>
        <w:rPr>
          <w:b/>
        </w:rPr>
        <w:t>stereocilia</w:t>
      </w:r>
      <w:r>
        <w:t xml:space="preserve">, hairlike filaments that bend in response to movement of the basilar membrane. </w:t>
      </w:r>
    </w:p>
    <w:p w14:paraId="3E9899E6" w14:textId="77777777" w:rsidR="00015BFD" w:rsidRDefault="00015BFD" w:rsidP="00015BFD">
      <w:pPr>
        <w:pStyle w:val="ListParagraph"/>
        <w:numPr>
          <w:ilvl w:val="0"/>
          <w:numId w:val="12"/>
        </w:numPr>
      </w:pPr>
      <w:r>
        <w:t xml:space="preserve">The first row of hair cells along the basilar membrane is the </w:t>
      </w:r>
      <w:r>
        <w:rPr>
          <w:b/>
        </w:rPr>
        <w:t>outer hair cells</w:t>
      </w:r>
      <w:r>
        <w:t xml:space="preserve"> and the next row is called the </w:t>
      </w:r>
      <w:r>
        <w:rPr>
          <w:b/>
        </w:rPr>
        <w:t>inner hair cells</w:t>
      </w:r>
      <w:r>
        <w:t>.</w:t>
      </w:r>
    </w:p>
    <w:p w14:paraId="7F54D7A1" w14:textId="77777777" w:rsidR="00015BFD" w:rsidRDefault="00015BFD" w:rsidP="00015BFD">
      <w:pPr>
        <w:pStyle w:val="ListParagraph"/>
        <w:numPr>
          <w:ilvl w:val="1"/>
          <w:numId w:val="12"/>
        </w:numPr>
      </w:pPr>
      <w:r>
        <w:t>Inner hair cells are responsible for transduction, whereas outer hair cells refine and amplify the neural responses of the inner hair cells.</w:t>
      </w:r>
    </w:p>
    <w:p w14:paraId="74E13BD6" w14:textId="77777777" w:rsidR="00015BFD" w:rsidRDefault="00015BFD" w:rsidP="00015BFD">
      <w:pPr>
        <w:pStyle w:val="ListParagraph"/>
        <w:numPr>
          <w:ilvl w:val="0"/>
          <w:numId w:val="12"/>
        </w:numPr>
      </w:pPr>
      <w:r>
        <w:t xml:space="preserve">The </w:t>
      </w:r>
      <w:r>
        <w:rPr>
          <w:b/>
        </w:rPr>
        <w:t>tectorial membrane</w:t>
      </w:r>
      <w:r>
        <w:t xml:space="preserve"> sits above the hair cells and helps hold them in place.</w:t>
      </w:r>
    </w:p>
    <w:p w14:paraId="7FC186C9" w14:textId="77777777" w:rsidR="00015BFD" w:rsidRDefault="00015BFD" w:rsidP="00015BFD">
      <w:pPr>
        <w:pStyle w:val="ListParagraph"/>
        <w:numPr>
          <w:ilvl w:val="1"/>
          <w:numId w:val="12"/>
        </w:numPr>
      </w:pPr>
      <w:r>
        <w:t>When a vibration of the basilar membrane causes it to move upward, the stereocilia brush against the tectorial membrane, causing a change in the cell’s voltage potential,</w:t>
      </w:r>
    </w:p>
    <w:p w14:paraId="3E5CCB93" w14:textId="77777777" w:rsidR="00015BFD" w:rsidRDefault="00015BFD" w:rsidP="00015BFD">
      <w:pPr>
        <w:pStyle w:val="ListParagraph"/>
        <w:numPr>
          <w:ilvl w:val="1"/>
          <w:numId w:val="12"/>
        </w:numPr>
      </w:pPr>
      <w:r>
        <w:t>The change in voltage causes the release of neurotransmitters, causing the auditory nerve to send a signal</w:t>
      </w:r>
      <w:r w:rsidR="00D72E9E">
        <w:t>.</w:t>
      </w:r>
    </w:p>
    <w:p w14:paraId="08FA984D" w14:textId="77777777" w:rsidR="00D72E9E" w:rsidRDefault="00D72E9E" w:rsidP="00D72E9E">
      <w:pPr>
        <w:pStyle w:val="ListParagraph"/>
        <w:numPr>
          <w:ilvl w:val="0"/>
          <w:numId w:val="12"/>
        </w:numPr>
      </w:pPr>
      <w:r>
        <w:rPr>
          <w:b/>
        </w:rPr>
        <w:t>Place code theory</w:t>
      </w:r>
      <w:r>
        <w:t xml:space="preserve"> states that frequency representation occurs because of a match between frequency and the firing rates of the auditory nerve.</w:t>
      </w:r>
    </w:p>
    <w:p w14:paraId="10B189E8" w14:textId="77777777" w:rsidR="00D72E9E" w:rsidRDefault="00D72E9E" w:rsidP="00D72E9E">
      <w:pPr>
        <w:pStyle w:val="ListParagraph"/>
        <w:numPr>
          <w:ilvl w:val="0"/>
          <w:numId w:val="12"/>
        </w:numPr>
      </w:pPr>
      <w:r>
        <w:t>As we age, the basilar membrane gets stiffer, accounting for hearing loss of higher frequencies.</w:t>
      </w:r>
    </w:p>
    <w:p w14:paraId="06044B26" w14:textId="77777777" w:rsidR="00CE5135" w:rsidRPr="00CE5135" w:rsidRDefault="00CE5135" w:rsidP="00CE5135">
      <w:pPr>
        <w:rPr>
          <w:rFonts w:cs="Times New Roman"/>
        </w:rPr>
      </w:pPr>
    </w:p>
    <w:p w14:paraId="6DC39751" w14:textId="77777777" w:rsidR="00E25A04" w:rsidRPr="00CE5135" w:rsidRDefault="00E25A04" w:rsidP="00CE5135">
      <w:pPr>
        <w:pStyle w:val="Pa21"/>
        <w:spacing w:before="20" w:after="40"/>
        <w:rPr>
          <w:rFonts w:ascii="Times New Roman" w:hAnsi="Times New Roman" w:cs="Times New Roman"/>
          <w:color w:val="000000"/>
        </w:rPr>
      </w:pPr>
      <w:r w:rsidRPr="00CE5135">
        <w:rPr>
          <w:rFonts w:ascii="Times New Roman" w:hAnsi="Times New Roman" w:cs="Times New Roman"/>
          <w:color w:val="000000"/>
        </w:rPr>
        <w:t xml:space="preserve">Hearing Loss, Hearing </w:t>
      </w:r>
      <w:r w:rsidR="00CE5135" w:rsidRPr="00CE5135">
        <w:rPr>
          <w:rFonts w:ascii="Times New Roman" w:hAnsi="Times New Roman" w:cs="Times New Roman"/>
          <w:color w:val="000000"/>
        </w:rPr>
        <w:t>Aids, and Cochlear Implants</w:t>
      </w:r>
    </w:p>
    <w:p w14:paraId="0390E635" w14:textId="77777777" w:rsidR="00362642" w:rsidRDefault="00362642" w:rsidP="00D72E9E">
      <w:pPr>
        <w:pStyle w:val="ListParagraph"/>
        <w:numPr>
          <w:ilvl w:val="0"/>
          <w:numId w:val="13"/>
        </w:numPr>
        <w:rPr>
          <w:rFonts w:cs="Times New Roman"/>
        </w:rPr>
      </w:pPr>
      <w:r>
        <w:rPr>
          <w:rFonts w:cs="Times New Roman"/>
        </w:rPr>
        <w:t>Hearing loss affects millions of people.</w:t>
      </w:r>
    </w:p>
    <w:p w14:paraId="68DC2265" w14:textId="77777777" w:rsidR="00362642" w:rsidRDefault="00362642" w:rsidP="00D72E9E">
      <w:pPr>
        <w:pStyle w:val="ListParagraph"/>
        <w:numPr>
          <w:ilvl w:val="0"/>
          <w:numId w:val="13"/>
        </w:numPr>
        <w:rPr>
          <w:rFonts w:cs="Times New Roman"/>
        </w:rPr>
      </w:pPr>
      <w:r>
        <w:rPr>
          <w:rFonts w:cs="Times New Roman"/>
        </w:rPr>
        <w:t>Presbycusis is the term for hearing loss associated with aging.</w:t>
      </w:r>
    </w:p>
    <w:p w14:paraId="60205DCC" w14:textId="77777777" w:rsidR="00CE5135" w:rsidRDefault="00D72E9E" w:rsidP="00D72E9E">
      <w:pPr>
        <w:pStyle w:val="ListParagraph"/>
        <w:numPr>
          <w:ilvl w:val="0"/>
          <w:numId w:val="13"/>
        </w:numPr>
        <w:rPr>
          <w:rFonts w:cs="Times New Roman"/>
        </w:rPr>
      </w:pPr>
      <w:r>
        <w:rPr>
          <w:rFonts w:cs="Times New Roman"/>
        </w:rPr>
        <w:t>Audiologists are specialists who evaluate, diagnose, and treat hearing impairments.</w:t>
      </w:r>
    </w:p>
    <w:p w14:paraId="54BB4488" w14:textId="77777777" w:rsidR="00D72E9E" w:rsidRDefault="00D72E9E" w:rsidP="00D72E9E">
      <w:pPr>
        <w:pStyle w:val="ListParagraph"/>
        <w:numPr>
          <w:ilvl w:val="0"/>
          <w:numId w:val="13"/>
        </w:numPr>
        <w:rPr>
          <w:rFonts w:cs="Times New Roman"/>
        </w:rPr>
      </w:pPr>
      <w:r>
        <w:rPr>
          <w:rFonts w:cs="Times New Roman"/>
        </w:rPr>
        <w:t xml:space="preserve">During an audiology exam, an audiologist administers a set of tests using an </w:t>
      </w:r>
      <w:r w:rsidRPr="00D72E9E">
        <w:rPr>
          <w:rFonts w:cs="Times New Roman"/>
          <w:b/>
        </w:rPr>
        <w:t>audiometer</w:t>
      </w:r>
      <w:r>
        <w:rPr>
          <w:rFonts w:cs="Times New Roman"/>
        </w:rPr>
        <w:t xml:space="preserve">, which presents pure tones at set frequencies and known amplitudes to either ear. The result is an </w:t>
      </w:r>
      <w:r>
        <w:rPr>
          <w:rFonts w:cs="Times New Roman"/>
          <w:b/>
        </w:rPr>
        <w:t>audiogram</w:t>
      </w:r>
      <w:r>
        <w:rPr>
          <w:rFonts w:cs="Times New Roman"/>
        </w:rPr>
        <w:t>, a graph illustrating thresholds for the frequencies as measured by the audiometer.</w:t>
      </w:r>
    </w:p>
    <w:p w14:paraId="2F41050D" w14:textId="77777777" w:rsidR="00B26E68" w:rsidRPr="00D72E9E" w:rsidRDefault="00B26E68" w:rsidP="00B26E68">
      <w:pPr>
        <w:pStyle w:val="ListParagraph"/>
        <w:rPr>
          <w:rFonts w:cs="Times New Roman"/>
        </w:rPr>
      </w:pPr>
    </w:p>
    <w:p w14:paraId="6C6B8FEC"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Conductive Hearing Loss</w:t>
      </w:r>
    </w:p>
    <w:p w14:paraId="757D4685" w14:textId="77777777" w:rsidR="00CE5135" w:rsidRDefault="00B26E68" w:rsidP="00B26E68">
      <w:pPr>
        <w:pStyle w:val="ListParagraph"/>
        <w:numPr>
          <w:ilvl w:val="0"/>
          <w:numId w:val="14"/>
        </w:numPr>
        <w:rPr>
          <w:rFonts w:cs="Times New Roman"/>
        </w:rPr>
      </w:pPr>
      <w:r>
        <w:rPr>
          <w:rFonts w:cs="Times New Roman"/>
        </w:rPr>
        <w:t>Conducive hearing loss is characterized by damage to some aspect of sound transmission in the outer or middle ear.</w:t>
      </w:r>
    </w:p>
    <w:p w14:paraId="62074AD5" w14:textId="77777777" w:rsidR="00B26E68" w:rsidRDefault="00B26E68" w:rsidP="00B26E68">
      <w:pPr>
        <w:pStyle w:val="ListParagraph"/>
        <w:numPr>
          <w:ilvl w:val="0"/>
          <w:numId w:val="14"/>
        </w:numPr>
        <w:rPr>
          <w:rFonts w:cs="Times New Roman"/>
        </w:rPr>
      </w:pPr>
      <w:r>
        <w:rPr>
          <w:rFonts w:cs="Times New Roman"/>
        </w:rPr>
        <w:t>This results in sound not properly arriving to the cochlea.</w:t>
      </w:r>
    </w:p>
    <w:p w14:paraId="4CCECA95" w14:textId="77777777" w:rsidR="00B26E68" w:rsidRDefault="00B26E68" w:rsidP="00B26E68">
      <w:pPr>
        <w:pStyle w:val="ListParagraph"/>
        <w:numPr>
          <w:ilvl w:val="0"/>
          <w:numId w:val="14"/>
        </w:numPr>
        <w:rPr>
          <w:rFonts w:cs="Times New Roman"/>
        </w:rPr>
      </w:pPr>
      <w:r>
        <w:rPr>
          <w:rFonts w:cs="Times New Roman"/>
        </w:rPr>
        <w:t>It can occur due to blockage of the auditory canal, a torn tympanic membrane, or damage to the ossicles.</w:t>
      </w:r>
    </w:p>
    <w:p w14:paraId="343EA3FA" w14:textId="77777777" w:rsidR="00B26E68" w:rsidRDefault="00B26E68" w:rsidP="00B26E68">
      <w:pPr>
        <w:pStyle w:val="ListParagraph"/>
        <w:numPr>
          <w:ilvl w:val="0"/>
          <w:numId w:val="14"/>
        </w:numPr>
        <w:rPr>
          <w:rFonts w:cs="Times New Roman"/>
        </w:rPr>
      </w:pPr>
      <w:r>
        <w:rPr>
          <w:rFonts w:cs="Times New Roman"/>
        </w:rPr>
        <w:t xml:space="preserve">In particular, it may occur due to </w:t>
      </w:r>
      <w:r>
        <w:rPr>
          <w:rFonts w:cs="Times New Roman"/>
          <w:b/>
        </w:rPr>
        <w:t>otosclerosis</w:t>
      </w:r>
      <w:r>
        <w:rPr>
          <w:rFonts w:cs="Times New Roman"/>
        </w:rPr>
        <w:t>, an inherited bone disease in which there is calcification of the ossicles, making them less conducive to sound.</w:t>
      </w:r>
    </w:p>
    <w:p w14:paraId="62256C3C" w14:textId="77777777" w:rsidR="00B26E68" w:rsidRPr="00B26E68" w:rsidRDefault="00B26E68" w:rsidP="00B26E68">
      <w:pPr>
        <w:pStyle w:val="ListParagraph"/>
        <w:ind w:left="1440"/>
        <w:rPr>
          <w:rFonts w:cs="Times New Roman"/>
        </w:rPr>
      </w:pPr>
    </w:p>
    <w:p w14:paraId="50B61F66" w14:textId="77777777" w:rsidR="00E25A04" w:rsidRPr="00CE5135" w:rsidRDefault="00E25A04"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Sensorineural Hearing Los</w:t>
      </w:r>
      <w:r w:rsidR="00CE5135" w:rsidRPr="00CE5135">
        <w:rPr>
          <w:rFonts w:ascii="Times New Roman" w:hAnsi="Times New Roman" w:cs="Times New Roman"/>
          <w:color w:val="000000"/>
        </w:rPr>
        <w:t>s</w:t>
      </w:r>
    </w:p>
    <w:p w14:paraId="75DF7194" w14:textId="77777777" w:rsidR="00CE5135" w:rsidRDefault="00B26E68" w:rsidP="00B26E68">
      <w:pPr>
        <w:pStyle w:val="ListParagraph"/>
        <w:numPr>
          <w:ilvl w:val="0"/>
          <w:numId w:val="15"/>
        </w:numPr>
        <w:rPr>
          <w:rFonts w:cs="Times New Roman"/>
        </w:rPr>
      </w:pPr>
      <w:r>
        <w:rPr>
          <w:rFonts w:cs="Times New Roman"/>
          <w:b/>
        </w:rPr>
        <w:lastRenderedPageBreak/>
        <w:t>Sensorineural hearing loss</w:t>
      </w:r>
      <w:r>
        <w:rPr>
          <w:rFonts w:cs="Times New Roman"/>
        </w:rPr>
        <w:t xml:space="preserve"> occurs because of damage to the cochlea, auditory nerve, or primary auditory cortex.</w:t>
      </w:r>
    </w:p>
    <w:p w14:paraId="18153FB1" w14:textId="77777777" w:rsidR="00B26E68" w:rsidRDefault="00B26E68" w:rsidP="00B26E68">
      <w:pPr>
        <w:pStyle w:val="ListParagraph"/>
        <w:numPr>
          <w:ilvl w:val="0"/>
          <w:numId w:val="15"/>
        </w:numPr>
        <w:rPr>
          <w:rFonts w:cs="Times New Roman"/>
        </w:rPr>
      </w:pPr>
      <w:r>
        <w:rPr>
          <w:rFonts w:cs="Times New Roman"/>
        </w:rPr>
        <w:t>This form of hearing loss is usually precipitated by damage to hair cells resulting from loud noises or certain drugs.</w:t>
      </w:r>
    </w:p>
    <w:p w14:paraId="023925C6" w14:textId="77777777" w:rsidR="00B26E68" w:rsidRDefault="00B26E68" w:rsidP="00B26E68">
      <w:pPr>
        <w:pStyle w:val="ListParagraph"/>
        <w:ind w:left="1440"/>
        <w:rPr>
          <w:rFonts w:cs="Times New Roman"/>
        </w:rPr>
      </w:pPr>
    </w:p>
    <w:p w14:paraId="656AC072" w14:textId="77777777" w:rsidR="005B64E4" w:rsidRPr="00B26E68" w:rsidRDefault="005B64E4" w:rsidP="00B26E68">
      <w:pPr>
        <w:pStyle w:val="ListParagraph"/>
        <w:ind w:left="1440"/>
        <w:rPr>
          <w:rFonts w:cs="Times New Roman"/>
        </w:rPr>
      </w:pPr>
    </w:p>
    <w:p w14:paraId="4B65B300"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Tinnitus</w:t>
      </w:r>
    </w:p>
    <w:p w14:paraId="1790F2D3" w14:textId="77777777" w:rsidR="00CE5135" w:rsidRDefault="00B26E68" w:rsidP="00B26E68">
      <w:pPr>
        <w:pStyle w:val="ListParagraph"/>
        <w:numPr>
          <w:ilvl w:val="0"/>
          <w:numId w:val="16"/>
        </w:numPr>
        <w:rPr>
          <w:rFonts w:cs="Times New Roman"/>
        </w:rPr>
      </w:pPr>
      <w:r w:rsidRPr="00B26E68">
        <w:rPr>
          <w:rFonts w:cs="Times New Roman"/>
          <w:b/>
        </w:rPr>
        <w:t>Tinnitus</w:t>
      </w:r>
      <w:r>
        <w:rPr>
          <w:rFonts w:cs="Times New Roman"/>
        </w:rPr>
        <w:t xml:space="preserve"> is the condition when people perceive sounds when none are present.</w:t>
      </w:r>
    </w:p>
    <w:p w14:paraId="2EC04ABE" w14:textId="77777777" w:rsidR="00B26E68" w:rsidRDefault="00B26E68" w:rsidP="00B26E68">
      <w:pPr>
        <w:pStyle w:val="ListParagraph"/>
        <w:numPr>
          <w:ilvl w:val="0"/>
          <w:numId w:val="16"/>
        </w:numPr>
        <w:rPr>
          <w:rFonts w:cs="Times New Roman"/>
        </w:rPr>
      </w:pPr>
      <w:r>
        <w:rPr>
          <w:rFonts w:cs="Times New Roman"/>
        </w:rPr>
        <w:t>Most cases are thought to involve a neural signal being sent to the brain in the absence of an actual sound, which can interfere with the perception of real sounds.</w:t>
      </w:r>
    </w:p>
    <w:p w14:paraId="22001672" w14:textId="77777777" w:rsidR="00B26E68" w:rsidRDefault="00B26E68" w:rsidP="00B26E68">
      <w:pPr>
        <w:pStyle w:val="ListParagraph"/>
        <w:numPr>
          <w:ilvl w:val="0"/>
          <w:numId w:val="16"/>
        </w:numPr>
        <w:rPr>
          <w:rFonts w:cs="Times New Roman"/>
        </w:rPr>
      </w:pPr>
      <w:r>
        <w:rPr>
          <w:rFonts w:cs="Times New Roman"/>
        </w:rPr>
        <w:t>Tinnitus may result due to damage to the cochlea or auditory nerve associated with noise or infection.</w:t>
      </w:r>
    </w:p>
    <w:p w14:paraId="7869C876" w14:textId="77777777" w:rsidR="00B26E68" w:rsidRPr="00B26E68" w:rsidRDefault="00B26E68" w:rsidP="00B26E68">
      <w:pPr>
        <w:pStyle w:val="ListParagraph"/>
        <w:ind w:left="1440"/>
        <w:rPr>
          <w:rFonts w:cs="Times New Roman"/>
        </w:rPr>
      </w:pPr>
    </w:p>
    <w:p w14:paraId="0D3C47CA" w14:textId="77777777" w:rsidR="00E25A04" w:rsidRPr="00CE5135" w:rsidRDefault="00CE5135" w:rsidP="00CE5135">
      <w:pPr>
        <w:pStyle w:val="Pa22"/>
        <w:spacing w:before="20" w:after="40"/>
        <w:ind w:firstLine="567"/>
        <w:rPr>
          <w:rFonts w:ascii="Times New Roman" w:hAnsi="Times New Roman" w:cs="Times New Roman"/>
          <w:color w:val="000000"/>
        </w:rPr>
      </w:pPr>
      <w:r w:rsidRPr="00CE5135">
        <w:rPr>
          <w:rFonts w:ascii="Times New Roman" w:hAnsi="Times New Roman" w:cs="Times New Roman"/>
          <w:color w:val="000000"/>
        </w:rPr>
        <w:t>Hearing Aids</w:t>
      </w:r>
    </w:p>
    <w:p w14:paraId="5C9AB9AB" w14:textId="77777777" w:rsidR="00CE5135" w:rsidRDefault="00B26E68" w:rsidP="00B26E68">
      <w:pPr>
        <w:pStyle w:val="ListParagraph"/>
        <w:numPr>
          <w:ilvl w:val="0"/>
          <w:numId w:val="17"/>
        </w:numPr>
        <w:rPr>
          <w:rFonts w:cs="Times New Roman"/>
        </w:rPr>
      </w:pPr>
      <w:r>
        <w:rPr>
          <w:rFonts w:cs="Times New Roman"/>
          <w:b/>
        </w:rPr>
        <w:t>Hearing aids</w:t>
      </w:r>
      <w:r>
        <w:rPr>
          <w:rFonts w:cs="Times New Roman"/>
        </w:rPr>
        <w:t xml:space="preserve"> are electronic devices that amplify sound.</w:t>
      </w:r>
    </w:p>
    <w:p w14:paraId="36D1B22F" w14:textId="77777777" w:rsidR="00B26E68" w:rsidRDefault="00B26E68" w:rsidP="00B26E68">
      <w:pPr>
        <w:pStyle w:val="ListParagraph"/>
        <w:numPr>
          <w:ilvl w:val="0"/>
          <w:numId w:val="17"/>
        </w:numPr>
        <w:rPr>
          <w:rFonts w:cs="Times New Roman"/>
        </w:rPr>
      </w:pPr>
      <w:r>
        <w:rPr>
          <w:rFonts w:cs="Times New Roman"/>
        </w:rPr>
        <w:t>In the past, most hearing aids were analog devices but now most are digital.</w:t>
      </w:r>
    </w:p>
    <w:p w14:paraId="25AD7F7B" w14:textId="77777777" w:rsidR="00B26E68" w:rsidRDefault="00B26E68" w:rsidP="00B26E68">
      <w:pPr>
        <w:pStyle w:val="ListParagraph"/>
        <w:numPr>
          <w:ilvl w:val="1"/>
          <w:numId w:val="17"/>
        </w:numPr>
        <w:rPr>
          <w:rFonts w:cs="Times New Roman"/>
        </w:rPr>
      </w:pPr>
      <w:r>
        <w:rPr>
          <w:rFonts w:cs="Times New Roman"/>
        </w:rPr>
        <w:t>Digital hearing aids convert the sound signal into a computer code, which is then reconverted into an analog sound for the wearer.</w:t>
      </w:r>
    </w:p>
    <w:p w14:paraId="0C005353" w14:textId="77777777" w:rsidR="00B26E68" w:rsidRDefault="00B26E68" w:rsidP="00B26E68">
      <w:pPr>
        <w:pStyle w:val="ListParagraph"/>
        <w:numPr>
          <w:ilvl w:val="1"/>
          <w:numId w:val="17"/>
        </w:numPr>
        <w:rPr>
          <w:rFonts w:cs="Times New Roman"/>
        </w:rPr>
      </w:pPr>
      <w:r>
        <w:rPr>
          <w:rFonts w:cs="Times New Roman"/>
        </w:rPr>
        <w:t>Digital hearing aids can be fitted to a particular individual’s pattern of hearing loss</w:t>
      </w:r>
      <w:r w:rsidR="00554EB8">
        <w:rPr>
          <w:rFonts w:cs="Times New Roman"/>
        </w:rPr>
        <w:t>.</w:t>
      </w:r>
    </w:p>
    <w:p w14:paraId="03894F21" w14:textId="77777777" w:rsidR="00554EB8" w:rsidRDefault="00554EB8" w:rsidP="00B26E68">
      <w:pPr>
        <w:pStyle w:val="ListParagraph"/>
        <w:numPr>
          <w:ilvl w:val="1"/>
          <w:numId w:val="17"/>
        </w:numPr>
        <w:rPr>
          <w:rFonts w:cs="Times New Roman"/>
        </w:rPr>
      </w:pPr>
      <w:r>
        <w:rPr>
          <w:rFonts w:cs="Times New Roman"/>
        </w:rPr>
        <w:t>They can also be programmed to have directionally sensitive microphones, meaning that sound coming from in front can be amplified but sound coming from other directions can be blocked out. This can be useful for conversations in noisy environments.</w:t>
      </w:r>
    </w:p>
    <w:p w14:paraId="45AD4C67" w14:textId="77777777" w:rsidR="00554EB8" w:rsidRDefault="00554EB8" w:rsidP="00554EB8">
      <w:pPr>
        <w:pStyle w:val="ListParagraph"/>
        <w:numPr>
          <w:ilvl w:val="0"/>
          <w:numId w:val="17"/>
        </w:numPr>
        <w:rPr>
          <w:rFonts w:cs="Times New Roman"/>
        </w:rPr>
      </w:pPr>
      <w:r>
        <w:rPr>
          <w:rFonts w:cs="Times New Roman"/>
        </w:rPr>
        <w:t>Hearing aids require a functioning cochlea, but cochlear implants can be used in those with a damaged cochlea.</w:t>
      </w:r>
    </w:p>
    <w:p w14:paraId="2458D3BA" w14:textId="77777777" w:rsidR="00554EB8" w:rsidRPr="00B26E68" w:rsidRDefault="00554EB8" w:rsidP="00554EB8">
      <w:pPr>
        <w:pStyle w:val="ListParagraph"/>
        <w:ind w:left="1440"/>
        <w:rPr>
          <w:rFonts w:cs="Times New Roman"/>
        </w:rPr>
      </w:pPr>
    </w:p>
    <w:p w14:paraId="7EBF44E8" w14:textId="77777777" w:rsidR="00E25A04" w:rsidRPr="00CE5135" w:rsidRDefault="00CE5135" w:rsidP="00CE5135">
      <w:pPr>
        <w:ind w:firstLine="567"/>
        <w:rPr>
          <w:rFonts w:cs="Times New Roman"/>
          <w:color w:val="000000"/>
        </w:rPr>
      </w:pPr>
      <w:r w:rsidRPr="00CE5135">
        <w:rPr>
          <w:rFonts w:cs="Times New Roman"/>
          <w:color w:val="000000"/>
        </w:rPr>
        <w:t>Cochlear Implants</w:t>
      </w:r>
    </w:p>
    <w:p w14:paraId="0AC37D48" w14:textId="77777777" w:rsidR="00CE5135" w:rsidRDefault="00554EB8" w:rsidP="00554EB8">
      <w:pPr>
        <w:pStyle w:val="ListParagraph"/>
        <w:numPr>
          <w:ilvl w:val="0"/>
          <w:numId w:val="18"/>
        </w:numPr>
        <w:rPr>
          <w:rFonts w:cs="Times New Roman"/>
        </w:rPr>
      </w:pPr>
      <w:r>
        <w:rPr>
          <w:rFonts w:cs="Times New Roman"/>
          <w:b/>
        </w:rPr>
        <w:t xml:space="preserve">Cochlear implants </w:t>
      </w:r>
      <w:r>
        <w:rPr>
          <w:rFonts w:cs="Times New Roman"/>
        </w:rPr>
        <w:t>are devices that restore some hearing, typically of spoken voices, to deaf individuals.</w:t>
      </w:r>
    </w:p>
    <w:p w14:paraId="08A9F685" w14:textId="77777777" w:rsidR="00554EB8" w:rsidRDefault="00554EB8" w:rsidP="00554EB8">
      <w:pPr>
        <w:pStyle w:val="ListParagraph"/>
        <w:numPr>
          <w:ilvl w:val="0"/>
          <w:numId w:val="18"/>
        </w:numPr>
        <w:rPr>
          <w:rFonts w:cs="Times New Roman"/>
        </w:rPr>
      </w:pPr>
      <w:r>
        <w:rPr>
          <w:rFonts w:cs="Times New Roman"/>
        </w:rPr>
        <w:t>They stimulate the auditory nerve artificially with an electronic system, replacing the hair cells of the cochlea.</w:t>
      </w:r>
    </w:p>
    <w:p w14:paraId="7B630B1A" w14:textId="77777777" w:rsidR="00554EB8" w:rsidRDefault="00554EB8" w:rsidP="00554EB8">
      <w:pPr>
        <w:pStyle w:val="ListParagraph"/>
        <w:numPr>
          <w:ilvl w:val="0"/>
          <w:numId w:val="18"/>
        </w:numPr>
        <w:rPr>
          <w:rFonts w:cs="Times New Roman"/>
        </w:rPr>
      </w:pPr>
      <w:r>
        <w:rPr>
          <w:rFonts w:cs="Times New Roman"/>
        </w:rPr>
        <w:t>After implantation, patients require many hours of training and therapy to essentially relearn to hear.</w:t>
      </w:r>
    </w:p>
    <w:p w14:paraId="21ADECE4" w14:textId="77777777" w:rsidR="00554EB8" w:rsidRPr="00554EB8" w:rsidRDefault="00554EB8" w:rsidP="00554EB8">
      <w:pPr>
        <w:pStyle w:val="ListParagraph"/>
        <w:numPr>
          <w:ilvl w:val="0"/>
          <w:numId w:val="18"/>
        </w:numPr>
        <w:rPr>
          <w:rFonts w:cs="Times New Roman"/>
        </w:rPr>
      </w:pPr>
      <w:r>
        <w:rPr>
          <w:rFonts w:cs="Times New Roman"/>
        </w:rPr>
        <w:t>A divisive issue regarding cochlear implants is whether or not they should be placed in congenitally deaf infants.</w:t>
      </w:r>
    </w:p>
    <w:sectPr w:rsidR="00554EB8" w:rsidRPr="00554EB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821E9" w14:textId="77777777" w:rsidR="001E0B91" w:rsidRDefault="001E0B91" w:rsidP="001E0B91">
      <w:r>
        <w:separator/>
      </w:r>
    </w:p>
  </w:endnote>
  <w:endnote w:type="continuationSeparator" w:id="0">
    <w:p w14:paraId="48210AA6" w14:textId="77777777" w:rsidR="001E0B91" w:rsidRDefault="001E0B91" w:rsidP="001E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5B7D4" w14:textId="77777777" w:rsidR="001E0B91" w:rsidRDefault="001E0B91" w:rsidP="001E0B91">
      <w:r>
        <w:separator/>
      </w:r>
    </w:p>
  </w:footnote>
  <w:footnote w:type="continuationSeparator" w:id="0">
    <w:p w14:paraId="6F174309" w14:textId="77777777" w:rsidR="001E0B91" w:rsidRDefault="001E0B91" w:rsidP="001E0B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BAE37" w14:textId="77777777" w:rsidR="001E0B91" w:rsidRPr="001E0B91" w:rsidRDefault="001E0B91" w:rsidP="001E0B91">
    <w:pPr>
      <w:tabs>
        <w:tab w:val="center" w:pos="4680"/>
        <w:tab w:val="right" w:pos="9360"/>
      </w:tabs>
      <w:rPr>
        <w:rFonts w:eastAsia="Calibri" w:cs="Times New Roman"/>
        <w:color w:val="000000"/>
      </w:rPr>
    </w:pPr>
    <w:r w:rsidRPr="001E0B91">
      <w:rPr>
        <w:rFonts w:eastAsia="Calibri" w:cs="Times New Roman"/>
        <w:color w:val="000000"/>
      </w:rPr>
      <w:t xml:space="preserve">Schwartz and Krantz, </w:t>
    </w:r>
    <w:r w:rsidRPr="001E0B91">
      <w:rPr>
        <w:rFonts w:eastAsia="Calibri" w:cs="Times New Roman"/>
        <w:i/>
        <w:color w:val="000000"/>
      </w:rPr>
      <w:t xml:space="preserve">Sensation and Perception </w:t>
    </w:r>
    <w:r w:rsidRPr="001E0B91">
      <w:rPr>
        <w:rFonts w:eastAsia="Calibri" w:cs="Times New Roman"/>
        <w:i/>
        <w:color w:val="000000"/>
      </w:rPr>
      <w:tab/>
    </w:r>
    <w:r w:rsidRPr="001E0B91">
      <w:rPr>
        <w:rFonts w:eastAsia="Calibri" w:cs="Times New Roman"/>
        <w:i/>
        <w:color w:val="000000"/>
      </w:rPr>
      <w:tab/>
    </w:r>
    <w:r w:rsidRPr="001E0B91">
      <w:rPr>
        <w:rFonts w:eastAsia="Calibri" w:cs="Times New Roman"/>
        <w:color w:val="000000"/>
      </w:rPr>
      <w:t>Instructor Resources</w:t>
    </w:r>
  </w:p>
  <w:p w14:paraId="2B27402F" w14:textId="77777777" w:rsidR="001E0B91" w:rsidRPr="001E0B91" w:rsidRDefault="001E0B91" w:rsidP="001E0B91">
    <w:pPr>
      <w:tabs>
        <w:tab w:val="center" w:pos="4680"/>
        <w:tab w:val="right" w:pos="9360"/>
      </w:tabs>
      <w:rPr>
        <w:rFonts w:eastAsia="Calibri" w:cs="Times New Roman"/>
        <w:color w:val="000000"/>
      </w:rPr>
    </w:pPr>
    <w:r w:rsidRPr="001E0B91">
      <w:rPr>
        <w:rFonts w:eastAsia="Calibri" w:cs="Times New Roman"/>
        <w:color w:val="000000"/>
      </w:rPr>
      <w:tab/>
    </w:r>
    <w:r w:rsidRPr="001E0B91">
      <w:rPr>
        <w:rFonts w:eastAsia="Calibri" w:cs="Times New Roman"/>
        <w:color w:val="000000"/>
      </w:rPr>
      <w:tab/>
      <w:t>Lecture Notes</w:t>
    </w:r>
  </w:p>
  <w:p w14:paraId="1BD61A80" w14:textId="77777777" w:rsidR="001E0B91" w:rsidRPr="001E0B91" w:rsidRDefault="001E0B91" w:rsidP="001E0B91">
    <w:pPr>
      <w:tabs>
        <w:tab w:val="center" w:pos="4680"/>
        <w:tab w:val="right" w:pos="9360"/>
      </w:tabs>
      <w:rPr>
        <w:rFonts w:eastAsia="Calibri" w:cs="Times New Roman"/>
        <w:color w:val="000000"/>
      </w:rPr>
    </w:pPr>
  </w:p>
  <w:p w14:paraId="7FC368A7" w14:textId="77777777" w:rsidR="001E0B91" w:rsidRDefault="001E0B9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0CD"/>
    <w:multiLevelType w:val="hybridMultilevel"/>
    <w:tmpl w:val="8A4C211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1430B9C"/>
    <w:multiLevelType w:val="hybridMultilevel"/>
    <w:tmpl w:val="41746DA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4B41E48"/>
    <w:multiLevelType w:val="hybridMultilevel"/>
    <w:tmpl w:val="A962AC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4D62D05"/>
    <w:multiLevelType w:val="hybridMultilevel"/>
    <w:tmpl w:val="E800E00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A53532A"/>
    <w:multiLevelType w:val="hybridMultilevel"/>
    <w:tmpl w:val="E1B0DA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C345120"/>
    <w:multiLevelType w:val="hybridMultilevel"/>
    <w:tmpl w:val="F254152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0EC010C0"/>
    <w:multiLevelType w:val="hybridMultilevel"/>
    <w:tmpl w:val="B748B6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0C763AF"/>
    <w:multiLevelType w:val="hybridMultilevel"/>
    <w:tmpl w:val="02EEE14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119668EE"/>
    <w:multiLevelType w:val="hybridMultilevel"/>
    <w:tmpl w:val="7288512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12987B7D"/>
    <w:multiLevelType w:val="hybridMultilevel"/>
    <w:tmpl w:val="31E46B3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25E335E0"/>
    <w:multiLevelType w:val="hybridMultilevel"/>
    <w:tmpl w:val="103ADCF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4F1C2A44"/>
    <w:multiLevelType w:val="hybridMultilevel"/>
    <w:tmpl w:val="40A0B48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5EC87631"/>
    <w:multiLevelType w:val="hybridMultilevel"/>
    <w:tmpl w:val="30D6EE0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5F9A6E9D"/>
    <w:multiLevelType w:val="hybridMultilevel"/>
    <w:tmpl w:val="BA9EF26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61432124"/>
    <w:multiLevelType w:val="hybridMultilevel"/>
    <w:tmpl w:val="9AC286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641F4106"/>
    <w:multiLevelType w:val="hybridMultilevel"/>
    <w:tmpl w:val="86E0DA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6CAC5DFE"/>
    <w:multiLevelType w:val="hybridMultilevel"/>
    <w:tmpl w:val="523E8AF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798239CB"/>
    <w:multiLevelType w:val="hybridMultilevel"/>
    <w:tmpl w:val="CED200F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14"/>
  </w:num>
  <w:num w:numId="4">
    <w:abstractNumId w:val="16"/>
  </w:num>
  <w:num w:numId="5">
    <w:abstractNumId w:val="7"/>
  </w:num>
  <w:num w:numId="6">
    <w:abstractNumId w:val="17"/>
  </w:num>
  <w:num w:numId="7">
    <w:abstractNumId w:val="8"/>
  </w:num>
  <w:num w:numId="8">
    <w:abstractNumId w:val="4"/>
  </w:num>
  <w:num w:numId="9">
    <w:abstractNumId w:val="5"/>
  </w:num>
  <w:num w:numId="10">
    <w:abstractNumId w:val="13"/>
  </w:num>
  <w:num w:numId="11">
    <w:abstractNumId w:val="3"/>
  </w:num>
  <w:num w:numId="12">
    <w:abstractNumId w:val="9"/>
  </w:num>
  <w:num w:numId="13">
    <w:abstractNumId w:val="6"/>
  </w:num>
  <w:num w:numId="14">
    <w:abstractNumId w:val="11"/>
  </w:num>
  <w:num w:numId="15">
    <w:abstractNumId w:val="12"/>
  </w:num>
  <w:num w:numId="16">
    <w:abstractNumId w:val="15"/>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A04"/>
    <w:rsid w:val="00015BFD"/>
    <w:rsid w:val="0006508A"/>
    <w:rsid w:val="000E339C"/>
    <w:rsid w:val="001E0B91"/>
    <w:rsid w:val="00303EB0"/>
    <w:rsid w:val="00341028"/>
    <w:rsid w:val="00362642"/>
    <w:rsid w:val="004F0B1D"/>
    <w:rsid w:val="00554EB8"/>
    <w:rsid w:val="005B64E4"/>
    <w:rsid w:val="006674A9"/>
    <w:rsid w:val="006B5CEB"/>
    <w:rsid w:val="007102FE"/>
    <w:rsid w:val="007E3725"/>
    <w:rsid w:val="0084522B"/>
    <w:rsid w:val="00A101E9"/>
    <w:rsid w:val="00A905E8"/>
    <w:rsid w:val="00AE09D3"/>
    <w:rsid w:val="00B26E68"/>
    <w:rsid w:val="00BC5F81"/>
    <w:rsid w:val="00CE5135"/>
    <w:rsid w:val="00D72E9E"/>
    <w:rsid w:val="00E25A04"/>
    <w:rsid w:val="00E265E0"/>
    <w:rsid w:val="00F12FAE"/>
    <w:rsid w:val="00F32A88"/>
    <w:rsid w:val="00FE01AA"/>
    <w:rsid w:val="00FE1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CA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E25A04"/>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E25A04"/>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E25A04"/>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CE5135"/>
    <w:pPr>
      <w:ind w:left="720"/>
      <w:contextualSpacing/>
    </w:pPr>
  </w:style>
  <w:style w:type="paragraph" w:styleId="Header">
    <w:name w:val="header"/>
    <w:basedOn w:val="Normal"/>
    <w:link w:val="HeaderChar"/>
    <w:uiPriority w:val="99"/>
    <w:unhideWhenUsed/>
    <w:rsid w:val="001E0B91"/>
    <w:pPr>
      <w:tabs>
        <w:tab w:val="center" w:pos="4320"/>
        <w:tab w:val="right" w:pos="8640"/>
      </w:tabs>
    </w:pPr>
  </w:style>
  <w:style w:type="character" w:customStyle="1" w:styleId="HeaderChar">
    <w:name w:val="Header Char"/>
    <w:basedOn w:val="DefaultParagraphFont"/>
    <w:link w:val="Header"/>
    <w:uiPriority w:val="99"/>
    <w:rsid w:val="001E0B91"/>
  </w:style>
  <w:style w:type="paragraph" w:styleId="Footer">
    <w:name w:val="footer"/>
    <w:basedOn w:val="Normal"/>
    <w:link w:val="FooterChar"/>
    <w:uiPriority w:val="99"/>
    <w:unhideWhenUsed/>
    <w:rsid w:val="001E0B91"/>
    <w:pPr>
      <w:tabs>
        <w:tab w:val="center" w:pos="4320"/>
        <w:tab w:val="right" w:pos="8640"/>
      </w:tabs>
    </w:pPr>
  </w:style>
  <w:style w:type="character" w:customStyle="1" w:styleId="FooterChar">
    <w:name w:val="Footer Char"/>
    <w:basedOn w:val="DefaultParagraphFont"/>
    <w:link w:val="Footer"/>
    <w:uiPriority w:val="99"/>
    <w:rsid w:val="001E0B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E25A04"/>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E25A04"/>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E25A04"/>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CE5135"/>
    <w:pPr>
      <w:ind w:left="720"/>
      <w:contextualSpacing/>
    </w:pPr>
  </w:style>
  <w:style w:type="paragraph" w:styleId="Header">
    <w:name w:val="header"/>
    <w:basedOn w:val="Normal"/>
    <w:link w:val="HeaderChar"/>
    <w:uiPriority w:val="99"/>
    <w:unhideWhenUsed/>
    <w:rsid w:val="001E0B91"/>
    <w:pPr>
      <w:tabs>
        <w:tab w:val="center" w:pos="4320"/>
        <w:tab w:val="right" w:pos="8640"/>
      </w:tabs>
    </w:pPr>
  </w:style>
  <w:style w:type="character" w:customStyle="1" w:styleId="HeaderChar">
    <w:name w:val="Header Char"/>
    <w:basedOn w:val="DefaultParagraphFont"/>
    <w:link w:val="Header"/>
    <w:uiPriority w:val="99"/>
    <w:rsid w:val="001E0B91"/>
  </w:style>
  <w:style w:type="paragraph" w:styleId="Footer">
    <w:name w:val="footer"/>
    <w:basedOn w:val="Normal"/>
    <w:link w:val="FooterChar"/>
    <w:uiPriority w:val="99"/>
    <w:unhideWhenUsed/>
    <w:rsid w:val="001E0B91"/>
    <w:pPr>
      <w:tabs>
        <w:tab w:val="center" w:pos="4320"/>
        <w:tab w:val="right" w:pos="8640"/>
      </w:tabs>
    </w:pPr>
  </w:style>
  <w:style w:type="character" w:customStyle="1" w:styleId="FooterChar">
    <w:name w:val="Footer Char"/>
    <w:basedOn w:val="DefaultParagraphFont"/>
    <w:link w:val="Footer"/>
    <w:uiPriority w:val="99"/>
    <w:rsid w:val="001E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7</Pages>
  <Words>2774</Words>
  <Characters>14012</Characters>
  <Application>Microsoft Macintosh Word</Application>
  <DocSecurity>0</DocSecurity>
  <Lines>274</Lines>
  <Paragraphs>151</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9</cp:revision>
  <dcterms:created xsi:type="dcterms:W3CDTF">2014-12-09T14:34:00Z</dcterms:created>
  <dcterms:modified xsi:type="dcterms:W3CDTF">2015-01-05T04:21:00Z</dcterms:modified>
</cp:coreProperties>
</file>