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B5" w:rsidRPr="00DE18BB" w:rsidRDefault="00DE18BB" w:rsidP="00DE18BB">
      <w:pPr>
        <w:spacing w:line="360" w:lineRule="auto"/>
        <w:contextualSpacing/>
        <w:jc w:val="center"/>
        <w:rPr>
          <w:b/>
        </w:rPr>
      </w:pPr>
      <w:r w:rsidRPr="00DE18BB">
        <w:rPr>
          <w:b/>
        </w:rPr>
        <w:t xml:space="preserve">Case Study for </w:t>
      </w:r>
      <w:r w:rsidR="00866CB5" w:rsidRPr="00DE18BB">
        <w:rPr>
          <w:b/>
        </w:rPr>
        <w:t>Chapter 13</w:t>
      </w:r>
      <w:r w:rsidR="00333B56">
        <w:rPr>
          <w:b/>
        </w:rPr>
        <w:t xml:space="preserve">: </w:t>
      </w:r>
      <w:bookmarkStart w:id="0" w:name="_GoBack"/>
      <w:bookmarkEnd w:id="0"/>
      <w:r w:rsidR="00866CB5" w:rsidRPr="00DE18BB">
        <w:rPr>
          <w:b/>
        </w:rPr>
        <w:t>Communities At-Risk and Housing</w:t>
      </w:r>
    </w:p>
    <w:p w:rsidR="00DE18BB" w:rsidRPr="00DE18BB" w:rsidRDefault="00DE18BB" w:rsidP="00E35B67">
      <w:pPr>
        <w:spacing w:line="360" w:lineRule="auto"/>
        <w:ind w:firstLine="720"/>
        <w:contextualSpacing/>
        <w:rPr>
          <w:b/>
        </w:rPr>
      </w:pPr>
    </w:p>
    <w:p w:rsidR="00E35B67" w:rsidRPr="00DE18BB" w:rsidRDefault="008E635F" w:rsidP="00E35B67">
      <w:pPr>
        <w:spacing w:line="360" w:lineRule="auto"/>
        <w:ind w:firstLine="720"/>
        <w:contextualSpacing/>
      </w:pPr>
      <w:r w:rsidRPr="00DE18BB">
        <w:t>Craig is 22 years old. His mother died when he was five and his father abandoned him</w:t>
      </w:r>
      <w:r w:rsidR="00E35B67" w:rsidRPr="00DE18BB">
        <w:t xml:space="preserve"> </w:t>
      </w:r>
      <w:r w:rsidRPr="00DE18BB">
        <w:t>shortly afterward. Without close or extended relatives, Craig lived most of his</w:t>
      </w:r>
      <w:r w:rsidR="00E35B67" w:rsidRPr="00DE18BB">
        <w:t xml:space="preserve"> </w:t>
      </w:r>
      <w:r w:rsidRPr="00DE18BB">
        <w:t>childhood in foster homes and residential placements. Upon turning 19, Craig enlisted in</w:t>
      </w:r>
      <w:r w:rsidR="00E35B67" w:rsidRPr="00DE18BB">
        <w:t xml:space="preserve"> </w:t>
      </w:r>
      <w:r w:rsidRPr="00DE18BB">
        <w:t>the U.S. Army. Before entering military service, Craig studied for and passed his General</w:t>
      </w:r>
      <w:r w:rsidR="00E35B67" w:rsidRPr="00DE18BB">
        <w:t xml:space="preserve"> </w:t>
      </w:r>
      <w:r w:rsidRPr="00DE18BB">
        <w:t>Educational Development (GED) test to demonstrate high school equivalency. He</w:t>
      </w:r>
      <w:r w:rsidR="00E35B67" w:rsidRPr="00DE18BB">
        <w:t xml:space="preserve"> </w:t>
      </w:r>
      <w:r w:rsidRPr="00DE18BB">
        <w:t>served for nearly two years before being discharged as result of unruly conduct and a</w:t>
      </w:r>
      <w:r w:rsidR="00E35B67" w:rsidRPr="00DE18BB">
        <w:t xml:space="preserve"> behavioral incident with his sergea</w:t>
      </w:r>
      <w:r w:rsidRPr="00DE18BB">
        <w:t xml:space="preserve">nt. </w:t>
      </w:r>
    </w:p>
    <w:p w:rsidR="008E635F" w:rsidRPr="00DE18BB" w:rsidRDefault="008E635F" w:rsidP="00E35B67">
      <w:pPr>
        <w:spacing w:line="360" w:lineRule="auto"/>
        <w:ind w:firstLine="720"/>
        <w:contextualSpacing/>
      </w:pPr>
      <w:r w:rsidRPr="00DE18BB">
        <w:t>For the past six months, he has rented a room</w:t>
      </w:r>
      <w:r w:rsidR="00E35B67" w:rsidRPr="00DE18BB">
        <w:t xml:space="preserve"> </w:t>
      </w:r>
      <w:r w:rsidRPr="00DE18BB">
        <w:t>from an Army acquaintance and worked as a general laborer at a nearby commercial</w:t>
      </w:r>
      <w:r w:rsidR="00E35B67" w:rsidRPr="00DE18BB">
        <w:t xml:space="preserve"> </w:t>
      </w:r>
      <w:r w:rsidRPr="00DE18BB">
        <w:t>warehouse, ea</w:t>
      </w:r>
      <w:r w:rsidR="00E35B67" w:rsidRPr="00DE18BB">
        <w:t xml:space="preserve">rning $8.00 </w:t>
      </w:r>
      <w:r w:rsidRPr="00DE18BB">
        <w:t>an hour with healthcare insurance. Because of the terms</w:t>
      </w:r>
      <w:r w:rsidR="00E35B67" w:rsidRPr="00DE18BB">
        <w:t xml:space="preserve"> </w:t>
      </w:r>
      <w:r w:rsidRPr="00DE18BB">
        <w:t>of hi</w:t>
      </w:r>
      <w:r w:rsidR="00E35B67" w:rsidRPr="00DE18BB">
        <w:t>s discharge from the Army, Craig</w:t>
      </w:r>
      <w:r w:rsidRPr="00DE18BB">
        <w:t xml:space="preserve"> does not qualify for VA or military benefits.</w:t>
      </w:r>
      <w:r w:rsidR="00E35B67" w:rsidRPr="00DE18BB">
        <w:t xml:space="preserve"> </w:t>
      </w:r>
      <w:r w:rsidRPr="00DE18BB">
        <w:t xml:space="preserve"> A mo</w:t>
      </w:r>
      <w:r w:rsidR="00E35B67" w:rsidRPr="00DE18BB">
        <w:t>nth ago, Craig began experiencing</w:t>
      </w:r>
      <w:r w:rsidRPr="00DE18BB">
        <w:t xml:space="preserve"> difficult</w:t>
      </w:r>
      <w:r w:rsidR="00E35B67" w:rsidRPr="00DE18BB">
        <w:t xml:space="preserve">y with his supervisor and </w:t>
      </w:r>
      <w:r w:rsidRPr="00DE18BB">
        <w:t>having</w:t>
      </w:r>
      <w:r w:rsidR="00E35B67" w:rsidRPr="00DE18BB">
        <w:t xml:space="preserve"> </w:t>
      </w:r>
      <w:r w:rsidRPr="00DE18BB">
        <w:t>problems with leaving his room and missi</w:t>
      </w:r>
      <w:r w:rsidR="00E35B67" w:rsidRPr="00DE18BB">
        <w:t>ng work. Subsequently, Craig</w:t>
      </w:r>
      <w:r w:rsidRPr="00DE18BB">
        <w:t xml:space="preserve"> was fired</w:t>
      </w:r>
      <w:r w:rsidR="00E35B67" w:rsidRPr="00DE18BB">
        <w:t xml:space="preserve"> </w:t>
      </w:r>
      <w:r w:rsidRPr="00DE18BB">
        <w:t>from his job and has been diagnosed at his local m</w:t>
      </w:r>
      <w:r w:rsidR="00E35B67" w:rsidRPr="00DE18BB">
        <w:t xml:space="preserve">ental health clinic as having </w:t>
      </w:r>
      <w:r w:rsidRPr="00DE18BB">
        <w:t>attention deficit</w:t>
      </w:r>
      <w:r w:rsidR="00E35B67" w:rsidRPr="00DE18BB">
        <w:t>/hyperactivity</w:t>
      </w:r>
      <w:r w:rsidRPr="00DE18BB">
        <w:t xml:space="preserve"> disorder, depression, and anxiety. Because of </w:t>
      </w:r>
      <w:r w:rsidR="00E35B67" w:rsidRPr="00DE18BB">
        <w:t xml:space="preserve">his </w:t>
      </w:r>
      <w:r w:rsidRPr="00DE18BB">
        <w:t>employment</w:t>
      </w:r>
      <w:r w:rsidR="00E35B67" w:rsidRPr="00DE18BB">
        <w:t xml:space="preserve"> </w:t>
      </w:r>
      <w:r w:rsidRPr="00DE18BB">
        <w:t>termination, Craig does not receive unemployment benefits. He has never owned a ca</w:t>
      </w:r>
      <w:r w:rsidR="00E35B67" w:rsidRPr="00DE18BB">
        <w:t>r</w:t>
      </w:r>
      <w:r w:rsidRPr="00DE18BB">
        <w:t>.</w:t>
      </w:r>
    </w:p>
    <w:p w:rsidR="00142B6F" w:rsidRPr="00DE18BB" w:rsidRDefault="008E635F" w:rsidP="00E35B67">
      <w:pPr>
        <w:spacing w:line="360" w:lineRule="auto"/>
        <w:ind w:firstLine="720"/>
        <w:contextualSpacing/>
      </w:pPr>
      <w:r w:rsidRPr="00DE18BB">
        <w:t>Without rent money, Craig will soon need to seek emergency shelter services. With</w:t>
      </w:r>
      <w:r w:rsidR="00E35B67" w:rsidRPr="00DE18BB">
        <w:t xml:space="preserve"> </w:t>
      </w:r>
      <w:r w:rsidRPr="00DE18BB">
        <w:t xml:space="preserve">little success, </w:t>
      </w:r>
      <w:r w:rsidR="00E35B67" w:rsidRPr="00DE18BB">
        <w:t>he has been searching for jobs o</w:t>
      </w:r>
      <w:r w:rsidRPr="00DE18BB">
        <w:t xml:space="preserve">n the internet and fears loss of </w:t>
      </w:r>
      <w:r w:rsidR="00E35B67" w:rsidRPr="00DE18BB">
        <w:t xml:space="preserve">a </w:t>
      </w:r>
      <w:r w:rsidRPr="00DE18BB">
        <w:t>permanent</w:t>
      </w:r>
      <w:r w:rsidR="00E35B67" w:rsidRPr="00DE18BB">
        <w:t xml:space="preserve"> </w:t>
      </w:r>
      <w:r w:rsidRPr="00DE18BB">
        <w:t>address will further hinder his employment possibilities.  Two days ago, Craig experienced a major breakdown, became suicidal</w:t>
      </w:r>
      <w:r w:rsidR="00E35B67" w:rsidRPr="00DE18BB">
        <w:t>,</w:t>
      </w:r>
      <w:r w:rsidRPr="00DE18BB">
        <w:t xml:space="preserve"> and was</w:t>
      </w:r>
      <w:r w:rsidR="00E35B67" w:rsidRPr="00DE18BB">
        <w:t xml:space="preserve"> </w:t>
      </w:r>
      <w:r w:rsidRPr="00DE18BB">
        <w:t>admitted to a local hospital’s inpatient unit. Craig is an example of a person with mental</w:t>
      </w:r>
      <w:r w:rsidR="00E35B67" w:rsidRPr="00DE18BB">
        <w:t xml:space="preserve"> health issues</w:t>
      </w:r>
      <w:r w:rsidRPr="00DE18BB">
        <w:t xml:space="preserve"> who struggles with qualifying for social welfare and housing programs. He</w:t>
      </w:r>
      <w:r w:rsidR="00E35B67" w:rsidRPr="00DE18BB">
        <w:t xml:space="preserve"> </w:t>
      </w:r>
      <w:r w:rsidRPr="00DE18BB">
        <w:t>can’t afford to continue his health insurance through COBRA and soon will not have an</w:t>
      </w:r>
      <w:r w:rsidR="00E35B67" w:rsidRPr="00DE18BB">
        <w:t xml:space="preserve"> </w:t>
      </w:r>
      <w:r w:rsidRPr="00DE18BB">
        <w:t xml:space="preserve">address for applying for programs </w:t>
      </w:r>
      <w:r w:rsidR="00E35B67" w:rsidRPr="00DE18BB">
        <w:t>such as Medicaid and the Supplemental Nutrition Assistance Program (food stamps)</w:t>
      </w:r>
      <w:r w:rsidRPr="00DE18BB">
        <w:t>. Social worker</w:t>
      </w:r>
      <w:r w:rsidR="00E35B67" w:rsidRPr="00DE18BB">
        <w:t xml:space="preserve">s </w:t>
      </w:r>
      <w:r w:rsidRPr="00DE18BB">
        <w:t>from the inpatient unit are familiar with community options for mental health services,</w:t>
      </w:r>
      <w:r w:rsidR="00E35B67" w:rsidRPr="00DE18BB">
        <w:t xml:space="preserve"> </w:t>
      </w:r>
      <w:r w:rsidRPr="00DE18BB">
        <w:t>employment, and housing to assist Craig to regain em</w:t>
      </w:r>
      <w:r w:rsidR="00E35B67" w:rsidRPr="00DE18BB">
        <w:t>ployment and independent living.</w:t>
      </w:r>
    </w:p>
    <w:p w:rsidR="00E35B67" w:rsidRPr="00DE18BB" w:rsidRDefault="00E35B67" w:rsidP="00E35B67">
      <w:pPr>
        <w:spacing w:line="360" w:lineRule="auto"/>
        <w:contextualSpacing/>
      </w:pPr>
    </w:p>
    <w:p w:rsidR="00E35B67" w:rsidRPr="00DE18BB" w:rsidRDefault="00E35B67" w:rsidP="00E35B67">
      <w:pPr>
        <w:spacing w:line="360" w:lineRule="auto"/>
        <w:contextualSpacing/>
      </w:pPr>
      <w:r w:rsidRPr="00DE18BB">
        <w:t>1. How could a social worker have helped Craig to avoid getting to this level of crisis if one had been involved with him at an earlier date?</w:t>
      </w:r>
    </w:p>
    <w:p w:rsidR="00E35B67" w:rsidRPr="00DE18BB" w:rsidRDefault="00E35B67" w:rsidP="00E35B67">
      <w:pPr>
        <w:spacing w:line="360" w:lineRule="auto"/>
        <w:contextualSpacing/>
      </w:pPr>
      <w:r w:rsidRPr="00DE18BB">
        <w:t>2. What sort of follow-up care will be necessary for Craig after his discharge from the hospital? What kind of discharge plan does the social work team at the hospital need to have in place?</w:t>
      </w:r>
    </w:p>
    <w:p w:rsidR="00E35B67" w:rsidRPr="00DE18BB" w:rsidRDefault="00E35B67" w:rsidP="00E35B67">
      <w:pPr>
        <w:spacing w:line="360" w:lineRule="auto"/>
        <w:contextualSpacing/>
      </w:pPr>
      <w:r w:rsidRPr="00DE18BB">
        <w:lastRenderedPageBreak/>
        <w:t xml:space="preserve">3. What would you </w:t>
      </w:r>
      <w:r w:rsidR="004E5F88" w:rsidRPr="00DE18BB">
        <w:t xml:space="preserve">suggest for Craig beyond </w:t>
      </w:r>
      <w:r w:rsidRPr="00DE18BB">
        <w:t>getting another low-paying job that may keep him at risk for inadequate housing opportunities?</w:t>
      </w:r>
      <w:r w:rsidR="004E5F88" w:rsidRPr="00DE18BB">
        <w:t xml:space="preserve"> What is Craig does not feel he can aspire to do anything more than low-paid manual labor or retail work?</w:t>
      </w:r>
    </w:p>
    <w:sectPr w:rsidR="00E35B67" w:rsidRPr="00DE18B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8BB" w:rsidRDefault="00DE18BB" w:rsidP="00DE18BB">
      <w:r>
        <w:separator/>
      </w:r>
    </w:p>
  </w:endnote>
  <w:endnote w:type="continuationSeparator" w:id="0">
    <w:p w:rsidR="00DE18BB" w:rsidRDefault="00DE18BB" w:rsidP="00DE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8BB" w:rsidRDefault="00DE18BB" w:rsidP="00DE18BB">
      <w:r>
        <w:separator/>
      </w:r>
    </w:p>
  </w:footnote>
  <w:footnote w:type="continuationSeparator" w:id="0">
    <w:p w:rsidR="00DE18BB" w:rsidRDefault="00DE18BB" w:rsidP="00DE1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8BB" w:rsidRDefault="00DE18BB" w:rsidP="00DE18BB">
    <w:pPr>
      <w:tabs>
        <w:tab w:val="center" w:pos="4680"/>
        <w:tab w:val="right" w:pos="9360"/>
      </w:tabs>
      <w:rPr>
        <w:rFonts w:eastAsia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383540</wp:posOffset>
              </wp:positionV>
              <wp:extent cx="7315200" cy="16891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0" cy="16891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8BB" w:rsidRDefault="00DE18BB" w:rsidP="00DE18BB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333B56" w:rsidRPr="00333B56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.2pt;width:8in;height:13.3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" o:allowincell="f" fillcolor="#4f81bd" stroked="f">
              <v:textbox inset=",0,,0">
                <w:txbxContent>
                  <w:p w:rsidR="00DE18BB" w:rsidRDefault="00DE18BB" w:rsidP="00DE18BB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333B56" w:rsidRPr="00333B56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391160</wp:posOffset>
              </wp:positionV>
              <wp:extent cx="6019800" cy="27622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18BB" w:rsidRDefault="00DE18BB" w:rsidP="00DE18B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Cox, </w:t>
                          </w:r>
                          <w:r>
                            <w:rPr>
                              <w:i/>
                              <w:sz w:val="18"/>
                            </w:rPr>
                            <w:t>Introduction to Social Work</w:t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  <w:t>Instructor Resource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pt;margin-top:30.8pt;width:474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" o:allowincell="f" filled="f" stroked="f">
              <v:textbox style="mso-fit-shape-to-text:t" inset=",0,,0">
                <w:txbxContent>
                  <w:p w:rsidR="00DE18BB" w:rsidRDefault="00DE18BB" w:rsidP="00DE18B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Cox, </w:t>
                    </w:r>
                    <w:r>
                      <w:rPr>
                        <w:i/>
                        <w:sz w:val="18"/>
                      </w:rPr>
                      <w:t>Introduction to Social Work</w:t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  <w:t>Instructor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E18BB" w:rsidRDefault="00DE18BB" w:rsidP="00DE18BB">
    <w:pPr>
      <w:pStyle w:val="Header"/>
      <w:rPr>
        <w:rFonts w:ascii="Calibri" w:eastAsia="Calibri" w:hAnsi="Calibri"/>
        <w:sz w:val="22"/>
        <w:szCs w:val="22"/>
      </w:rPr>
    </w:pPr>
  </w:p>
  <w:p w:rsidR="00DE18BB" w:rsidRDefault="00DE18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E1B"/>
    <w:multiLevelType w:val="hybridMultilevel"/>
    <w:tmpl w:val="F378E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F5240"/>
    <w:multiLevelType w:val="hybridMultilevel"/>
    <w:tmpl w:val="A1FCC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00"/>
    <w:rsid w:val="000237E6"/>
    <w:rsid w:val="00033854"/>
    <w:rsid w:val="000523B4"/>
    <w:rsid w:val="000978A3"/>
    <w:rsid w:val="000D2BF3"/>
    <w:rsid w:val="001222A2"/>
    <w:rsid w:val="001253A2"/>
    <w:rsid w:val="00142B6F"/>
    <w:rsid w:val="00175777"/>
    <w:rsid w:val="00190A21"/>
    <w:rsid w:val="001C3525"/>
    <w:rsid w:val="001C64B9"/>
    <w:rsid w:val="001D7523"/>
    <w:rsid w:val="00226DBB"/>
    <w:rsid w:val="00263CE0"/>
    <w:rsid w:val="00273CDD"/>
    <w:rsid w:val="00291111"/>
    <w:rsid w:val="002D074A"/>
    <w:rsid w:val="003237A3"/>
    <w:rsid w:val="00333B56"/>
    <w:rsid w:val="003858CA"/>
    <w:rsid w:val="003A5419"/>
    <w:rsid w:val="003B5478"/>
    <w:rsid w:val="003D10EF"/>
    <w:rsid w:val="004131EE"/>
    <w:rsid w:val="00426944"/>
    <w:rsid w:val="00460700"/>
    <w:rsid w:val="00462257"/>
    <w:rsid w:val="00484C72"/>
    <w:rsid w:val="004D15DE"/>
    <w:rsid w:val="004E1D0A"/>
    <w:rsid w:val="004E5F88"/>
    <w:rsid w:val="0053157B"/>
    <w:rsid w:val="00554911"/>
    <w:rsid w:val="005A7D6D"/>
    <w:rsid w:val="005C6FFA"/>
    <w:rsid w:val="005D5335"/>
    <w:rsid w:val="006013B0"/>
    <w:rsid w:val="00625CB1"/>
    <w:rsid w:val="0063748A"/>
    <w:rsid w:val="00652CE6"/>
    <w:rsid w:val="00687AF7"/>
    <w:rsid w:val="006F50DB"/>
    <w:rsid w:val="00713340"/>
    <w:rsid w:val="00730129"/>
    <w:rsid w:val="007B2319"/>
    <w:rsid w:val="007B60D8"/>
    <w:rsid w:val="008055CB"/>
    <w:rsid w:val="008234C6"/>
    <w:rsid w:val="00866CB5"/>
    <w:rsid w:val="008A153F"/>
    <w:rsid w:val="008A1B77"/>
    <w:rsid w:val="008C29B3"/>
    <w:rsid w:val="008C4D49"/>
    <w:rsid w:val="008E635F"/>
    <w:rsid w:val="009148F1"/>
    <w:rsid w:val="00936825"/>
    <w:rsid w:val="00942CE4"/>
    <w:rsid w:val="00996008"/>
    <w:rsid w:val="009F1B00"/>
    <w:rsid w:val="00A433EC"/>
    <w:rsid w:val="00A54C72"/>
    <w:rsid w:val="00A76026"/>
    <w:rsid w:val="00AC5175"/>
    <w:rsid w:val="00B03DAB"/>
    <w:rsid w:val="00B209C1"/>
    <w:rsid w:val="00B224CC"/>
    <w:rsid w:val="00B228CB"/>
    <w:rsid w:val="00B66EBF"/>
    <w:rsid w:val="00BA2A39"/>
    <w:rsid w:val="00BA72E4"/>
    <w:rsid w:val="00BB516A"/>
    <w:rsid w:val="00C0013B"/>
    <w:rsid w:val="00C26D40"/>
    <w:rsid w:val="00CA1C15"/>
    <w:rsid w:val="00D129DA"/>
    <w:rsid w:val="00D13A35"/>
    <w:rsid w:val="00D62F03"/>
    <w:rsid w:val="00DB640A"/>
    <w:rsid w:val="00DE18BB"/>
    <w:rsid w:val="00E205AE"/>
    <w:rsid w:val="00E35B67"/>
    <w:rsid w:val="00EE77B8"/>
    <w:rsid w:val="00EF5A71"/>
    <w:rsid w:val="00F17B66"/>
    <w:rsid w:val="00FD4146"/>
    <w:rsid w:val="00F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DE1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E18B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1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8BB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6A"/>
    <w:pPr>
      <w:spacing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60700"/>
    <w:pPr>
      <w:spacing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42B6F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nhideWhenUsed/>
    <w:rsid w:val="00DE1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E18B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1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8BB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Lake County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Berbeo, Lucy</cp:lastModifiedBy>
  <cp:revision>9</cp:revision>
  <dcterms:created xsi:type="dcterms:W3CDTF">2014-11-27T17:36:00Z</dcterms:created>
  <dcterms:modified xsi:type="dcterms:W3CDTF">2015-01-27T18:21:00Z</dcterms:modified>
</cp:coreProperties>
</file>