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0D" w:rsidRPr="009C580D" w:rsidRDefault="009C580D" w:rsidP="009C580D">
      <w:pPr>
        <w:spacing w:before="24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9C580D">
        <w:rPr>
          <w:rFonts w:ascii="Times New Roman" w:eastAsia="Times New Roman" w:hAnsi="Times New Roman" w:cs="Times New Roman"/>
          <w:b/>
          <w:bCs/>
          <w:sz w:val="32"/>
          <w:szCs w:val="24"/>
        </w:rPr>
        <w:t>Chapter 1: Sociology: A Unique Way to View the World</w:t>
      </w:r>
    </w:p>
    <w:p w:rsidR="009C580D" w:rsidRPr="009C580D" w:rsidRDefault="00A24228" w:rsidP="009C580D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SAGE JOURNAL ARTICLES AND READINGS</w:t>
      </w:r>
    </w:p>
    <w:p w:rsidR="009C580D" w:rsidRPr="009C580D" w:rsidRDefault="009C580D" w:rsidP="007022D5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9C3DCC" w:rsidRPr="009C580D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0C0CFF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C0CFF">
        <w:rPr>
          <w:rFonts w:ascii="Times New Roman" w:hAnsi="Times New Roman" w:cs="Times New Roman"/>
          <w:b/>
          <w:sz w:val="24"/>
          <w:szCs w:val="24"/>
        </w:rPr>
        <w:t>Journal Articles</w:t>
      </w:r>
      <w:r w:rsidR="000C0C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C0CFF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="000C0CFF">
        <w:rPr>
          <w:rFonts w:ascii="Times New Roman" w:hAnsi="Times New Roman" w:cs="Times New Roman"/>
          <w:b/>
          <w:sz w:val="24"/>
          <w:szCs w:val="24"/>
        </w:rPr>
        <w:t xml:space="preserve"> Reference Articles</w:t>
      </w:r>
      <w:r w:rsidRPr="000C0CFF">
        <w:rPr>
          <w:rFonts w:ascii="Times New Roman" w:hAnsi="Times New Roman" w:cs="Times New Roman"/>
          <w:b/>
          <w:sz w:val="24"/>
          <w:szCs w:val="24"/>
        </w:rPr>
        <w:t>:</w:t>
      </w:r>
    </w:p>
    <w:p w:rsidR="00E80360" w:rsidRPr="009C580D" w:rsidRDefault="00B606C0" w:rsidP="000C0CFF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7E2507" w:rsidRPr="009C580D">
          <w:rPr>
            <w:rStyle w:val="Hyperlink"/>
            <w:b w:val="0"/>
            <w:sz w:val="24"/>
            <w:szCs w:val="24"/>
          </w:rPr>
          <w:t>Sociological Perspective</w:t>
        </w:r>
      </w:hyperlink>
    </w:p>
    <w:p w:rsidR="007E2507" w:rsidRPr="009C580D" w:rsidRDefault="00B606C0" w:rsidP="000C0CFF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7E2507" w:rsidRPr="009C580D">
          <w:rPr>
            <w:rStyle w:val="Hyperlink"/>
            <w:b w:val="0"/>
            <w:sz w:val="24"/>
            <w:szCs w:val="24"/>
          </w:rPr>
          <w:t>Applying the Sociological Imagination</w:t>
        </w:r>
      </w:hyperlink>
    </w:p>
    <w:p w:rsidR="007E2507" w:rsidRPr="009C580D" w:rsidRDefault="00B606C0" w:rsidP="000C0CFF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7E2507" w:rsidRPr="009C580D">
          <w:rPr>
            <w:rStyle w:val="Hyperlink"/>
            <w:b w:val="0"/>
            <w:sz w:val="24"/>
            <w:szCs w:val="24"/>
          </w:rPr>
          <w:t>Movement Popularity on Different Levels</w:t>
        </w:r>
      </w:hyperlink>
    </w:p>
    <w:p w:rsidR="00E80360" w:rsidRPr="009C580D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0C0CFF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C0CFF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B606C0" w:rsidRDefault="00B606C0" w:rsidP="00B606C0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rStyle w:val="Hyperlink"/>
        </w:rPr>
      </w:pPr>
      <w:hyperlink r:id="rId10" w:tgtFrame="_blank" w:history="1">
        <w:r w:rsidRPr="00B606C0">
          <w:rPr>
            <w:rStyle w:val="Hyperlink"/>
            <w:b w:val="0"/>
            <w:sz w:val="24"/>
            <w:szCs w:val="24"/>
          </w:rPr>
          <w:t>Analyzing to Find Solutions</w:t>
        </w:r>
      </w:hyperlink>
    </w:p>
    <w:p w:rsidR="00E80360" w:rsidRPr="000C0CFF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C0CFF">
        <w:rPr>
          <w:rFonts w:ascii="Times New Roman" w:hAnsi="Times New Roman" w:cs="Times New Roman"/>
          <w:b/>
          <w:sz w:val="24"/>
          <w:szCs w:val="24"/>
        </w:rPr>
        <w:t>Pacific Standard:</w:t>
      </w:r>
      <w:bookmarkStart w:id="0" w:name="_GoBack"/>
      <w:bookmarkEnd w:id="0"/>
    </w:p>
    <w:p w:rsidR="00E80360" w:rsidRPr="009C580D" w:rsidRDefault="00576973" w:rsidP="000C0CFF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F93B51" w:rsidRPr="009C580D">
          <w:rPr>
            <w:rStyle w:val="Hyperlink"/>
            <w:b w:val="0"/>
            <w:sz w:val="24"/>
            <w:szCs w:val="24"/>
          </w:rPr>
          <w:t>Social Rules and Disaster</w:t>
        </w:r>
      </w:hyperlink>
    </w:p>
    <w:p w:rsidR="00E80360" w:rsidRPr="009C580D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9C580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47" w:rsidRDefault="00D87E47" w:rsidP="009C580D">
      <w:pPr>
        <w:spacing w:after="0" w:line="240" w:lineRule="auto"/>
      </w:pPr>
      <w:r>
        <w:separator/>
      </w:r>
    </w:p>
  </w:endnote>
  <w:endnote w:type="continuationSeparator" w:id="0">
    <w:p w:rsidR="00D87E47" w:rsidRDefault="00D87E47" w:rsidP="009C5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47" w:rsidRDefault="00D87E47" w:rsidP="009C580D">
      <w:pPr>
        <w:spacing w:after="0" w:line="240" w:lineRule="auto"/>
      </w:pPr>
      <w:r>
        <w:separator/>
      </w:r>
    </w:p>
  </w:footnote>
  <w:footnote w:type="continuationSeparator" w:id="0">
    <w:p w:rsidR="00D87E47" w:rsidRDefault="00D87E47" w:rsidP="009C5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F3" w:rsidRDefault="007337F3" w:rsidP="007337F3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7337F3" w:rsidRDefault="007337F3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9C580D" w:rsidRPr="00BD65A7" w:rsidRDefault="009C580D" w:rsidP="00BD65A7">
    <w:pPr>
      <w:tabs>
        <w:tab w:val="center" w:pos="4320"/>
      </w:tabs>
      <w:rPr>
        <w:rFonts w:ascii="Times New Roman" w:hAnsi="Times New Roman"/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C0CFF"/>
    <w:rsid w:val="00134BF7"/>
    <w:rsid w:val="001D00A2"/>
    <w:rsid w:val="004F42CC"/>
    <w:rsid w:val="0056502E"/>
    <w:rsid w:val="00576973"/>
    <w:rsid w:val="005A4418"/>
    <w:rsid w:val="005C1100"/>
    <w:rsid w:val="00645474"/>
    <w:rsid w:val="006D2A4F"/>
    <w:rsid w:val="007022D5"/>
    <w:rsid w:val="007337F3"/>
    <w:rsid w:val="007E2507"/>
    <w:rsid w:val="009C3DCC"/>
    <w:rsid w:val="009C580D"/>
    <w:rsid w:val="00A24228"/>
    <w:rsid w:val="00B606C0"/>
    <w:rsid w:val="00BD65A7"/>
    <w:rsid w:val="00D87E47"/>
    <w:rsid w:val="00E80360"/>
    <w:rsid w:val="00EA525D"/>
    <w:rsid w:val="00EE4BE7"/>
    <w:rsid w:val="00F256D5"/>
    <w:rsid w:val="00F9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9C5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80D"/>
  </w:style>
  <w:style w:type="paragraph" w:styleId="Footer">
    <w:name w:val="footer"/>
    <w:basedOn w:val="Normal"/>
    <w:link w:val="FooterChar"/>
    <w:uiPriority w:val="99"/>
    <w:unhideWhenUsed/>
    <w:rsid w:val="009C5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80D"/>
  </w:style>
  <w:style w:type="paragraph" w:styleId="BalloonText">
    <w:name w:val="Balloon Text"/>
    <w:basedOn w:val="Normal"/>
    <w:link w:val="BalloonTextChar"/>
    <w:uiPriority w:val="99"/>
    <w:semiHidden/>
    <w:unhideWhenUsed/>
    <w:rsid w:val="0073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9C5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80D"/>
  </w:style>
  <w:style w:type="paragraph" w:styleId="Footer">
    <w:name w:val="footer"/>
    <w:basedOn w:val="Normal"/>
    <w:link w:val="FooterChar"/>
    <w:uiPriority w:val="99"/>
    <w:unhideWhenUsed/>
    <w:rsid w:val="009C5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80D"/>
  </w:style>
  <w:style w:type="paragraph" w:styleId="BalloonText">
    <w:name w:val="Balloon Text"/>
    <w:basedOn w:val="Normal"/>
    <w:link w:val="BalloonTextChar"/>
    <w:uiPriority w:val="99"/>
    <w:semiHidden/>
    <w:unhideWhenUsed/>
    <w:rsid w:val="0073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iv.sagepub.com/cgi/reprint/21/10/1385?ijkey=o.rPZSV48Llyk&amp;keytype=ref&amp;siteid=spji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ge.sagepub.com/system/files/Ballantine5e_1.1S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culture/marathon-legend-bill-rodgers-on-the-boston-bombings-and-the-future-of-the-race-5623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ve-sagecompanion.gotpantheon.com/sites/default/files/Ballantine5e_Ch1_AnalyzingSolution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s.sagepub.com/cgi/reprint/50/10/1350?ijkey=CmVZJd8IHOKc.&amp;keytype=ref&amp;siteid=spab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2015-01-27T22:16:00Z</dcterms:created>
  <dcterms:modified xsi:type="dcterms:W3CDTF">2015-07-09T20:40:00Z</dcterms:modified>
</cp:coreProperties>
</file>