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BD702B" w14:textId="77777777" w:rsidR="00D60AB1" w:rsidRPr="00D1370C" w:rsidRDefault="00D60AB1" w:rsidP="00D60AB1">
      <w:pPr>
        <w:pStyle w:val="Title"/>
        <w:jc w:val="center"/>
        <w:rPr>
          <w:sz w:val="36"/>
        </w:rPr>
      </w:pPr>
      <w:r w:rsidRPr="00D1370C">
        <w:rPr>
          <w:sz w:val="36"/>
        </w:rPr>
        <w:t>Our Social World Condensed 4</w:t>
      </w:r>
      <w:r w:rsidRPr="00D1370C">
        <w:rPr>
          <w:sz w:val="36"/>
          <w:vertAlign w:val="superscript"/>
        </w:rPr>
        <w:t>th</w:t>
      </w:r>
      <w:r w:rsidRPr="00D1370C">
        <w:rPr>
          <w:sz w:val="36"/>
        </w:rPr>
        <w:t xml:space="preserve"> edition</w:t>
      </w:r>
    </w:p>
    <w:p w14:paraId="3384E1E9" w14:textId="77777777" w:rsidR="00D60AB1" w:rsidRPr="00D1370C" w:rsidRDefault="00D60AB1" w:rsidP="00D60AB1">
      <w:pPr>
        <w:pStyle w:val="Title"/>
        <w:jc w:val="center"/>
        <w:rPr>
          <w:sz w:val="36"/>
        </w:rPr>
      </w:pPr>
      <w:r w:rsidRPr="00D1370C">
        <w:rPr>
          <w:sz w:val="36"/>
        </w:rPr>
        <w:t>Learning Objectives</w:t>
      </w:r>
    </w:p>
    <w:p w14:paraId="7F4B6FE1" w14:textId="08218A05" w:rsidR="00D60AB1" w:rsidRPr="00D1370C" w:rsidRDefault="00AC5C0C" w:rsidP="00D60AB1">
      <w:pPr>
        <w:spacing w:after="0" w:line="240" w:lineRule="auto"/>
      </w:pPr>
      <w:r w:rsidRPr="00D1370C">
        <w:rPr>
          <w:b/>
        </w:rPr>
        <w:t xml:space="preserve">LEARNING OBJECTIVES – </w:t>
      </w:r>
      <w:r w:rsidR="00494F3B" w:rsidRPr="00D1370C">
        <w:rPr>
          <w:b/>
        </w:rPr>
        <w:t>C</w:t>
      </w:r>
      <w:r w:rsidRPr="00D1370C">
        <w:rPr>
          <w:b/>
        </w:rPr>
        <w:t>hapter 7</w:t>
      </w:r>
    </w:p>
    <w:p w14:paraId="0C10021A" w14:textId="77777777" w:rsidR="00D60AB1" w:rsidRPr="00D1370C" w:rsidRDefault="00D60AB1" w:rsidP="00782C75">
      <w:pPr>
        <w:spacing w:before="120" w:after="0" w:line="240" w:lineRule="auto"/>
      </w:pPr>
      <w:r w:rsidRPr="00D1370C">
        <w:t>7.1 Explain how the way in which people are ranked within stratification system depends on events in the society’s history, its geographic location, its level of development in the world, and its political philosophy.</w:t>
      </w:r>
    </w:p>
    <w:p w14:paraId="647E1A44" w14:textId="3074D839" w:rsidR="009D1A94" w:rsidRPr="00D1370C" w:rsidRDefault="009D1A94" w:rsidP="009D1A94">
      <w:pPr>
        <w:spacing w:after="0" w:line="240" w:lineRule="auto"/>
        <w:ind w:left="360"/>
        <w:rPr>
          <w:rStyle w:val="Hyperlink"/>
        </w:rPr>
      </w:pPr>
      <w:r w:rsidRPr="00D1370C">
        <w:rPr>
          <w:b/>
        </w:rPr>
        <w:t>Video Link:</w:t>
      </w:r>
      <w:r w:rsidR="00EE6B93" w:rsidRPr="00D1370C">
        <w:t xml:space="preserve"> </w:t>
      </w:r>
      <w:hyperlink r:id="rId9" w:history="1">
        <w:r w:rsidR="00EE6B93" w:rsidRPr="00D1370C">
          <w:rPr>
            <w:rStyle w:val="Hyperlink"/>
          </w:rPr>
          <w:t>An Introduction to Social Stratification</w:t>
        </w:r>
      </w:hyperlink>
    </w:p>
    <w:p w14:paraId="6F68D32B" w14:textId="5831EBA2" w:rsidR="00A55AED" w:rsidRPr="00D1370C" w:rsidRDefault="00A55AED" w:rsidP="00A55AED">
      <w:pPr>
        <w:spacing w:after="0" w:line="240" w:lineRule="auto"/>
        <w:ind w:left="720"/>
        <w:rPr>
          <w:i/>
        </w:rPr>
      </w:pPr>
      <w:r w:rsidRPr="00D1370C">
        <w:rPr>
          <w:i/>
        </w:rPr>
        <w:t>This video provides an introduction to social stratification by deconstructing a definition of it which is then supported using real-world examples.</w:t>
      </w:r>
    </w:p>
    <w:p w14:paraId="237A171A" w14:textId="62D3B88C" w:rsidR="00A55AED" w:rsidRPr="00D1370C" w:rsidRDefault="00A55AED" w:rsidP="00A55AED">
      <w:pPr>
        <w:pStyle w:val="ListParagraph"/>
        <w:numPr>
          <w:ilvl w:val="0"/>
          <w:numId w:val="92"/>
        </w:numPr>
        <w:spacing w:after="0" w:line="240" w:lineRule="auto"/>
      </w:pPr>
      <w:r w:rsidRPr="00D1370C">
        <w:t>What is the definition of social stratification?</w:t>
      </w:r>
    </w:p>
    <w:p w14:paraId="132A8F9A" w14:textId="6F5BB623" w:rsidR="00A55AED" w:rsidRPr="00D1370C" w:rsidRDefault="00A55AED" w:rsidP="00A55AED">
      <w:pPr>
        <w:pStyle w:val="ListParagraph"/>
        <w:numPr>
          <w:ilvl w:val="0"/>
          <w:numId w:val="92"/>
        </w:numPr>
        <w:spacing w:after="0" w:line="240" w:lineRule="auto"/>
      </w:pPr>
      <w:r w:rsidRPr="00D1370C">
        <w:t>What are the two key assertions in the definition of social stratification?</w:t>
      </w:r>
    </w:p>
    <w:p w14:paraId="54C28C47" w14:textId="3D9BAB0C" w:rsidR="009D1A94" w:rsidRPr="00D1370C" w:rsidRDefault="009D1A94" w:rsidP="009D1A94">
      <w:pPr>
        <w:spacing w:after="0" w:line="240" w:lineRule="auto"/>
        <w:ind w:left="360"/>
        <w:rPr>
          <w:rStyle w:val="Hyperlink"/>
        </w:rPr>
      </w:pPr>
      <w:r w:rsidRPr="00D1370C">
        <w:rPr>
          <w:b/>
        </w:rPr>
        <w:t xml:space="preserve">Audio Link: </w:t>
      </w:r>
      <w:hyperlink r:id="rId10" w:history="1">
        <w:r w:rsidR="00593008" w:rsidRPr="00D1370C">
          <w:rPr>
            <w:rStyle w:val="Hyperlink"/>
          </w:rPr>
          <w:t>A Front</w:t>
        </w:r>
      </w:hyperlink>
    </w:p>
    <w:p w14:paraId="79025B0E" w14:textId="2099CD0E" w:rsidR="00A55AED" w:rsidRPr="00D1370C" w:rsidRDefault="004E0A90" w:rsidP="009D1A94">
      <w:pPr>
        <w:spacing w:after="0" w:line="240" w:lineRule="auto"/>
        <w:ind w:left="360"/>
        <w:rPr>
          <w:i/>
        </w:rPr>
      </w:pPr>
      <w:r w:rsidRPr="00D1370C">
        <w:tab/>
      </w:r>
      <w:r w:rsidRPr="00D1370C">
        <w:rPr>
          <w:i/>
        </w:rPr>
        <w:t>This audio exposes that not everything is as it seems.</w:t>
      </w:r>
    </w:p>
    <w:p w14:paraId="6A6C1E78" w14:textId="30B64228" w:rsidR="00A55AED" w:rsidRPr="00D1370C" w:rsidRDefault="004E0A90" w:rsidP="004E0A90">
      <w:pPr>
        <w:pStyle w:val="ListParagraph"/>
        <w:numPr>
          <w:ilvl w:val="0"/>
          <w:numId w:val="93"/>
        </w:numPr>
        <w:spacing w:after="0" w:line="240" w:lineRule="auto"/>
      </w:pPr>
      <w:r w:rsidRPr="00D1370C">
        <w:t>Why are there border patrol checkpoints stationed far away from the border?</w:t>
      </w:r>
    </w:p>
    <w:p w14:paraId="6256A2F3" w14:textId="5B14D85D" w:rsidR="004E0A90" w:rsidRPr="00D1370C" w:rsidRDefault="004E0A90" w:rsidP="004E0A90">
      <w:pPr>
        <w:pStyle w:val="ListParagraph"/>
        <w:numPr>
          <w:ilvl w:val="0"/>
          <w:numId w:val="93"/>
        </w:numPr>
        <w:spacing w:after="0" w:line="240" w:lineRule="auto"/>
      </w:pPr>
      <w:r w:rsidRPr="00D1370C">
        <w:t>What is the ATF finding throughout the country?</w:t>
      </w:r>
    </w:p>
    <w:p w14:paraId="468C5702" w14:textId="398D6DA1" w:rsidR="009D1A94" w:rsidRPr="00D1370C" w:rsidRDefault="009D1A94" w:rsidP="009D1A94">
      <w:pPr>
        <w:pStyle w:val="ListParagraph"/>
        <w:spacing w:after="0" w:line="240" w:lineRule="auto"/>
        <w:ind w:left="360"/>
        <w:rPr>
          <w:rStyle w:val="Hyperlink"/>
        </w:rPr>
      </w:pPr>
      <w:r w:rsidRPr="00D1370C">
        <w:rPr>
          <w:b/>
        </w:rPr>
        <w:t xml:space="preserve">Web Resource: </w:t>
      </w:r>
      <w:hyperlink r:id="rId11" w:history="1">
        <w:r w:rsidR="00397B08" w:rsidRPr="00D1370C">
          <w:rPr>
            <w:rStyle w:val="Hyperlink"/>
          </w:rPr>
          <w:t>Social Stratification</w:t>
        </w:r>
      </w:hyperlink>
    </w:p>
    <w:p w14:paraId="66B4CA7B" w14:textId="7E5FF3B7" w:rsidR="00A55AED" w:rsidRPr="00D1370C" w:rsidRDefault="004E0A90" w:rsidP="009D1A94">
      <w:pPr>
        <w:pStyle w:val="ListParagraph"/>
        <w:spacing w:after="0" w:line="240" w:lineRule="auto"/>
        <w:ind w:left="360"/>
        <w:rPr>
          <w:i/>
        </w:rPr>
      </w:pPr>
      <w:r w:rsidRPr="00D1370C">
        <w:tab/>
      </w:r>
      <w:r w:rsidRPr="00D1370C">
        <w:rPr>
          <w:i/>
        </w:rPr>
        <w:t>This source details the concept of social stratification.</w:t>
      </w:r>
    </w:p>
    <w:p w14:paraId="40C8C3C6" w14:textId="61EDB630" w:rsidR="00A55AED" w:rsidRPr="00D1370C" w:rsidRDefault="004E0A90" w:rsidP="004E0A90">
      <w:pPr>
        <w:pStyle w:val="ListParagraph"/>
        <w:numPr>
          <w:ilvl w:val="0"/>
          <w:numId w:val="94"/>
        </w:numPr>
        <w:spacing w:after="0" w:line="240" w:lineRule="auto"/>
      </w:pPr>
      <w:r w:rsidRPr="00D1370C">
        <w:t>Explain social stratification from a functionalist perspective.</w:t>
      </w:r>
    </w:p>
    <w:p w14:paraId="0D3FC177" w14:textId="4F0ACCD1" w:rsidR="004E0A90" w:rsidRPr="00D1370C" w:rsidRDefault="004E0A90" w:rsidP="004E0A90">
      <w:pPr>
        <w:pStyle w:val="ListParagraph"/>
        <w:numPr>
          <w:ilvl w:val="0"/>
          <w:numId w:val="94"/>
        </w:numPr>
        <w:spacing w:after="0" w:line="240" w:lineRule="auto"/>
      </w:pPr>
      <w:r w:rsidRPr="00D1370C">
        <w:t>Provide two major principles of social stratification.</w:t>
      </w:r>
    </w:p>
    <w:p w14:paraId="5D2D608E" w14:textId="77777777" w:rsidR="00D60AB1" w:rsidRPr="00D1370C" w:rsidRDefault="00D60AB1" w:rsidP="00782C75">
      <w:pPr>
        <w:spacing w:before="120" w:after="0" w:line="240" w:lineRule="auto"/>
      </w:pPr>
      <w:r w:rsidRPr="00D1370C">
        <w:t xml:space="preserve">7.2 Compare key ideas in the symbolic interactionist, rational choice, structural functional, and conflict perspectives on stratification. </w:t>
      </w:r>
    </w:p>
    <w:p w14:paraId="4E710CE5" w14:textId="33C1FFD8" w:rsidR="009D1A94" w:rsidRPr="00D1370C" w:rsidRDefault="009D1A94" w:rsidP="009D1A94">
      <w:pPr>
        <w:spacing w:after="0" w:line="240" w:lineRule="auto"/>
        <w:ind w:left="360"/>
        <w:rPr>
          <w:rStyle w:val="Hyperlink"/>
        </w:rPr>
      </w:pPr>
      <w:r w:rsidRPr="00D1370C">
        <w:rPr>
          <w:b/>
        </w:rPr>
        <w:t>Video Link:</w:t>
      </w:r>
      <w:r w:rsidR="00EE6B93" w:rsidRPr="00D1370C">
        <w:t xml:space="preserve"> </w:t>
      </w:r>
      <w:hyperlink r:id="rId12" w:history="1">
        <w:r w:rsidR="00EE6B93" w:rsidRPr="00D1370C">
          <w:rPr>
            <w:rStyle w:val="Hyperlink"/>
          </w:rPr>
          <w:t>Functionalism vs Conflict Theory - Stratification</w:t>
        </w:r>
      </w:hyperlink>
    </w:p>
    <w:p w14:paraId="0B38D4B4" w14:textId="1C5D3EBF" w:rsidR="00A55AED" w:rsidRPr="00D1370C" w:rsidRDefault="004E0A90" w:rsidP="004E0A90">
      <w:pPr>
        <w:spacing w:after="0" w:line="240" w:lineRule="auto"/>
        <w:ind w:left="720"/>
        <w:rPr>
          <w:i/>
        </w:rPr>
      </w:pPr>
      <w:r w:rsidRPr="00D1370C">
        <w:rPr>
          <w:i/>
        </w:rPr>
        <w:t>This video explains the difference of viewing stratification from functionalism and conflict theory.</w:t>
      </w:r>
    </w:p>
    <w:p w14:paraId="4C9B2250" w14:textId="6EB13853" w:rsidR="00A55AED" w:rsidRPr="00D1370C" w:rsidRDefault="002E7E67" w:rsidP="002E7E67">
      <w:pPr>
        <w:pStyle w:val="ListParagraph"/>
        <w:numPr>
          <w:ilvl w:val="0"/>
          <w:numId w:val="96"/>
        </w:numPr>
        <w:spacing w:after="0" w:line="240" w:lineRule="auto"/>
      </w:pPr>
      <w:r w:rsidRPr="00D1370C">
        <w:t>What is the conclusion of functionalism relative to inequality?</w:t>
      </w:r>
    </w:p>
    <w:p w14:paraId="0BF91BEE" w14:textId="09389703" w:rsidR="002E7E67" w:rsidRPr="00D1370C" w:rsidRDefault="00E934EC" w:rsidP="002E7E67">
      <w:pPr>
        <w:pStyle w:val="ListParagraph"/>
        <w:numPr>
          <w:ilvl w:val="0"/>
          <w:numId w:val="96"/>
        </w:numPr>
        <w:spacing w:after="0" w:line="240" w:lineRule="auto"/>
      </w:pPr>
      <w:r w:rsidRPr="00D1370C">
        <w:t>What do conflict theorist say about the value of different jobs?</w:t>
      </w:r>
    </w:p>
    <w:p w14:paraId="620894AA" w14:textId="478A22FF" w:rsidR="009D1A94" w:rsidRPr="00D1370C" w:rsidRDefault="009D1A94" w:rsidP="009D1A94">
      <w:pPr>
        <w:spacing w:after="0" w:line="240" w:lineRule="auto"/>
        <w:ind w:left="360"/>
        <w:rPr>
          <w:rStyle w:val="Hyperlink"/>
        </w:rPr>
      </w:pPr>
      <w:r w:rsidRPr="00D1370C">
        <w:rPr>
          <w:b/>
        </w:rPr>
        <w:t xml:space="preserve">Audio Link: </w:t>
      </w:r>
      <w:hyperlink r:id="rId13" w:history="1">
        <w:r w:rsidR="0079078B" w:rsidRPr="00D1370C">
          <w:rPr>
            <w:rStyle w:val="Hyperlink"/>
          </w:rPr>
          <w:t>A Not-So-Simple Majority</w:t>
        </w:r>
      </w:hyperlink>
    </w:p>
    <w:p w14:paraId="2CE9D639" w14:textId="1D58A559" w:rsidR="00A55AED" w:rsidRPr="00D1370C" w:rsidRDefault="004E0A90" w:rsidP="009D1A94">
      <w:pPr>
        <w:spacing w:after="0" w:line="240" w:lineRule="auto"/>
        <w:ind w:left="360"/>
        <w:rPr>
          <w:i/>
        </w:rPr>
      </w:pPr>
      <w:r w:rsidRPr="00D1370C">
        <w:tab/>
      </w:r>
      <w:r w:rsidRPr="00D1370C">
        <w:rPr>
          <w:i/>
        </w:rPr>
        <w:t xml:space="preserve">This audio </w:t>
      </w:r>
      <w:r w:rsidR="008D2BC5" w:rsidRPr="00D1370C">
        <w:rPr>
          <w:i/>
        </w:rPr>
        <w:t>highlights the social stratification within society that causes conflict.</w:t>
      </w:r>
    </w:p>
    <w:p w14:paraId="7A752143" w14:textId="77777777" w:rsidR="008D2BC5" w:rsidRPr="00D1370C" w:rsidRDefault="008D2BC5" w:rsidP="008D2BC5">
      <w:pPr>
        <w:pStyle w:val="ListParagraph"/>
        <w:numPr>
          <w:ilvl w:val="0"/>
          <w:numId w:val="95"/>
        </w:numPr>
        <w:spacing w:after="0" w:line="240" w:lineRule="auto"/>
      </w:pPr>
      <w:r w:rsidRPr="00D1370C">
        <w:t>Do local property taxes add to social stratification?</w:t>
      </w:r>
    </w:p>
    <w:p w14:paraId="7A8A0E6F" w14:textId="6CCC05E5" w:rsidR="008D2BC5" w:rsidRPr="00D1370C" w:rsidRDefault="008D2BC5" w:rsidP="008D2BC5">
      <w:pPr>
        <w:pStyle w:val="ListParagraph"/>
        <w:numPr>
          <w:ilvl w:val="0"/>
          <w:numId w:val="95"/>
        </w:numPr>
        <w:spacing w:after="0" w:line="240" w:lineRule="auto"/>
      </w:pPr>
      <w:r w:rsidRPr="00D1370C">
        <w:t>Does religion add to social stratification?</w:t>
      </w:r>
    </w:p>
    <w:p w14:paraId="7E3C380A" w14:textId="3D04431D" w:rsidR="009D1A94" w:rsidRPr="00D1370C" w:rsidRDefault="009D1A94" w:rsidP="009D1A94">
      <w:pPr>
        <w:pStyle w:val="ListParagraph"/>
        <w:spacing w:after="0" w:line="240" w:lineRule="auto"/>
        <w:ind w:left="360"/>
        <w:rPr>
          <w:rStyle w:val="Hyperlink"/>
        </w:rPr>
      </w:pPr>
      <w:r w:rsidRPr="00D1370C">
        <w:rPr>
          <w:b/>
        </w:rPr>
        <w:t xml:space="preserve">Web Resource: </w:t>
      </w:r>
      <w:hyperlink r:id="rId14" w:history="1">
        <w:r w:rsidR="00397B08" w:rsidRPr="00D1370C">
          <w:rPr>
            <w:rStyle w:val="Hyperlink"/>
          </w:rPr>
          <w:t>Theories of Stratification</w:t>
        </w:r>
      </w:hyperlink>
    </w:p>
    <w:p w14:paraId="1F597270" w14:textId="7A1EF9BC" w:rsidR="00A55AED" w:rsidRPr="00D1370C" w:rsidRDefault="00E934EC" w:rsidP="00E934EC">
      <w:pPr>
        <w:spacing w:after="0" w:line="240" w:lineRule="auto"/>
        <w:rPr>
          <w:i/>
        </w:rPr>
      </w:pPr>
      <w:r w:rsidRPr="00D1370C">
        <w:tab/>
      </w:r>
      <w:r w:rsidRPr="00D1370C">
        <w:rPr>
          <w:i/>
        </w:rPr>
        <w:t xml:space="preserve">This source details Marx’s and Weber’s theories of stratification. </w:t>
      </w:r>
    </w:p>
    <w:p w14:paraId="4587FB25" w14:textId="72B2DD40" w:rsidR="00A55AED" w:rsidRPr="00D1370C" w:rsidRDefault="00550B30" w:rsidP="00550B30">
      <w:pPr>
        <w:pStyle w:val="ListParagraph"/>
        <w:numPr>
          <w:ilvl w:val="0"/>
          <w:numId w:val="97"/>
        </w:numPr>
        <w:spacing w:after="0" w:line="240" w:lineRule="auto"/>
      </w:pPr>
      <w:r w:rsidRPr="00D1370C">
        <w:t>Explain Marx’s theory of exploitation.</w:t>
      </w:r>
    </w:p>
    <w:p w14:paraId="44E079F1" w14:textId="52DEE41F" w:rsidR="00550B30" w:rsidRPr="00D1370C" w:rsidRDefault="00550B30" w:rsidP="00550B30">
      <w:pPr>
        <w:pStyle w:val="ListParagraph"/>
        <w:numPr>
          <w:ilvl w:val="0"/>
          <w:numId w:val="97"/>
        </w:numPr>
        <w:spacing w:after="0" w:line="240" w:lineRule="auto"/>
      </w:pPr>
      <w:r w:rsidRPr="00D1370C">
        <w:t>How did Weber see power as effecting society?</w:t>
      </w:r>
    </w:p>
    <w:p w14:paraId="30DE21DF" w14:textId="77777777" w:rsidR="00D60AB1" w:rsidRPr="00D1370C" w:rsidRDefault="00D60AB1" w:rsidP="00782C75">
      <w:pPr>
        <w:spacing w:before="120" w:after="0" w:line="240" w:lineRule="auto"/>
      </w:pPr>
      <w:r w:rsidRPr="00D1370C">
        <w:t xml:space="preserve">7.3 Describe how achieved and ascribed characteristics impact individuals’ life chances in the United States. </w:t>
      </w:r>
    </w:p>
    <w:p w14:paraId="722DF49C" w14:textId="5BB5A494" w:rsidR="00EE6B93" w:rsidRPr="00D1370C" w:rsidRDefault="009D1A94" w:rsidP="00EE6B93">
      <w:pPr>
        <w:spacing w:after="0" w:line="240" w:lineRule="auto"/>
        <w:ind w:left="360"/>
        <w:rPr>
          <w:rFonts w:eastAsia="Times New Roman" w:cs="Times New Roman"/>
          <w:bCs/>
          <w:kern w:val="36"/>
        </w:rPr>
      </w:pPr>
      <w:r w:rsidRPr="00D1370C">
        <w:rPr>
          <w:b/>
        </w:rPr>
        <w:t>Video Link:</w:t>
      </w:r>
      <w:r w:rsidR="00EE6B93" w:rsidRPr="00D1370C">
        <w:t xml:space="preserve"> </w:t>
      </w:r>
      <w:hyperlink r:id="rId15" w:history="1">
        <w:r w:rsidR="00EE6B93" w:rsidRPr="00D1370C">
          <w:rPr>
            <w:rStyle w:val="Hyperlink"/>
            <w:rFonts w:eastAsia="Times New Roman" w:cs="Times New Roman"/>
            <w:bCs/>
            <w:kern w:val="36"/>
          </w:rPr>
          <w:t>Cultural Dimension: achieved status versus ascribed status</w:t>
        </w:r>
      </w:hyperlink>
      <w:r w:rsidR="00EE6B93" w:rsidRPr="00D1370C">
        <w:rPr>
          <w:rFonts w:eastAsia="Times New Roman" w:cs="Times New Roman"/>
          <w:bCs/>
          <w:kern w:val="36"/>
        </w:rPr>
        <w:t xml:space="preserve"> </w:t>
      </w:r>
    </w:p>
    <w:p w14:paraId="25BB4332" w14:textId="6A294BA8" w:rsidR="00A55AED" w:rsidRPr="00D1370C" w:rsidRDefault="00FA6981" w:rsidP="00FA6981">
      <w:pPr>
        <w:spacing w:after="0" w:line="240" w:lineRule="auto"/>
        <w:ind w:left="720"/>
        <w:rPr>
          <w:rFonts w:eastAsia="Times New Roman" w:cs="Times New Roman"/>
          <w:bCs/>
          <w:i/>
          <w:kern w:val="36"/>
        </w:rPr>
      </w:pPr>
      <w:r w:rsidRPr="00D1370C">
        <w:rPr>
          <w:rFonts w:eastAsia="Times New Roman" w:cs="Times New Roman"/>
          <w:bCs/>
          <w:i/>
          <w:kern w:val="36"/>
        </w:rPr>
        <w:t>This video explains how s</w:t>
      </w:r>
      <w:r w:rsidRPr="00D1370C">
        <w:rPr>
          <w:i/>
        </w:rPr>
        <w:t>ome cultures confer status based upon what you personally achieve, whether at work, sports, financially, or socially where other cultures "ascribe" status based upon your social class, title, family background, age, gender and other factors.</w:t>
      </w:r>
    </w:p>
    <w:p w14:paraId="1C0DAC4F" w14:textId="617AE06C" w:rsidR="00A55AED" w:rsidRPr="00D1370C" w:rsidRDefault="00FA6981" w:rsidP="00FA6981">
      <w:pPr>
        <w:pStyle w:val="ListParagraph"/>
        <w:numPr>
          <w:ilvl w:val="0"/>
          <w:numId w:val="98"/>
        </w:numPr>
        <w:spacing w:after="0" w:line="240" w:lineRule="auto"/>
        <w:rPr>
          <w:rFonts w:eastAsia="Times New Roman" w:cs="Times New Roman"/>
          <w:bCs/>
          <w:kern w:val="36"/>
        </w:rPr>
      </w:pPr>
      <w:r w:rsidRPr="00D1370C">
        <w:rPr>
          <w:rFonts w:eastAsia="Times New Roman" w:cs="Times New Roman"/>
          <w:bCs/>
          <w:kern w:val="36"/>
        </w:rPr>
        <w:t>Explain achieved status.</w:t>
      </w:r>
    </w:p>
    <w:p w14:paraId="230B1550" w14:textId="420080E7" w:rsidR="00FA6981" w:rsidRPr="00D1370C" w:rsidRDefault="00FA6981" w:rsidP="00FA6981">
      <w:pPr>
        <w:pStyle w:val="ListParagraph"/>
        <w:numPr>
          <w:ilvl w:val="0"/>
          <w:numId w:val="98"/>
        </w:numPr>
        <w:spacing w:after="0" w:line="240" w:lineRule="auto"/>
        <w:rPr>
          <w:rFonts w:eastAsia="Times New Roman" w:cs="Times New Roman"/>
          <w:bCs/>
          <w:kern w:val="36"/>
        </w:rPr>
      </w:pPr>
      <w:r w:rsidRPr="00D1370C">
        <w:rPr>
          <w:rFonts w:eastAsia="Times New Roman" w:cs="Times New Roman"/>
          <w:bCs/>
          <w:kern w:val="36"/>
        </w:rPr>
        <w:t>Explain ascribed status.</w:t>
      </w:r>
    </w:p>
    <w:p w14:paraId="1560CFE1" w14:textId="77777777" w:rsidR="00782C75" w:rsidRPr="00D1370C" w:rsidRDefault="00782C75" w:rsidP="009D1A94">
      <w:pPr>
        <w:spacing w:after="0" w:line="240" w:lineRule="auto"/>
        <w:ind w:left="360"/>
        <w:rPr>
          <w:b/>
        </w:rPr>
      </w:pPr>
    </w:p>
    <w:p w14:paraId="3E139EBD" w14:textId="77777777" w:rsidR="00782C75" w:rsidRPr="00D1370C" w:rsidRDefault="00782C75" w:rsidP="009D1A94">
      <w:pPr>
        <w:spacing w:after="0" w:line="240" w:lineRule="auto"/>
        <w:ind w:left="360"/>
        <w:rPr>
          <w:b/>
        </w:rPr>
      </w:pPr>
    </w:p>
    <w:p w14:paraId="11BD94C0" w14:textId="77777777" w:rsidR="00782C75" w:rsidRPr="00D1370C" w:rsidRDefault="00782C75" w:rsidP="009D1A94">
      <w:pPr>
        <w:spacing w:after="0" w:line="240" w:lineRule="auto"/>
        <w:ind w:left="360"/>
        <w:rPr>
          <w:b/>
        </w:rPr>
      </w:pPr>
    </w:p>
    <w:p w14:paraId="72FAC141" w14:textId="3C8F55C7" w:rsidR="009D1A94" w:rsidRPr="00D1370C" w:rsidRDefault="009D1A94" w:rsidP="009D1A94">
      <w:pPr>
        <w:spacing w:after="0" w:line="240" w:lineRule="auto"/>
        <w:ind w:left="360"/>
        <w:rPr>
          <w:rStyle w:val="Hyperlink"/>
        </w:rPr>
      </w:pPr>
      <w:r w:rsidRPr="00D1370C">
        <w:rPr>
          <w:b/>
        </w:rPr>
        <w:lastRenderedPageBreak/>
        <w:t xml:space="preserve">Audio Link: </w:t>
      </w:r>
      <w:hyperlink r:id="rId16" w:history="1">
        <w:r w:rsidR="002359F4" w:rsidRPr="00D1370C">
          <w:rPr>
            <w:rStyle w:val="Hyperlink"/>
          </w:rPr>
          <w:t>It’s Not the Product, It’s the Person</w:t>
        </w:r>
      </w:hyperlink>
    </w:p>
    <w:p w14:paraId="66422751" w14:textId="365E7696" w:rsidR="00A55AED" w:rsidRPr="00D1370C" w:rsidRDefault="00FA6981" w:rsidP="00FA6981">
      <w:pPr>
        <w:spacing w:after="0" w:line="240" w:lineRule="auto"/>
        <w:ind w:left="720"/>
        <w:rPr>
          <w:i/>
        </w:rPr>
      </w:pPr>
      <w:r w:rsidRPr="00D1370C">
        <w:rPr>
          <w:i/>
        </w:rPr>
        <w:t>This audio focuses on the fact that owning a business is not easy and takes a lot of self-confidence to be successful.</w:t>
      </w:r>
    </w:p>
    <w:p w14:paraId="12EB4C3C" w14:textId="4975C6D0" w:rsidR="00A55AED" w:rsidRPr="00D1370C" w:rsidRDefault="00FA6981" w:rsidP="00FA6981">
      <w:pPr>
        <w:pStyle w:val="ListParagraph"/>
        <w:numPr>
          <w:ilvl w:val="0"/>
          <w:numId w:val="99"/>
        </w:numPr>
        <w:spacing w:after="0" w:line="240" w:lineRule="auto"/>
      </w:pPr>
      <w:r w:rsidRPr="00D1370C">
        <w:t>What is the key business principle to owning any successful business?</w:t>
      </w:r>
    </w:p>
    <w:p w14:paraId="4658F187" w14:textId="15575C7B" w:rsidR="00FA6981" w:rsidRPr="00D1370C" w:rsidRDefault="00FA6981" w:rsidP="00FA6981">
      <w:pPr>
        <w:pStyle w:val="ListParagraph"/>
        <w:numPr>
          <w:ilvl w:val="0"/>
          <w:numId w:val="99"/>
        </w:numPr>
        <w:spacing w:after="0" w:line="240" w:lineRule="auto"/>
      </w:pPr>
      <w:r w:rsidRPr="00D1370C">
        <w:t>Why is it necessary to have a lot of self-confidence to start a business?</w:t>
      </w:r>
    </w:p>
    <w:p w14:paraId="5F66D56E" w14:textId="12B9D402" w:rsidR="00AD579E" w:rsidRPr="00D1370C" w:rsidRDefault="009D1A94" w:rsidP="00AD579E">
      <w:pPr>
        <w:pStyle w:val="ListParagraph"/>
        <w:spacing w:after="0" w:line="240" w:lineRule="auto"/>
        <w:ind w:left="360"/>
        <w:rPr>
          <w:rFonts w:eastAsia="Times New Roman" w:cs="Times New Roman"/>
          <w:bCs/>
        </w:rPr>
      </w:pPr>
      <w:r w:rsidRPr="00D1370C">
        <w:rPr>
          <w:b/>
        </w:rPr>
        <w:t xml:space="preserve">Web Resource: </w:t>
      </w:r>
      <w:hyperlink r:id="rId17" w:history="1">
        <w:r w:rsidR="00AD579E" w:rsidRPr="00D1370C">
          <w:rPr>
            <w:rStyle w:val="Hyperlink"/>
            <w:rFonts w:eastAsia="Times New Roman" w:cs="Times New Roman"/>
            <w:bCs/>
          </w:rPr>
          <w:t>Ascribed Status vs. Achieved Status: The Case of Homelessness</w:t>
        </w:r>
      </w:hyperlink>
      <w:r w:rsidR="00AD579E" w:rsidRPr="00D1370C">
        <w:rPr>
          <w:rFonts w:eastAsia="Times New Roman" w:cs="Times New Roman"/>
          <w:bCs/>
        </w:rPr>
        <w:t xml:space="preserve"> </w:t>
      </w:r>
    </w:p>
    <w:p w14:paraId="7B5C8641" w14:textId="7B8C6E8F" w:rsidR="00A55AED" w:rsidRPr="00D1370C" w:rsidRDefault="00FA6981" w:rsidP="00AD579E">
      <w:pPr>
        <w:pStyle w:val="ListParagraph"/>
        <w:spacing w:after="0" w:line="240" w:lineRule="auto"/>
        <w:ind w:left="360"/>
        <w:rPr>
          <w:rFonts w:eastAsia="Times New Roman" w:cs="Times New Roman"/>
          <w:bCs/>
          <w:i/>
        </w:rPr>
      </w:pPr>
      <w:r w:rsidRPr="00D1370C">
        <w:rPr>
          <w:rFonts w:eastAsia="Times New Roman" w:cs="Times New Roman"/>
          <w:bCs/>
        </w:rPr>
        <w:tab/>
      </w:r>
      <w:r w:rsidRPr="00D1370C">
        <w:rPr>
          <w:rFonts w:eastAsia="Times New Roman" w:cs="Times New Roman"/>
          <w:bCs/>
          <w:i/>
        </w:rPr>
        <w:t>This source puts homelessness in the light of ascribed vs. achieved status.</w:t>
      </w:r>
    </w:p>
    <w:p w14:paraId="27975B55" w14:textId="481E12E0" w:rsidR="00A55AED" w:rsidRPr="00D1370C" w:rsidRDefault="00FA6981" w:rsidP="00FA6981">
      <w:pPr>
        <w:pStyle w:val="ListParagraph"/>
        <w:numPr>
          <w:ilvl w:val="0"/>
          <w:numId w:val="100"/>
        </w:numPr>
        <w:spacing w:after="0" w:line="240" w:lineRule="auto"/>
        <w:rPr>
          <w:rFonts w:eastAsia="Times New Roman" w:cs="Times New Roman"/>
          <w:bCs/>
        </w:rPr>
      </w:pPr>
      <w:r w:rsidRPr="00D1370C">
        <w:rPr>
          <w:rFonts w:eastAsia="Times New Roman" w:cs="Times New Roman"/>
          <w:bCs/>
        </w:rPr>
        <w:t>Explain why an ascribed status is involuntary.</w:t>
      </w:r>
    </w:p>
    <w:p w14:paraId="44C6EC13" w14:textId="1E5B606F" w:rsidR="00FA6981" w:rsidRPr="00D1370C" w:rsidRDefault="00FA6981" w:rsidP="00FA6981">
      <w:pPr>
        <w:pStyle w:val="ListParagraph"/>
        <w:numPr>
          <w:ilvl w:val="0"/>
          <w:numId w:val="100"/>
        </w:numPr>
        <w:spacing w:after="0" w:line="240" w:lineRule="auto"/>
        <w:rPr>
          <w:rFonts w:eastAsia="Times New Roman" w:cs="Times New Roman"/>
          <w:bCs/>
        </w:rPr>
      </w:pPr>
      <w:r w:rsidRPr="00D1370C">
        <w:rPr>
          <w:rFonts w:eastAsia="Times New Roman" w:cs="Times New Roman"/>
          <w:bCs/>
        </w:rPr>
        <w:t>Do you think homelessness is ascribed or achieved and why?</w:t>
      </w:r>
    </w:p>
    <w:p w14:paraId="54C62C45" w14:textId="77777777" w:rsidR="00D60AB1" w:rsidRPr="00D1370C" w:rsidRDefault="00D60AB1" w:rsidP="00782C75">
      <w:pPr>
        <w:spacing w:before="120" w:after="0" w:line="240" w:lineRule="auto"/>
      </w:pPr>
      <w:r w:rsidRPr="00D1370C">
        <w:t xml:space="preserve">7.4 Explain how family background, socialization, marriage, and education can impact social mobility. </w:t>
      </w:r>
    </w:p>
    <w:p w14:paraId="1D365BD8" w14:textId="7B5E31CE" w:rsidR="00EE6B93" w:rsidRPr="00D1370C" w:rsidRDefault="009D1A94" w:rsidP="00EE6B93">
      <w:pPr>
        <w:spacing w:after="0" w:line="240" w:lineRule="auto"/>
        <w:ind w:left="360"/>
        <w:rPr>
          <w:rStyle w:val="Hyperlink"/>
          <w:rFonts w:eastAsia="Times New Roman" w:cs="Times New Roman"/>
          <w:bCs/>
          <w:kern w:val="36"/>
        </w:rPr>
      </w:pPr>
      <w:r w:rsidRPr="00D1370C">
        <w:rPr>
          <w:b/>
        </w:rPr>
        <w:t>Video Link:</w:t>
      </w:r>
      <w:r w:rsidR="00EE6B93" w:rsidRPr="00D1370C">
        <w:t xml:space="preserve"> </w:t>
      </w:r>
      <w:hyperlink r:id="rId18" w:history="1">
        <w:r w:rsidR="00EE6B93" w:rsidRPr="00D1370C">
          <w:rPr>
            <w:rStyle w:val="Hyperlink"/>
            <w:rFonts w:eastAsia="Times New Roman" w:cs="Times New Roman"/>
            <w:bCs/>
            <w:kern w:val="36"/>
          </w:rPr>
          <w:t>(Un</w:t>
        </w:r>
        <w:proofErr w:type="gramStart"/>
        <w:r w:rsidR="00EE6B93" w:rsidRPr="00D1370C">
          <w:rPr>
            <w:rStyle w:val="Hyperlink"/>
            <w:rFonts w:eastAsia="Times New Roman" w:cs="Times New Roman"/>
            <w:bCs/>
            <w:kern w:val="36"/>
          </w:rPr>
          <w:t>)Living</w:t>
        </w:r>
        <w:proofErr w:type="gramEnd"/>
        <w:r w:rsidR="00EE6B93" w:rsidRPr="00D1370C">
          <w:rPr>
            <w:rStyle w:val="Hyperlink"/>
            <w:rFonts w:eastAsia="Times New Roman" w:cs="Times New Roman"/>
            <w:bCs/>
            <w:kern w:val="36"/>
          </w:rPr>
          <w:t xml:space="preserve"> the American Dream: Factors Affecting Social Mobility</w:t>
        </w:r>
      </w:hyperlink>
    </w:p>
    <w:p w14:paraId="2A521C1E" w14:textId="57C3B991" w:rsidR="00A55AED" w:rsidRPr="00D1370C" w:rsidRDefault="007F3A2A" w:rsidP="00EE6B93">
      <w:pPr>
        <w:spacing w:after="0" w:line="240" w:lineRule="auto"/>
        <w:ind w:left="360"/>
        <w:rPr>
          <w:rFonts w:eastAsia="Times New Roman" w:cs="Times New Roman"/>
          <w:bCs/>
          <w:i/>
          <w:kern w:val="36"/>
        </w:rPr>
      </w:pPr>
      <w:r w:rsidRPr="00D1370C">
        <w:rPr>
          <w:rFonts w:eastAsia="Times New Roman" w:cs="Times New Roman"/>
          <w:bCs/>
          <w:kern w:val="36"/>
        </w:rPr>
        <w:tab/>
      </w:r>
      <w:r w:rsidRPr="00D1370C">
        <w:rPr>
          <w:rFonts w:eastAsia="Times New Roman" w:cs="Times New Roman"/>
          <w:bCs/>
          <w:i/>
          <w:kern w:val="36"/>
        </w:rPr>
        <w:t>This video explains the fallacy of the American Dream for so many people.</w:t>
      </w:r>
    </w:p>
    <w:p w14:paraId="2B0D662B" w14:textId="6F23B6E7" w:rsidR="00A55AED" w:rsidRPr="00D1370C" w:rsidRDefault="007F3A2A" w:rsidP="007F3A2A">
      <w:pPr>
        <w:pStyle w:val="ListParagraph"/>
        <w:numPr>
          <w:ilvl w:val="0"/>
          <w:numId w:val="101"/>
        </w:numPr>
        <w:spacing w:after="0" w:line="240" w:lineRule="auto"/>
        <w:rPr>
          <w:rFonts w:eastAsia="Times New Roman" w:cs="Times New Roman"/>
          <w:bCs/>
          <w:kern w:val="36"/>
        </w:rPr>
      </w:pPr>
      <w:r w:rsidRPr="00D1370C">
        <w:rPr>
          <w:rFonts w:eastAsia="Times New Roman" w:cs="Times New Roman"/>
          <w:bCs/>
          <w:kern w:val="36"/>
        </w:rPr>
        <w:t>What type of characteristics describe the middle class?</w:t>
      </w:r>
    </w:p>
    <w:p w14:paraId="24DA8B6E" w14:textId="30D66937" w:rsidR="007F3A2A" w:rsidRPr="00D1370C" w:rsidRDefault="00E4596F" w:rsidP="007F3A2A">
      <w:pPr>
        <w:pStyle w:val="ListParagraph"/>
        <w:numPr>
          <w:ilvl w:val="0"/>
          <w:numId w:val="101"/>
        </w:numPr>
        <w:spacing w:after="0" w:line="240" w:lineRule="auto"/>
        <w:rPr>
          <w:rFonts w:eastAsia="Times New Roman" w:cs="Times New Roman"/>
          <w:bCs/>
          <w:kern w:val="36"/>
        </w:rPr>
      </w:pPr>
      <w:r w:rsidRPr="00D1370C">
        <w:rPr>
          <w:rFonts w:eastAsia="Times New Roman" w:cs="Times New Roman"/>
          <w:bCs/>
          <w:kern w:val="36"/>
        </w:rPr>
        <w:t>What is the difference between income and wealth?</w:t>
      </w:r>
    </w:p>
    <w:p w14:paraId="406F1CDD" w14:textId="29864CDA" w:rsidR="009D1A94" w:rsidRPr="00D1370C" w:rsidRDefault="009D1A94" w:rsidP="009D1A94">
      <w:pPr>
        <w:spacing w:after="0" w:line="240" w:lineRule="auto"/>
        <w:ind w:left="360"/>
        <w:rPr>
          <w:rStyle w:val="Hyperlink"/>
        </w:rPr>
      </w:pPr>
      <w:r w:rsidRPr="00D1370C">
        <w:rPr>
          <w:b/>
        </w:rPr>
        <w:t xml:space="preserve">Audio Link: </w:t>
      </w:r>
      <w:hyperlink r:id="rId19" w:history="1">
        <w:r w:rsidR="00C5588A" w:rsidRPr="00D1370C">
          <w:rPr>
            <w:rStyle w:val="Hyperlink"/>
          </w:rPr>
          <w:t>House Rules</w:t>
        </w:r>
      </w:hyperlink>
    </w:p>
    <w:p w14:paraId="3F4BA890" w14:textId="7C18BC2B" w:rsidR="00A55AED" w:rsidRPr="00D1370C" w:rsidRDefault="00DB1EF0" w:rsidP="00DB1EF0">
      <w:pPr>
        <w:spacing w:after="0" w:line="240" w:lineRule="auto"/>
        <w:ind w:left="720"/>
        <w:rPr>
          <w:i/>
        </w:rPr>
      </w:pPr>
      <w:r w:rsidRPr="00D1370C">
        <w:rPr>
          <w:i/>
        </w:rPr>
        <w:t>This audio highlights the importance of status within a community, and the difficulty in achieving it.</w:t>
      </w:r>
    </w:p>
    <w:p w14:paraId="20696637" w14:textId="4A51185D" w:rsidR="00DB1EF0" w:rsidRPr="00D1370C" w:rsidRDefault="00DB1EF0" w:rsidP="00DB1EF0">
      <w:pPr>
        <w:pStyle w:val="ListParagraph"/>
        <w:numPr>
          <w:ilvl w:val="0"/>
          <w:numId w:val="102"/>
        </w:numPr>
        <w:spacing w:after="0" w:line="240" w:lineRule="auto"/>
      </w:pPr>
      <w:r w:rsidRPr="00D1370C">
        <w:t>Provide an example from the audio of how the Fair Housing Act of 1968 was defied.</w:t>
      </w:r>
    </w:p>
    <w:p w14:paraId="5BF7BE6C" w14:textId="24208D8A" w:rsidR="00DB1EF0" w:rsidRPr="00D1370C" w:rsidRDefault="00DB1EF0" w:rsidP="00DB1EF0">
      <w:pPr>
        <w:pStyle w:val="ListParagraph"/>
        <w:numPr>
          <w:ilvl w:val="0"/>
          <w:numId w:val="102"/>
        </w:numPr>
        <w:spacing w:after="0" w:line="240" w:lineRule="auto"/>
      </w:pPr>
      <w:r w:rsidRPr="00D1370C">
        <w:t>Do you think it is fair to force people who cannot obtain housing due to discrimination to also have to send their children to schools that are of lesser quality?</w:t>
      </w:r>
    </w:p>
    <w:p w14:paraId="01B32135" w14:textId="6EA44BCE" w:rsidR="009D1A94" w:rsidRPr="00D1370C" w:rsidRDefault="009D1A94" w:rsidP="009D1A94">
      <w:pPr>
        <w:pStyle w:val="ListParagraph"/>
        <w:spacing w:after="0" w:line="240" w:lineRule="auto"/>
        <w:ind w:left="360"/>
        <w:rPr>
          <w:rStyle w:val="Hyperlink"/>
        </w:rPr>
      </w:pPr>
      <w:r w:rsidRPr="00D1370C">
        <w:rPr>
          <w:b/>
        </w:rPr>
        <w:t xml:space="preserve">Web Resource: </w:t>
      </w:r>
      <w:hyperlink r:id="rId20" w:history="1">
        <w:r w:rsidR="00397B08" w:rsidRPr="00D1370C">
          <w:rPr>
            <w:rStyle w:val="Hyperlink"/>
          </w:rPr>
          <w:t>Explaining the Relationship between Family Structure and Children’s Educational Outcomes</w:t>
        </w:r>
      </w:hyperlink>
    </w:p>
    <w:p w14:paraId="1086CB5D" w14:textId="0B7970D3" w:rsidR="00A55AED" w:rsidRPr="00D1370C" w:rsidRDefault="00B8453E" w:rsidP="00B8453E">
      <w:pPr>
        <w:pStyle w:val="ListParagraph"/>
        <w:tabs>
          <w:tab w:val="left" w:pos="720"/>
        </w:tabs>
        <w:spacing w:after="0" w:line="240" w:lineRule="auto"/>
        <w:ind w:left="360"/>
        <w:rPr>
          <w:i/>
        </w:rPr>
      </w:pPr>
      <w:r w:rsidRPr="00D1370C">
        <w:tab/>
      </w:r>
      <w:r w:rsidRPr="00D1370C">
        <w:rPr>
          <w:i/>
        </w:rPr>
        <w:t>This article helps to explain the importance of family structure in children’s education.</w:t>
      </w:r>
    </w:p>
    <w:p w14:paraId="1E3459A6" w14:textId="656D4A76" w:rsidR="00A55AED" w:rsidRPr="00D1370C" w:rsidRDefault="00B8453E" w:rsidP="00B8453E">
      <w:pPr>
        <w:pStyle w:val="ListParagraph"/>
        <w:numPr>
          <w:ilvl w:val="0"/>
          <w:numId w:val="103"/>
        </w:numPr>
        <w:spacing w:after="0" w:line="240" w:lineRule="auto"/>
      </w:pPr>
      <w:r w:rsidRPr="00D1370C">
        <w:t>What are two indirect pathways that effect the family structure on children’s educational attainment?</w:t>
      </w:r>
    </w:p>
    <w:p w14:paraId="196F7F24" w14:textId="6E4A5C9C" w:rsidR="00B8453E" w:rsidRPr="00D1370C" w:rsidRDefault="008F4880" w:rsidP="00B8453E">
      <w:pPr>
        <w:pStyle w:val="ListParagraph"/>
        <w:numPr>
          <w:ilvl w:val="0"/>
          <w:numId w:val="103"/>
        </w:numPr>
        <w:spacing w:after="0" w:line="240" w:lineRule="auto"/>
      </w:pPr>
      <w:r w:rsidRPr="00D1370C">
        <w:t>Why is it important for stratification researchers to understand the complexity of social class effect in non-intact family forms?</w:t>
      </w:r>
    </w:p>
    <w:p w14:paraId="519D3F1D" w14:textId="77777777" w:rsidR="00D60AB1" w:rsidRPr="00D1370C" w:rsidRDefault="00D60AB1" w:rsidP="00782C75">
      <w:pPr>
        <w:spacing w:before="120" w:after="0" w:line="240" w:lineRule="auto"/>
      </w:pPr>
      <w:r w:rsidRPr="00D1370C">
        <w:t xml:space="preserve">7.5 Compare the pluralist and power elite perspectives on stratification in the United States today. </w:t>
      </w:r>
    </w:p>
    <w:p w14:paraId="344D6844" w14:textId="1407250E" w:rsidR="009D1A94" w:rsidRPr="00D1370C" w:rsidRDefault="009D1A94" w:rsidP="009D1A94">
      <w:pPr>
        <w:spacing w:after="0" w:line="240" w:lineRule="auto"/>
        <w:ind w:left="360"/>
      </w:pPr>
      <w:r w:rsidRPr="00D1370C">
        <w:rPr>
          <w:b/>
        </w:rPr>
        <w:t>Video Link:</w:t>
      </w:r>
      <w:r w:rsidR="00BB78BD" w:rsidRPr="00D1370C">
        <w:t xml:space="preserve"> </w:t>
      </w:r>
      <w:hyperlink r:id="rId21" w:history="1">
        <w:r w:rsidR="00BB78BD" w:rsidRPr="00D1370C">
          <w:rPr>
            <w:rStyle w:val="Hyperlink"/>
          </w:rPr>
          <w:t>How the Elite Stay in Power</w:t>
        </w:r>
        <w:r w:rsidRPr="00D1370C">
          <w:rPr>
            <w:rStyle w:val="Hyperlink"/>
          </w:rPr>
          <w:t xml:space="preserve"> </w:t>
        </w:r>
      </w:hyperlink>
      <w:r w:rsidRPr="00D1370C">
        <w:t xml:space="preserve"> </w:t>
      </w:r>
    </w:p>
    <w:p w14:paraId="7FE87796" w14:textId="5E143644" w:rsidR="00A55AED" w:rsidRPr="00D1370C" w:rsidRDefault="00BD41DC" w:rsidP="00BD41DC">
      <w:pPr>
        <w:spacing w:after="0" w:line="240" w:lineRule="auto"/>
        <w:ind w:left="720"/>
        <w:rPr>
          <w:i/>
        </w:rPr>
      </w:pPr>
      <w:r w:rsidRPr="00D1370C">
        <w:rPr>
          <w:i/>
        </w:rPr>
        <w:t xml:space="preserve">This video breaks down the way "those in power" stay in power by focusing on the issue of protests. </w:t>
      </w:r>
    </w:p>
    <w:p w14:paraId="1440BCF7" w14:textId="48C852D4" w:rsidR="00A55AED" w:rsidRPr="00D1370C" w:rsidRDefault="00BD41DC" w:rsidP="00BD41DC">
      <w:pPr>
        <w:pStyle w:val="ListParagraph"/>
        <w:numPr>
          <w:ilvl w:val="0"/>
          <w:numId w:val="104"/>
        </w:numPr>
        <w:spacing w:after="0" w:line="240" w:lineRule="auto"/>
      </w:pPr>
      <w:r w:rsidRPr="00D1370C">
        <w:t>Explain two ways that those in power maintain the status quo.</w:t>
      </w:r>
    </w:p>
    <w:p w14:paraId="4272CA51" w14:textId="4872C9F6" w:rsidR="00BD41DC" w:rsidRPr="00D1370C" w:rsidRDefault="00BD41DC" w:rsidP="00BD41DC">
      <w:pPr>
        <w:pStyle w:val="ListParagraph"/>
        <w:numPr>
          <w:ilvl w:val="0"/>
          <w:numId w:val="104"/>
        </w:numPr>
        <w:spacing w:after="0" w:line="240" w:lineRule="auto"/>
      </w:pPr>
      <w:r w:rsidRPr="00D1370C">
        <w:t>How does the media affect the way people view the world?</w:t>
      </w:r>
    </w:p>
    <w:p w14:paraId="18A5CF53" w14:textId="7C898D30" w:rsidR="009D1A94" w:rsidRPr="00D1370C" w:rsidRDefault="009D1A94" w:rsidP="009D1A94">
      <w:pPr>
        <w:spacing w:after="0" w:line="240" w:lineRule="auto"/>
        <w:ind w:left="360"/>
        <w:rPr>
          <w:rStyle w:val="Hyperlink"/>
        </w:rPr>
      </w:pPr>
      <w:r w:rsidRPr="00D1370C">
        <w:rPr>
          <w:b/>
        </w:rPr>
        <w:t xml:space="preserve">Audio Link: </w:t>
      </w:r>
      <w:hyperlink r:id="rId22" w:history="1">
        <w:r w:rsidR="001C6564" w:rsidRPr="00D1370C">
          <w:rPr>
            <w:rStyle w:val="Hyperlink"/>
          </w:rPr>
          <w:t>Trends with Benefits</w:t>
        </w:r>
      </w:hyperlink>
    </w:p>
    <w:p w14:paraId="23043BBF" w14:textId="472FA74E" w:rsidR="00A55AED" w:rsidRPr="00D1370C" w:rsidRDefault="006536A2" w:rsidP="009D1A94">
      <w:pPr>
        <w:spacing w:after="0" w:line="240" w:lineRule="auto"/>
        <w:ind w:left="360"/>
      </w:pPr>
      <w:r w:rsidRPr="00D1370C">
        <w:tab/>
        <w:t>This audio explores disability benefit payments in the United States.</w:t>
      </w:r>
    </w:p>
    <w:p w14:paraId="01021015" w14:textId="4718380F" w:rsidR="006536A2" w:rsidRPr="00D1370C" w:rsidRDefault="006536A2" w:rsidP="006536A2">
      <w:pPr>
        <w:pStyle w:val="ListParagraph"/>
        <w:numPr>
          <w:ilvl w:val="0"/>
          <w:numId w:val="105"/>
        </w:numPr>
        <w:spacing w:after="0" w:line="240" w:lineRule="auto"/>
      </w:pPr>
      <w:r w:rsidRPr="00D1370C">
        <w:t>Do you think there is a connection between education and health?</w:t>
      </w:r>
    </w:p>
    <w:p w14:paraId="68EC2A1B" w14:textId="072B60A8" w:rsidR="006536A2" w:rsidRPr="00D1370C" w:rsidRDefault="006536A2" w:rsidP="006536A2">
      <w:pPr>
        <w:pStyle w:val="ListParagraph"/>
        <w:numPr>
          <w:ilvl w:val="0"/>
          <w:numId w:val="105"/>
        </w:numPr>
        <w:spacing w:after="0" w:line="240" w:lineRule="auto"/>
      </w:pPr>
      <w:r w:rsidRPr="00D1370C">
        <w:t>What is causing kids to be the fastest growing population on disability?</w:t>
      </w:r>
    </w:p>
    <w:p w14:paraId="2C0F55BB" w14:textId="41F9FA4C" w:rsidR="009D1A94" w:rsidRPr="00D1370C" w:rsidRDefault="009D1A94" w:rsidP="009D1A94">
      <w:pPr>
        <w:pStyle w:val="ListParagraph"/>
        <w:spacing w:after="0" w:line="240" w:lineRule="auto"/>
        <w:ind w:left="360"/>
        <w:rPr>
          <w:rStyle w:val="Hyperlink"/>
        </w:rPr>
      </w:pPr>
      <w:r w:rsidRPr="00D1370C">
        <w:rPr>
          <w:b/>
        </w:rPr>
        <w:t xml:space="preserve">Web Resource: </w:t>
      </w:r>
      <w:hyperlink r:id="rId23" w:history="1">
        <w:r w:rsidR="007319B3" w:rsidRPr="00D1370C">
          <w:rPr>
            <w:rStyle w:val="Hyperlink"/>
          </w:rPr>
          <w:t>Social Power Theories</w:t>
        </w:r>
      </w:hyperlink>
    </w:p>
    <w:p w14:paraId="4744686B" w14:textId="51F749F3" w:rsidR="00A55AED" w:rsidRPr="00D1370C" w:rsidRDefault="000D105A" w:rsidP="000D105A">
      <w:pPr>
        <w:pStyle w:val="ListParagraph"/>
        <w:spacing w:after="0" w:line="240" w:lineRule="auto"/>
        <w:rPr>
          <w:b/>
          <w:i/>
        </w:rPr>
      </w:pPr>
      <w:r w:rsidRPr="00D1370C">
        <w:rPr>
          <w:i/>
        </w:rPr>
        <w:t>This source explains the difference between the three major theories of power in society: The pluralist model, the power-elite model and the Marxist model.</w:t>
      </w:r>
    </w:p>
    <w:p w14:paraId="2666B5A7" w14:textId="47F1B400" w:rsidR="00A55AED" w:rsidRPr="00D1370C" w:rsidRDefault="0002566E" w:rsidP="000D105A">
      <w:pPr>
        <w:pStyle w:val="ListParagraph"/>
        <w:numPr>
          <w:ilvl w:val="0"/>
          <w:numId w:val="106"/>
        </w:numPr>
        <w:spacing w:after="0" w:line="240" w:lineRule="auto"/>
      </w:pPr>
      <w:r w:rsidRPr="00D1370C">
        <w:t>How does Weber describe power?</w:t>
      </w:r>
    </w:p>
    <w:p w14:paraId="7C7FA534" w14:textId="12B52766" w:rsidR="0002566E" w:rsidRPr="00D1370C" w:rsidRDefault="0002566E" w:rsidP="000D105A">
      <w:pPr>
        <w:pStyle w:val="ListParagraph"/>
        <w:numPr>
          <w:ilvl w:val="0"/>
          <w:numId w:val="106"/>
        </w:numPr>
        <w:spacing w:after="0" w:line="240" w:lineRule="auto"/>
      </w:pPr>
      <w:r w:rsidRPr="00D1370C">
        <w:t>What are the three types of groups in the Pluralist Model?</w:t>
      </w:r>
    </w:p>
    <w:p w14:paraId="5D5A309E" w14:textId="77777777" w:rsidR="00782C75" w:rsidRPr="00D1370C" w:rsidRDefault="00782C75" w:rsidP="00D60AB1">
      <w:pPr>
        <w:spacing w:after="0" w:line="240" w:lineRule="auto"/>
      </w:pPr>
    </w:p>
    <w:p w14:paraId="680812BC" w14:textId="77777777" w:rsidR="00782C75" w:rsidRPr="00D1370C" w:rsidRDefault="00782C75" w:rsidP="00D60AB1">
      <w:pPr>
        <w:spacing w:after="0" w:line="240" w:lineRule="auto"/>
      </w:pPr>
    </w:p>
    <w:p w14:paraId="18C3A15F" w14:textId="77777777" w:rsidR="00782C75" w:rsidRPr="00D1370C" w:rsidRDefault="00782C75" w:rsidP="00D60AB1">
      <w:pPr>
        <w:spacing w:after="0" w:line="240" w:lineRule="auto"/>
      </w:pPr>
    </w:p>
    <w:p w14:paraId="241282A5" w14:textId="77777777" w:rsidR="00782C75" w:rsidRPr="00D1370C" w:rsidRDefault="00782C75" w:rsidP="00D60AB1">
      <w:pPr>
        <w:spacing w:after="0" w:line="240" w:lineRule="auto"/>
      </w:pPr>
    </w:p>
    <w:p w14:paraId="752AB234" w14:textId="77777777" w:rsidR="00782C75" w:rsidRPr="00D1370C" w:rsidRDefault="00782C75" w:rsidP="00D60AB1">
      <w:pPr>
        <w:spacing w:after="0" w:line="240" w:lineRule="auto"/>
      </w:pPr>
    </w:p>
    <w:p w14:paraId="188B1288" w14:textId="77777777" w:rsidR="00D60AB1" w:rsidRPr="00D1370C" w:rsidRDefault="00D60AB1" w:rsidP="00D60AB1">
      <w:pPr>
        <w:spacing w:after="0" w:line="240" w:lineRule="auto"/>
      </w:pPr>
      <w:r w:rsidRPr="00D1370C">
        <w:lastRenderedPageBreak/>
        <w:t>7.6 Illustrate how sociology can help us both understand and address inequality in society.</w:t>
      </w:r>
    </w:p>
    <w:p w14:paraId="5CA67798" w14:textId="4D02E6AB" w:rsidR="009D1A94" w:rsidRPr="00D1370C" w:rsidRDefault="009D1A94" w:rsidP="009D1A94">
      <w:pPr>
        <w:spacing w:after="0" w:line="240" w:lineRule="auto"/>
        <w:ind w:left="360"/>
        <w:rPr>
          <w:rStyle w:val="Hyperlink"/>
        </w:rPr>
      </w:pPr>
      <w:r w:rsidRPr="00D1370C">
        <w:rPr>
          <w:b/>
        </w:rPr>
        <w:t>Video Link:</w:t>
      </w:r>
      <w:r w:rsidR="00BB78BD" w:rsidRPr="00D1370C">
        <w:t xml:space="preserve"> </w:t>
      </w:r>
      <w:hyperlink r:id="rId24" w:history="1">
        <w:r w:rsidR="00BB78BD" w:rsidRPr="00D1370C">
          <w:rPr>
            <w:rStyle w:val="Hyperlink"/>
          </w:rPr>
          <w:t>Sociology of Social Inequality</w:t>
        </w:r>
      </w:hyperlink>
    </w:p>
    <w:p w14:paraId="69147EC2" w14:textId="524DA6F6" w:rsidR="00A55AED" w:rsidRPr="00D1370C" w:rsidRDefault="008973C2" w:rsidP="008973C2">
      <w:pPr>
        <w:spacing w:after="0" w:line="240" w:lineRule="auto"/>
        <w:ind w:left="720"/>
        <w:rPr>
          <w:i/>
        </w:rPr>
      </w:pPr>
      <w:r w:rsidRPr="00D1370C">
        <w:rPr>
          <w:i/>
        </w:rPr>
        <w:t>This video helps to explain that when we are born, our family identity can help or hinder our chances of movement through social classes. In each society, our differences determine access to resources, future goals, aspirations and overall life chances.</w:t>
      </w:r>
    </w:p>
    <w:p w14:paraId="524FBB28" w14:textId="3515B2CB" w:rsidR="00A55AED" w:rsidRPr="00D1370C" w:rsidRDefault="008973C2" w:rsidP="008973C2">
      <w:pPr>
        <w:pStyle w:val="ListParagraph"/>
        <w:numPr>
          <w:ilvl w:val="0"/>
          <w:numId w:val="107"/>
        </w:numPr>
        <w:spacing w:after="0" w:line="240" w:lineRule="auto"/>
      </w:pPr>
      <w:r w:rsidRPr="00D1370C">
        <w:t>Provide three elements of ascribed status.</w:t>
      </w:r>
    </w:p>
    <w:p w14:paraId="03F6FB5C" w14:textId="73E419BE" w:rsidR="008973C2" w:rsidRPr="00D1370C" w:rsidRDefault="008973C2" w:rsidP="008973C2">
      <w:pPr>
        <w:pStyle w:val="ListParagraph"/>
        <w:numPr>
          <w:ilvl w:val="0"/>
          <w:numId w:val="107"/>
        </w:numPr>
        <w:spacing w:after="0" w:line="240" w:lineRule="auto"/>
      </w:pPr>
      <w:r w:rsidRPr="00D1370C">
        <w:t>Explain status and power.</w:t>
      </w:r>
    </w:p>
    <w:p w14:paraId="7946F24F" w14:textId="1D46BFA3" w:rsidR="009D1A94" w:rsidRPr="00D1370C" w:rsidRDefault="009D1A94" w:rsidP="009D1A94">
      <w:pPr>
        <w:spacing w:after="0" w:line="240" w:lineRule="auto"/>
        <w:ind w:left="360"/>
        <w:rPr>
          <w:rStyle w:val="Hyperlink"/>
        </w:rPr>
      </w:pPr>
      <w:r w:rsidRPr="00D1370C">
        <w:rPr>
          <w:b/>
        </w:rPr>
        <w:t xml:space="preserve">Audio Link: </w:t>
      </w:r>
      <w:hyperlink r:id="rId25" w:history="1">
        <w:r w:rsidR="000918D2" w:rsidRPr="00D1370C">
          <w:rPr>
            <w:rStyle w:val="Hyperlink"/>
          </w:rPr>
          <w:t>Harper High School, Part One</w:t>
        </w:r>
      </w:hyperlink>
    </w:p>
    <w:p w14:paraId="7EFAF71B" w14:textId="2039D8E1" w:rsidR="00A55AED" w:rsidRPr="00D1370C" w:rsidRDefault="00DF2C31" w:rsidP="009D1A94">
      <w:pPr>
        <w:spacing w:after="0" w:line="240" w:lineRule="auto"/>
        <w:ind w:left="360"/>
        <w:rPr>
          <w:i/>
        </w:rPr>
      </w:pPr>
      <w:r w:rsidRPr="00D1370C">
        <w:tab/>
      </w:r>
      <w:r w:rsidRPr="00D1370C">
        <w:rPr>
          <w:i/>
        </w:rPr>
        <w:t>This audio highlights the world of high school and recurring violence in the City of Chicago.</w:t>
      </w:r>
    </w:p>
    <w:p w14:paraId="7CE6BF5D" w14:textId="08DEC4D8" w:rsidR="00A55AED" w:rsidRPr="00D1370C" w:rsidRDefault="00DF2C31" w:rsidP="00DF2C31">
      <w:pPr>
        <w:pStyle w:val="ListParagraph"/>
        <w:numPr>
          <w:ilvl w:val="0"/>
          <w:numId w:val="108"/>
        </w:numPr>
        <w:spacing w:after="0" w:line="240" w:lineRule="auto"/>
      </w:pPr>
      <w:r w:rsidRPr="00D1370C">
        <w:t>Is having to deal with the constant threat of shootings an ascribed or achieved status?</w:t>
      </w:r>
    </w:p>
    <w:p w14:paraId="6641E443" w14:textId="6CE3C4EA" w:rsidR="00DF2C31" w:rsidRPr="00D1370C" w:rsidRDefault="00436612" w:rsidP="00DF2C31">
      <w:pPr>
        <w:pStyle w:val="ListParagraph"/>
        <w:numPr>
          <w:ilvl w:val="0"/>
          <w:numId w:val="108"/>
        </w:numPr>
        <w:spacing w:after="0" w:line="240" w:lineRule="auto"/>
      </w:pPr>
      <w:r w:rsidRPr="00D1370C">
        <w:t>Do the students in high school in Chicago have the opportunity to experience high school in a violent free setting?</w:t>
      </w:r>
    </w:p>
    <w:p w14:paraId="31CAB6B6" w14:textId="3336DAA5" w:rsidR="009D1A94" w:rsidRPr="00D1370C" w:rsidRDefault="009D1A94" w:rsidP="009D1A94">
      <w:pPr>
        <w:pStyle w:val="ListParagraph"/>
        <w:spacing w:after="0" w:line="240" w:lineRule="auto"/>
        <w:ind w:left="360"/>
        <w:rPr>
          <w:rStyle w:val="Hyperlink"/>
        </w:rPr>
      </w:pPr>
      <w:r w:rsidRPr="00D1370C">
        <w:rPr>
          <w:b/>
        </w:rPr>
        <w:t xml:space="preserve">Web Resource: </w:t>
      </w:r>
      <w:hyperlink r:id="rId26" w:history="1">
        <w:r w:rsidR="00810788" w:rsidRPr="00D1370C">
          <w:rPr>
            <w:rStyle w:val="Hyperlink"/>
          </w:rPr>
          <w:t>Sociology of Social Inequality</w:t>
        </w:r>
      </w:hyperlink>
    </w:p>
    <w:p w14:paraId="5B83CBBD" w14:textId="3762DF24" w:rsidR="00A55AED" w:rsidRPr="00D1370C" w:rsidRDefault="00542D02" w:rsidP="00542D02">
      <w:pPr>
        <w:pStyle w:val="ListParagraph"/>
        <w:tabs>
          <w:tab w:val="left" w:pos="720"/>
        </w:tabs>
        <w:spacing w:after="0" w:line="240" w:lineRule="auto"/>
        <w:ind w:left="360"/>
        <w:rPr>
          <w:i/>
        </w:rPr>
      </w:pPr>
      <w:r w:rsidRPr="00D1370C">
        <w:rPr>
          <w:b/>
        </w:rPr>
        <w:tab/>
      </w:r>
      <w:r w:rsidRPr="00D1370C">
        <w:rPr>
          <w:i/>
        </w:rPr>
        <w:t>This source focuses on the social inequality that exists throughout society.</w:t>
      </w:r>
    </w:p>
    <w:p w14:paraId="6A2BE79A" w14:textId="0F428215" w:rsidR="00A55AED" w:rsidRPr="00D1370C" w:rsidRDefault="00542D02" w:rsidP="00542D02">
      <w:pPr>
        <w:pStyle w:val="ListParagraph"/>
        <w:numPr>
          <w:ilvl w:val="0"/>
          <w:numId w:val="109"/>
        </w:numPr>
        <w:spacing w:after="0" w:line="240" w:lineRule="auto"/>
      </w:pPr>
      <w:r w:rsidRPr="00D1370C">
        <w:t>Explain social inequality.</w:t>
      </w:r>
    </w:p>
    <w:p w14:paraId="6A95C8BA" w14:textId="0585126F" w:rsidR="00542D02" w:rsidRPr="00D1370C" w:rsidRDefault="00542D02" w:rsidP="00542D02">
      <w:pPr>
        <w:pStyle w:val="ListParagraph"/>
        <w:numPr>
          <w:ilvl w:val="0"/>
          <w:numId w:val="109"/>
        </w:numPr>
        <w:spacing w:after="0" w:line="240" w:lineRule="auto"/>
      </w:pPr>
      <w:r w:rsidRPr="00D1370C">
        <w:t>What are the two main theories of social inequality?</w:t>
      </w:r>
    </w:p>
    <w:p w14:paraId="2A529A76" w14:textId="77777777" w:rsidR="00D60AB1" w:rsidRPr="00542D02" w:rsidRDefault="00D60AB1" w:rsidP="00D60AB1">
      <w:pPr>
        <w:spacing w:after="0" w:line="240" w:lineRule="auto"/>
      </w:pPr>
      <w:bookmarkStart w:id="0" w:name="_GoBack"/>
      <w:bookmarkEnd w:id="0"/>
    </w:p>
    <w:sectPr w:rsidR="00D60AB1" w:rsidRPr="00542D02">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6FCDA" w14:textId="77777777" w:rsidR="00150AF9" w:rsidRDefault="00150AF9" w:rsidP="00C117DB">
      <w:pPr>
        <w:spacing w:after="0" w:line="240" w:lineRule="auto"/>
      </w:pPr>
      <w:r>
        <w:separator/>
      </w:r>
    </w:p>
  </w:endnote>
  <w:endnote w:type="continuationSeparator" w:id="0">
    <w:p w14:paraId="67609B22" w14:textId="77777777" w:rsidR="00150AF9" w:rsidRDefault="00150AF9" w:rsidP="00C11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050753"/>
      <w:docPartObj>
        <w:docPartGallery w:val="Page Numbers (Bottom of Page)"/>
        <w:docPartUnique/>
      </w:docPartObj>
    </w:sdtPr>
    <w:sdtEndPr/>
    <w:sdtContent>
      <w:sdt>
        <w:sdtPr>
          <w:id w:val="1728636285"/>
          <w:docPartObj>
            <w:docPartGallery w:val="Page Numbers (Top of Page)"/>
            <w:docPartUnique/>
          </w:docPartObj>
        </w:sdtPr>
        <w:sdtEndPr/>
        <w:sdtContent>
          <w:p w14:paraId="3537EC19" w14:textId="08C42343" w:rsidR="004E0A90" w:rsidRPr="00C117DB" w:rsidRDefault="004E0A90">
            <w:pPr>
              <w:pStyle w:val="Footer"/>
              <w:jc w:val="center"/>
            </w:pPr>
            <w:r w:rsidRPr="00C117DB">
              <w:t xml:space="preserve">Page </w:t>
            </w:r>
            <w:r w:rsidRPr="00C117DB">
              <w:rPr>
                <w:bCs/>
                <w:sz w:val="24"/>
                <w:szCs w:val="24"/>
              </w:rPr>
              <w:fldChar w:fldCharType="begin"/>
            </w:r>
            <w:r w:rsidRPr="00C117DB">
              <w:rPr>
                <w:bCs/>
              </w:rPr>
              <w:instrText xml:space="preserve"> PAGE </w:instrText>
            </w:r>
            <w:r w:rsidRPr="00C117DB">
              <w:rPr>
                <w:bCs/>
                <w:sz w:val="24"/>
                <w:szCs w:val="24"/>
              </w:rPr>
              <w:fldChar w:fldCharType="separate"/>
            </w:r>
            <w:r w:rsidR="00D1370C">
              <w:rPr>
                <w:bCs/>
                <w:noProof/>
              </w:rPr>
              <w:t>3</w:t>
            </w:r>
            <w:r w:rsidRPr="00C117DB">
              <w:rPr>
                <w:bCs/>
                <w:sz w:val="24"/>
                <w:szCs w:val="24"/>
              </w:rPr>
              <w:fldChar w:fldCharType="end"/>
            </w:r>
            <w:r w:rsidRPr="00C117DB">
              <w:t xml:space="preserve"> of </w:t>
            </w:r>
            <w:r w:rsidRPr="00C117DB">
              <w:rPr>
                <w:bCs/>
                <w:sz w:val="24"/>
                <w:szCs w:val="24"/>
              </w:rPr>
              <w:fldChar w:fldCharType="begin"/>
            </w:r>
            <w:r w:rsidRPr="00C117DB">
              <w:rPr>
                <w:bCs/>
              </w:rPr>
              <w:instrText xml:space="preserve"> NUMPAGES  </w:instrText>
            </w:r>
            <w:r w:rsidRPr="00C117DB">
              <w:rPr>
                <w:bCs/>
                <w:sz w:val="24"/>
                <w:szCs w:val="24"/>
              </w:rPr>
              <w:fldChar w:fldCharType="separate"/>
            </w:r>
            <w:r w:rsidR="00D1370C">
              <w:rPr>
                <w:bCs/>
                <w:noProof/>
              </w:rPr>
              <w:t>3</w:t>
            </w:r>
            <w:r w:rsidRPr="00C117DB">
              <w:rPr>
                <w:bCs/>
                <w:sz w:val="24"/>
                <w:szCs w:val="24"/>
              </w:rPr>
              <w:fldChar w:fldCharType="end"/>
            </w:r>
          </w:p>
        </w:sdtContent>
      </w:sdt>
    </w:sdtContent>
  </w:sdt>
  <w:p w14:paraId="4C2B7C15" w14:textId="77777777" w:rsidR="004E0A90" w:rsidRDefault="004E0A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BE72C" w14:textId="77777777" w:rsidR="00150AF9" w:rsidRDefault="00150AF9" w:rsidP="00C117DB">
      <w:pPr>
        <w:spacing w:after="0" w:line="240" w:lineRule="auto"/>
      </w:pPr>
      <w:r>
        <w:separator/>
      </w:r>
    </w:p>
  </w:footnote>
  <w:footnote w:type="continuationSeparator" w:id="0">
    <w:p w14:paraId="60973681" w14:textId="77777777" w:rsidR="00150AF9" w:rsidRDefault="00150AF9" w:rsidP="00C117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F3C"/>
    <w:multiLevelType w:val="hybridMultilevel"/>
    <w:tmpl w:val="DB04D28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5259CF"/>
    <w:multiLevelType w:val="hybridMultilevel"/>
    <w:tmpl w:val="7F28978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84626B"/>
    <w:multiLevelType w:val="hybridMultilevel"/>
    <w:tmpl w:val="4060348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4A276C"/>
    <w:multiLevelType w:val="hybridMultilevel"/>
    <w:tmpl w:val="F07ED0A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4C227CC"/>
    <w:multiLevelType w:val="hybridMultilevel"/>
    <w:tmpl w:val="2A8809D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6DE1905"/>
    <w:multiLevelType w:val="hybridMultilevel"/>
    <w:tmpl w:val="F6FA734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82B7E87"/>
    <w:multiLevelType w:val="hybridMultilevel"/>
    <w:tmpl w:val="BB843DE0"/>
    <w:lvl w:ilvl="0" w:tplc="BCAED1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8CF1BB5"/>
    <w:multiLevelType w:val="hybridMultilevel"/>
    <w:tmpl w:val="5D1EB42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DA64930"/>
    <w:multiLevelType w:val="hybridMultilevel"/>
    <w:tmpl w:val="1042016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E132F25"/>
    <w:multiLevelType w:val="hybridMultilevel"/>
    <w:tmpl w:val="6974132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EAC0A6C"/>
    <w:multiLevelType w:val="hybridMultilevel"/>
    <w:tmpl w:val="98C099A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1FB7EE7"/>
    <w:multiLevelType w:val="hybridMultilevel"/>
    <w:tmpl w:val="F3EEBAF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2D06D1B"/>
    <w:multiLevelType w:val="hybridMultilevel"/>
    <w:tmpl w:val="F43AF16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32B7A3D"/>
    <w:multiLevelType w:val="hybridMultilevel"/>
    <w:tmpl w:val="9C806BA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C506775"/>
    <w:multiLevelType w:val="hybridMultilevel"/>
    <w:tmpl w:val="15F24A3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CB73D22"/>
    <w:multiLevelType w:val="hybridMultilevel"/>
    <w:tmpl w:val="139E1C4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23A3494"/>
    <w:multiLevelType w:val="hybridMultilevel"/>
    <w:tmpl w:val="D8003B9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2CE6306"/>
    <w:multiLevelType w:val="hybridMultilevel"/>
    <w:tmpl w:val="FD14834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2D62D8C"/>
    <w:multiLevelType w:val="hybridMultilevel"/>
    <w:tmpl w:val="0E7C0C8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4CA0835"/>
    <w:multiLevelType w:val="hybridMultilevel"/>
    <w:tmpl w:val="21C87F0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4DF2C00"/>
    <w:multiLevelType w:val="hybridMultilevel"/>
    <w:tmpl w:val="A734246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6900C39"/>
    <w:multiLevelType w:val="hybridMultilevel"/>
    <w:tmpl w:val="836089B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8BA1F52"/>
    <w:multiLevelType w:val="hybridMultilevel"/>
    <w:tmpl w:val="C382FA9A"/>
    <w:lvl w:ilvl="0" w:tplc="E73EF2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9FF4797"/>
    <w:multiLevelType w:val="hybridMultilevel"/>
    <w:tmpl w:val="B3E86D8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AEB3732"/>
    <w:multiLevelType w:val="hybridMultilevel"/>
    <w:tmpl w:val="A6DE153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B691BEA"/>
    <w:multiLevelType w:val="hybridMultilevel"/>
    <w:tmpl w:val="199A88B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BE65869"/>
    <w:multiLevelType w:val="hybridMultilevel"/>
    <w:tmpl w:val="DB6404B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D1E1D58"/>
    <w:multiLevelType w:val="hybridMultilevel"/>
    <w:tmpl w:val="9DB2595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2D31688F"/>
    <w:multiLevelType w:val="hybridMultilevel"/>
    <w:tmpl w:val="6C84798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2DC40171"/>
    <w:multiLevelType w:val="hybridMultilevel"/>
    <w:tmpl w:val="61B8649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2E3C68D6"/>
    <w:multiLevelType w:val="hybridMultilevel"/>
    <w:tmpl w:val="B8287D7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2E523734"/>
    <w:multiLevelType w:val="hybridMultilevel"/>
    <w:tmpl w:val="2D18639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2F79601A"/>
    <w:multiLevelType w:val="hybridMultilevel"/>
    <w:tmpl w:val="8E48074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30CD7368"/>
    <w:multiLevelType w:val="hybridMultilevel"/>
    <w:tmpl w:val="E426028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30F5614B"/>
    <w:multiLevelType w:val="hybridMultilevel"/>
    <w:tmpl w:val="B9F2E6C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32494957"/>
    <w:multiLevelType w:val="hybridMultilevel"/>
    <w:tmpl w:val="4F62CD1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32E82FBE"/>
    <w:multiLevelType w:val="hybridMultilevel"/>
    <w:tmpl w:val="20BACC7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333A7437"/>
    <w:multiLevelType w:val="hybridMultilevel"/>
    <w:tmpl w:val="178218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35A6719E"/>
    <w:multiLevelType w:val="hybridMultilevel"/>
    <w:tmpl w:val="626A1AA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35A71331"/>
    <w:multiLevelType w:val="hybridMultilevel"/>
    <w:tmpl w:val="59AA3A3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369D6464"/>
    <w:multiLevelType w:val="hybridMultilevel"/>
    <w:tmpl w:val="49D62088"/>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379629D2"/>
    <w:multiLevelType w:val="hybridMultilevel"/>
    <w:tmpl w:val="EA80C36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389E3F2E"/>
    <w:multiLevelType w:val="hybridMultilevel"/>
    <w:tmpl w:val="F5C4221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390C5132"/>
    <w:multiLevelType w:val="hybridMultilevel"/>
    <w:tmpl w:val="4A70035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3A005C7E"/>
    <w:multiLevelType w:val="hybridMultilevel"/>
    <w:tmpl w:val="72EE8B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3BB674E6"/>
    <w:multiLevelType w:val="hybridMultilevel"/>
    <w:tmpl w:val="7D76A1E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3D5A6852"/>
    <w:multiLevelType w:val="hybridMultilevel"/>
    <w:tmpl w:val="B70AAA3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3EDD7679"/>
    <w:multiLevelType w:val="hybridMultilevel"/>
    <w:tmpl w:val="6E64530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3F73683F"/>
    <w:multiLevelType w:val="hybridMultilevel"/>
    <w:tmpl w:val="4E5A30E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41383B88"/>
    <w:multiLevelType w:val="hybridMultilevel"/>
    <w:tmpl w:val="14149B0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44CD356B"/>
    <w:multiLevelType w:val="hybridMultilevel"/>
    <w:tmpl w:val="603406A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4500601E"/>
    <w:multiLevelType w:val="hybridMultilevel"/>
    <w:tmpl w:val="86F4A25A"/>
    <w:lvl w:ilvl="0" w:tplc="08E249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452B47B0"/>
    <w:multiLevelType w:val="hybridMultilevel"/>
    <w:tmpl w:val="C0ECD80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457440DA"/>
    <w:multiLevelType w:val="hybridMultilevel"/>
    <w:tmpl w:val="04B4E83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46E322E8"/>
    <w:multiLevelType w:val="hybridMultilevel"/>
    <w:tmpl w:val="1408B71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4B5B1738"/>
    <w:multiLevelType w:val="hybridMultilevel"/>
    <w:tmpl w:val="664ABAB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4CF2178D"/>
    <w:multiLevelType w:val="hybridMultilevel"/>
    <w:tmpl w:val="A0CEAAB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4D3B1669"/>
    <w:multiLevelType w:val="hybridMultilevel"/>
    <w:tmpl w:val="78D8698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4D62794F"/>
    <w:multiLevelType w:val="hybridMultilevel"/>
    <w:tmpl w:val="892036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4D951830"/>
    <w:multiLevelType w:val="hybridMultilevel"/>
    <w:tmpl w:val="C91E187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4E096D27"/>
    <w:multiLevelType w:val="hybridMultilevel"/>
    <w:tmpl w:val="04625C1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4E6E14DB"/>
    <w:multiLevelType w:val="hybridMultilevel"/>
    <w:tmpl w:val="77FA14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4E8D31DF"/>
    <w:multiLevelType w:val="hybridMultilevel"/>
    <w:tmpl w:val="722C7AE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4F3F5936"/>
    <w:multiLevelType w:val="hybridMultilevel"/>
    <w:tmpl w:val="33D0302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4FD60DF6"/>
    <w:multiLevelType w:val="hybridMultilevel"/>
    <w:tmpl w:val="E2D226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51550182"/>
    <w:multiLevelType w:val="hybridMultilevel"/>
    <w:tmpl w:val="C2FE1F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51B30F73"/>
    <w:multiLevelType w:val="hybridMultilevel"/>
    <w:tmpl w:val="FC3EA0A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53B2247C"/>
    <w:multiLevelType w:val="hybridMultilevel"/>
    <w:tmpl w:val="B8E6F3A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53B75BA4"/>
    <w:multiLevelType w:val="hybridMultilevel"/>
    <w:tmpl w:val="82D0CB7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53E12B16"/>
    <w:multiLevelType w:val="hybridMultilevel"/>
    <w:tmpl w:val="48F674D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565660F5"/>
    <w:multiLevelType w:val="hybridMultilevel"/>
    <w:tmpl w:val="405A119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nsid w:val="56856FAD"/>
    <w:multiLevelType w:val="hybridMultilevel"/>
    <w:tmpl w:val="6076FFF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57F76920"/>
    <w:multiLevelType w:val="multilevel"/>
    <w:tmpl w:val="9A66A3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nsid w:val="596B2DB9"/>
    <w:multiLevelType w:val="hybridMultilevel"/>
    <w:tmpl w:val="5B0A05C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5C4C2A0A"/>
    <w:multiLevelType w:val="hybridMultilevel"/>
    <w:tmpl w:val="441E9FA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nsid w:val="5D763E9C"/>
    <w:multiLevelType w:val="hybridMultilevel"/>
    <w:tmpl w:val="F1ACE8D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5ECC7217"/>
    <w:multiLevelType w:val="hybridMultilevel"/>
    <w:tmpl w:val="4D226C4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5FB8543A"/>
    <w:multiLevelType w:val="hybridMultilevel"/>
    <w:tmpl w:val="7174061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61891197"/>
    <w:multiLevelType w:val="hybridMultilevel"/>
    <w:tmpl w:val="B784BA9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63771055"/>
    <w:multiLevelType w:val="hybridMultilevel"/>
    <w:tmpl w:val="5B00705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638D6B73"/>
    <w:multiLevelType w:val="hybridMultilevel"/>
    <w:tmpl w:val="3652733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64C111BD"/>
    <w:multiLevelType w:val="hybridMultilevel"/>
    <w:tmpl w:val="25FEC492"/>
    <w:lvl w:ilvl="0" w:tplc="8AC894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65E1254B"/>
    <w:multiLevelType w:val="hybridMultilevel"/>
    <w:tmpl w:val="03228B9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663A7A9F"/>
    <w:multiLevelType w:val="hybridMultilevel"/>
    <w:tmpl w:val="AC4693B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6B061769"/>
    <w:multiLevelType w:val="hybridMultilevel"/>
    <w:tmpl w:val="3420083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nsid w:val="6C0A069C"/>
    <w:multiLevelType w:val="hybridMultilevel"/>
    <w:tmpl w:val="252C8D9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nsid w:val="6C107799"/>
    <w:multiLevelType w:val="hybridMultilevel"/>
    <w:tmpl w:val="EE281A8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6C716D66"/>
    <w:multiLevelType w:val="hybridMultilevel"/>
    <w:tmpl w:val="551C7C0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6C764597"/>
    <w:multiLevelType w:val="hybridMultilevel"/>
    <w:tmpl w:val="5400079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6C9309E7"/>
    <w:multiLevelType w:val="hybridMultilevel"/>
    <w:tmpl w:val="B60EDC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nsid w:val="6D6B7A9D"/>
    <w:multiLevelType w:val="hybridMultilevel"/>
    <w:tmpl w:val="8F32003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6D716721"/>
    <w:multiLevelType w:val="hybridMultilevel"/>
    <w:tmpl w:val="C4BA8D8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nsid w:val="6D7E51E4"/>
    <w:multiLevelType w:val="hybridMultilevel"/>
    <w:tmpl w:val="902C8A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nsid w:val="6EAE65B9"/>
    <w:multiLevelType w:val="hybridMultilevel"/>
    <w:tmpl w:val="611A901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nsid w:val="6ED109DA"/>
    <w:multiLevelType w:val="hybridMultilevel"/>
    <w:tmpl w:val="A2529F1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nsid w:val="6F7B17D8"/>
    <w:multiLevelType w:val="hybridMultilevel"/>
    <w:tmpl w:val="682A98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70535E5C"/>
    <w:multiLevelType w:val="hybridMultilevel"/>
    <w:tmpl w:val="43AED5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nsid w:val="71162253"/>
    <w:multiLevelType w:val="hybridMultilevel"/>
    <w:tmpl w:val="B6A8002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71343A0A"/>
    <w:multiLevelType w:val="hybridMultilevel"/>
    <w:tmpl w:val="D2522D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nsid w:val="718F5887"/>
    <w:multiLevelType w:val="hybridMultilevel"/>
    <w:tmpl w:val="68CA884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nsid w:val="7211442B"/>
    <w:multiLevelType w:val="hybridMultilevel"/>
    <w:tmpl w:val="15E8E19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74802401"/>
    <w:multiLevelType w:val="hybridMultilevel"/>
    <w:tmpl w:val="E23821C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7490116E"/>
    <w:multiLevelType w:val="hybridMultilevel"/>
    <w:tmpl w:val="4EDEF09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76F2779B"/>
    <w:multiLevelType w:val="hybridMultilevel"/>
    <w:tmpl w:val="27B842D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78620C79"/>
    <w:multiLevelType w:val="hybridMultilevel"/>
    <w:tmpl w:val="F6BC477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nsid w:val="78815073"/>
    <w:multiLevelType w:val="hybridMultilevel"/>
    <w:tmpl w:val="3150185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7CF63045"/>
    <w:multiLevelType w:val="hybridMultilevel"/>
    <w:tmpl w:val="D26ABB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7EA43707"/>
    <w:multiLevelType w:val="hybridMultilevel"/>
    <w:tmpl w:val="BA48EB2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FE70DD6"/>
    <w:multiLevelType w:val="hybridMultilevel"/>
    <w:tmpl w:val="E272E7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2"/>
  </w:num>
  <w:num w:numId="2">
    <w:abstractNumId w:val="51"/>
  </w:num>
  <w:num w:numId="3">
    <w:abstractNumId w:val="81"/>
  </w:num>
  <w:num w:numId="4">
    <w:abstractNumId w:val="88"/>
  </w:num>
  <w:num w:numId="5">
    <w:abstractNumId w:val="82"/>
  </w:num>
  <w:num w:numId="6">
    <w:abstractNumId w:val="98"/>
  </w:num>
  <w:num w:numId="7">
    <w:abstractNumId w:val="44"/>
  </w:num>
  <w:num w:numId="8">
    <w:abstractNumId w:val="6"/>
  </w:num>
  <w:num w:numId="9">
    <w:abstractNumId w:val="3"/>
  </w:num>
  <w:num w:numId="10">
    <w:abstractNumId w:val="27"/>
  </w:num>
  <w:num w:numId="11">
    <w:abstractNumId w:val="40"/>
  </w:num>
  <w:num w:numId="12">
    <w:abstractNumId w:val="25"/>
  </w:num>
  <w:num w:numId="13">
    <w:abstractNumId w:val="95"/>
  </w:num>
  <w:num w:numId="14">
    <w:abstractNumId w:val="43"/>
  </w:num>
  <w:num w:numId="15">
    <w:abstractNumId w:val="64"/>
  </w:num>
  <w:num w:numId="16">
    <w:abstractNumId w:val="54"/>
  </w:num>
  <w:num w:numId="17">
    <w:abstractNumId w:val="58"/>
  </w:num>
  <w:num w:numId="18">
    <w:abstractNumId w:val="105"/>
  </w:num>
  <w:num w:numId="19">
    <w:abstractNumId w:val="101"/>
  </w:num>
  <w:num w:numId="20">
    <w:abstractNumId w:val="9"/>
  </w:num>
  <w:num w:numId="21">
    <w:abstractNumId w:val="49"/>
  </w:num>
  <w:num w:numId="22">
    <w:abstractNumId w:val="104"/>
  </w:num>
  <w:num w:numId="23">
    <w:abstractNumId w:val="1"/>
  </w:num>
  <w:num w:numId="24">
    <w:abstractNumId w:val="87"/>
  </w:num>
  <w:num w:numId="25">
    <w:abstractNumId w:val="22"/>
  </w:num>
  <w:num w:numId="26">
    <w:abstractNumId w:val="52"/>
  </w:num>
  <w:num w:numId="27">
    <w:abstractNumId w:val="21"/>
  </w:num>
  <w:num w:numId="28">
    <w:abstractNumId w:val="50"/>
  </w:num>
  <w:num w:numId="29">
    <w:abstractNumId w:val="57"/>
  </w:num>
  <w:num w:numId="30">
    <w:abstractNumId w:val="16"/>
  </w:num>
  <w:num w:numId="31">
    <w:abstractNumId w:val="62"/>
  </w:num>
  <w:num w:numId="32">
    <w:abstractNumId w:val="0"/>
  </w:num>
  <w:num w:numId="33">
    <w:abstractNumId w:val="10"/>
  </w:num>
  <w:num w:numId="34">
    <w:abstractNumId w:val="47"/>
  </w:num>
  <w:num w:numId="35">
    <w:abstractNumId w:val="89"/>
  </w:num>
  <w:num w:numId="36">
    <w:abstractNumId w:val="68"/>
  </w:num>
  <w:num w:numId="37">
    <w:abstractNumId w:val="53"/>
  </w:num>
  <w:num w:numId="38">
    <w:abstractNumId w:val="2"/>
  </w:num>
  <w:num w:numId="39">
    <w:abstractNumId w:val="71"/>
  </w:num>
  <w:num w:numId="40">
    <w:abstractNumId w:val="73"/>
  </w:num>
  <w:num w:numId="41">
    <w:abstractNumId w:val="99"/>
  </w:num>
  <w:num w:numId="42">
    <w:abstractNumId w:val="76"/>
  </w:num>
  <w:num w:numId="43">
    <w:abstractNumId w:val="100"/>
  </w:num>
  <w:num w:numId="44">
    <w:abstractNumId w:val="18"/>
  </w:num>
  <w:num w:numId="45">
    <w:abstractNumId w:val="102"/>
  </w:num>
  <w:num w:numId="46">
    <w:abstractNumId w:val="5"/>
  </w:num>
  <w:num w:numId="47">
    <w:abstractNumId w:val="8"/>
  </w:num>
  <w:num w:numId="48">
    <w:abstractNumId w:val="61"/>
  </w:num>
  <w:num w:numId="49">
    <w:abstractNumId w:val="31"/>
  </w:num>
  <w:num w:numId="50">
    <w:abstractNumId w:val="28"/>
  </w:num>
  <w:num w:numId="51">
    <w:abstractNumId w:val="7"/>
  </w:num>
  <w:num w:numId="52">
    <w:abstractNumId w:val="32"/>
  </w:num>
  <w:num w:numId="53">
    <w:abstractNumId w:val="93"/>
  </w:num>
  <w:num w:numId="54">
    <w:abstractNumId w:val="23"/>
  </w:num>
  <w:num w:numId="55">
    <w:abstractNumId w:val="20"/>
  </w:num>
  <w:num w:numId="56">
    <w:abstractNumId w:val="14"/>
  </w:num>
  <w:num w:numId="57">
    <w:abstractNumId w:val="56"/>
  </w:num>
  <w:num w:numId="58">
    <w:abstractNumId w:val="84"/>
  </w:num>
  <w:num w:numId="59">
    <w:abstractNumId w:val="107"/>
  </w:num>
  <w:num w:numId="60">
    <w:abstractNumId w:val="65"/>
  </w:num>
  <w:num w:numId="61">
    <w:abstractNumId w:val="55"/>
  </w:num>
  <w:num w:numId="62">
    <w:abstractNumId w:val="34"/>
  </w:num>
  <w:num w:numId="63">
    <w:abstractNumId w:val="66"/>
  </w:num>
  <w:num w:numId="64">
    <w:abstractNumId w:val="29"/>
  </w:num>
  <w:num w:numId="65">
    <w:abstractNumId w:val="67"/>
  </w:num>
  <w:num w:numId="66">
    <w:abstractNumId w:val="35"/>
  </w:num>
  <w:num w:numId="67">
    <w:abstractNumId w:val="36"/>
  </w:num>
  <w:num w:numId="68">
    <w:abstractNumId w:val="85"/>
  </w:num>
  <w:num w:numId="69">
    <w:abstractNumId w:val="37"/>
  </w:num>
  <w:num w:numId="70">
    <w:abstractNumId w:val="83"/>
  </w:num>
  <w:num w:numId="71">
    <w:abstractNumId w:val="91"/>
  </w:num>
  <w:num w:numId="72">
    <w:abstractNumId w:val="41"/>
  </w:num>
  <w:num w:numId="73">
    <w:abstractNumId w:val="80"/>
  </w:num>
  <w:num w:numId="74">
    <w:abstractNumId w:val="103"/>
  </w:num>
  <w:num w:numId="75">
    <w:abstractNumId w:val="90"/>
  </w:num>
  <w:num w:numId="76">
    <w:abstractNumId w:val="45"/>
  </w:num>
  <w:num w:numId="77">
    <w:abstractNumId w:val="77"/>
  </w:num>
  <w:num w:numId="78">
    <w:abstractNumId w:val="70"/>
  </w:num>
  <w:num w:numId="79">
    <w:abstractNumId w:val="46"/>
  </w:num>
  <w:num w:numId="80">
    <w:abstractNumId w:val="26"/>
  </w:num>
  <w:num w:numId="81">
    <w:abstractNumId w:val="59"/>
  </w:num>
  <w:num w:numId="82">
    <w:abstractNumId w:val="92"/>
  </w:num>
  <w:num w:numId="83">
    <w:abstractNumId w:val="30"/>
  </w:num>
  <w:num w:numId="84">
    <w:abstractNumId w:val="78"/>
  </w:num>
  <w:num w:numId="85">
    <w:abstractNumId w:val="15"/>
  </w:num>
  <w:num w:numId="86">
    <w:abstractNumId w:val="74"/>
  </w:num>
  <w:num w:numId="87">
    <w:abstractNumId w:val="13"/>
  </w:num>
  <w:num w:numId="88">
    <w:abstractNumId w:val="94"/>
  </w:num>
  <w:num w:numId="89">
    <w:abstractNumId w:val="11"/>
  </w:num>
  <w:num w:numId="90">
    <w:abstractNumId w:val="97"/>
  </w:num>
  <w:num w:numId="91">
    <w:abstractNumId w:val="63"/>
  </w:num>
  <w:num w:numId="92">
    <w:abstractNumId w:val="79"/>
  </w:num>
  <w:num w:numId="93">
    <w:abstractNumId w:val="33"/>
  </w:num>
  <w:num w:numId="94">
    <w:abstractNumId w:val="38"/>
  </w:num>
  <w:num w:numId="95">
    <w:abstractNumId w:val="39"/>
  </w:num>
  <w:num w:numId="96">
    <w:abstractNumId w:val="19"/>
  </w:num>
  <w:num w:numId="97">
    <w:abstractNumId w:val="4"/>
  </w:num>
  <w:num w:numId="98">
    <w:abstractNumId w:val="48"/>
  </w:num>
  <w:num w:numId="99">
    <w:abstractNumId w:val="108"/>
  </w:num>
  <w:num w:numId="100">
    <w:abstractNumId w:val="96"/>
  </w:num>
  <w:num w:numId="101">
    <w:abstractNumId w:val="12"/>
  </w:num>
  <w:num w:numId="102">
    <w:abstractNumId w:val="17"/>
  </w:num>
  <w:num w:numId="103">
    <w:abstractNumId w:val="24"/>
  </w:num>
  <w:num w:numId="104">
    <w:abstractNumId w:val="69"/>
  </w:num>
  <w:num w:numId="105">
    <w:abstractNumId w:val="60"/>
  </w:num>
  <w:num w:numId="106">
    <w:abstractNumId w:val="75"/>
  </w:num>
  <w:num w:numId="107">
    <w:abstractNumId w:val="86"/>
  </w:num>
  <w:num w:numId="108">
    <w:abstractNumId w:val="42"/>
  </w:num>
  <w:num w:numId="109">
    <w:abstractNumId w:val="106"/>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AB1"/>
    <w:rsid w:val="000011AC"/>
    <w:rsid w:val="000035FF"/>
    <w:rsid w:val="00004D9E"/>
    <w:rsid w:val="00005BB1"/>
    <w:rsid w:val="00010A0D"/>
    <w:rsid w:val="00016F88"/>
    <w:rsid w:val="0002566E"/>
    <w:rsid w:val="00025FBF"/>
    <w:rsid w:val="00027913"/>
    <w:rsid w:val="0003090F"/>
    <w:rsid w:val="000364B8"/>
    <w:rsid w:val="00037263"/>
    <w:rsid w:val="00047B25"/>
    <w:rsid w:val="00060E5D"/>
    <w:rsid w:val="00076F00"/>
    <w:rsid w:val="000820CD"/>
    <w:rsid w:val="00082DD3"/>
    <w:rsid w:val="00083E0D"/>
    <w:rsid w:val="000918D2"/>
    <w:rsid w:val="0009543A"/>
    <w:rsid w:val="00096DBE"/>
    <w:rsid w:val="000A41E1"/>
    <w:rsid w:val="000A46C9"/>
    <w:rsid w:val="000A7078"/>
    <w:rsid w:val="000B52BE"/>
    <w:rsid w:val="000B72BB"/>
    <w:rsid w:val="000C72BA"/>
    <w:rsid w:val="000C7B01"/>
    <w:rsid w:val="000D105A"/>
    <w:rsid w:val="000D1E37"/>
    <w:rsid w:val="000D4102"/>
    <w:rsid w:val="000D57B9"/>
    <w:rsid w:val="000E2D37"/>
    <w:rsid w:val="000E3FA9"/>
    <w:rsid w:val="000E5B66"/>
    <w:rsid w:val="000E61EF"/>
    <w:rsid w:val="000E6785"/>
    <w:rsid w:val="00102431"/>
    <w:rsid w:val="001054B9"/>
    <w:rsid w:val="00115C64"/>
    <w:rsid w:val="00117E4F"/>
    <w:rsid w:val="001256DE"/>
    <w:rsid w:val="0013390A"/>
    <w:rsid w:val="0013628F"/>
    <w:rsid w:val="0013693F"/>
    <w:rsid w:val="00140EB9"/>
    <w:rsid w:val="00150AF9"/>
    <w:rsid w:val="00160BF2"/>
    <w:rsid w:val="00162E90"/>
    <w:rsid w:val="00170A4B"/>
    <w:rsid w:val="00175963"/>
    <w:rsid w:val="0018016A"/>
    <w:rsid w:val="00181E46"/>
    <w:rsid w:val="00187455"/>
    <w:rsid w:val="001905EE"/>
    <w:rsid w:val="001915E0"/>
    <w:rsid w:val="00192F7A"/>
    <w:rsid w:val="00197580"/>
    <w:rsid w:val="00197EB5"/>
    <w:rsid w:val="001A2298"/>
    <w:rsid w:val="001A3FC5"/>
    <w:rsid w:val="001A7C00"/>
    <w:rsid w:val="001B62FD"/>
    <w:rsid w:val="001C14AD"/>
    <w:rsid w:val="001C3E89"/>
    <w:rsid w:val="001C6564"/>
    <w:rsid w:val="001C7ACD"/>
    <w:rsid w:val="001D4744"/>
    <w:rsid w:val="001D6158"/>
    <w:rsid w:val="001D6B35"/>
    <w:rsid w:val="001F1FBA"/>
    <w:rsid w:val="001F43CB"/>
    <w:rsid w:val="001F5389"/>
    <w:rsid w:val="00203A84"/>
    <w:rsid w:val="00205AB2"/>
    <w:rsid w:val="00222E63"/>
    <w:rsid w:val="00232ECF"/>
    <w:rsid w:val="002359F4"/>
    <w:rsid w:val="0023769F"/>
    <w:rsid w:val="00237D3B"/>
    <w:rsid w:val="00240F8B"/>
    <w:rsid w:val="00250EDB"/>
    <w:rsid w:val="00251E12"/>
    <w:rsid w:val="002550FB"/>
    <w:rsid w:val="00273C36"/>
    <w:rsid w:val="00294B5B"/>
    <w:rsid w:val="002A09A0"/>
    <w:rsid w:val="002A0D50"/>
    <w:rsid w:val="002A2FF6"/>
    <w:rsid w:val="002A3067"/>
    <w:rsid w:val="002B0F23"/>
    <w:rsid w:val="002B3E5B"/>
    <w:rsid w:val="002B7707"/>
    <w:rsid w:val="002C52BA"/>
    <w:rsid w:val="002E0F4B"/>
    <w:rsid w:val="002E1E41"/>
    <w:rsid w:val="002E7E67"/>
    <w:rsid w:val="002F01CE"/>
    <w:rsid w:val="002F266A"/>
    <w:rsid w:val="002F5473"/>
    <w:rsid w:val="002F58DB"/>
    <w:rsid w:val="002F7DAD"/>
    <w:rsid w:val="0030304B"/>
    <w:rsid w:val="00304BB5"/>
    <w:rsid w:val="00316599"/>
    <w:rsid w:val="0032635A"/>
    <w:rsid w:val="00341DCA"/>
    <w:rsid w:val="003456B1"/>
    <w:rsid w:val="0035297E"/>
    <w:rsid w:val="00353779"/>
    <w:rsid w:val="00357009"/>
    <w:rsid w:val="00366308"/>
    <w:rsid w:val="00371803"/>
    <w:rsid w:val="00376B8E"/>
    <w:rsid w:val="00397B08"/>
    <w:rsid w:val="003B0961"/>
    <w:rsid w:val="003B5519"/>
    <w:rsid w:val="003B73DB"/>
    <w:rsid w:val="003D46EC"/>
    <w:rsid w:val="003E45F6"/>
    <w:rsid w:val="003E7AE2"/>
    <w:rsid w:val="003F03D7"/>
    <w:rsid w:val="003F06C0"/>
    <w:rsid w:val="003F510B"/>
    <w:rsid w:val="003F5F11"/>
    <w:rsid w:val="00404B6A"/>
    <w:rsid w:val="00406CFB"/>
    <w:rsid w:val="004075CC"/>
    <w:rsid w:val="00413FCB"/>
    <w:rsid w:val="004212F8"/>
    <w:rsid w:val="00422F5A"/>
    <w:rsid w:val="0042717F"/>
    <w:rsid w:val="00430490"/>
    <w:rsid w:val="00435296"/>
    <w:rsid w:val="00436612"/>
    <w:rsid w:val="00442D05"/>
    <w:rsid w:val="004468CE"/>
    <w:rsid w:val="00452C50"/>
    <w:rsid w:val="0046011C"/>
    <w:rsid w:val="0046643A"/>
    <w:rsid w:val="0047008D"/>
    <w:rsid w:val="004718DA"/>
    <w:rsid w:val="004727D8"/>
    <w:rsid w:val="004752A4"/>
    <w:rsid w:val="004773FC"/>
    <w:rsid w:val="00477DBE"/>
    <w:rsid w:val="00482450"/>
    <w:rsid w:val="00494F3B"/>
    <w:rsid w:val="004974D2"/>
    <w:rsid w:val="004A0903"/>
    <w:rsid w:val="004C4104"/>
    <w:rsid w:val="004D12D0"/>
    <w:rsid w:val="004D15E7"/>
    <w:rsid w:val="004D2DA6"/>
    <w:rsid w:val="004E0A90"/>
    <w:rsid w:val="004E32D9"/>
    <w:rsid w:val="004E3B65"/>
    <w:rsid w:val="004F3A79"/>
    <w:rsid w:val="0050565F"/>
    <w:rsid w:val="00507944"/>
    <w:rsid w:val="0051216A"/>
    <w:rsid w:val="005154B5"/>
    <w:rsid w:val="00516366"/>
    <w:rsid w:val="00523007"/>
    <w:rsid w:val="00525F1B"/>
    <w:rsid w:val="00532B77"/>
    <w:rsid w:val="0053748A"/>
    <w:rsid w:val="005403D0"/>
    <w:rsid w:val="00542D02"/>
    <w:rsid w:val="005467DE"/>
    <w:rsid w:val="00550B30"/>
    <w:rsid w:val="005519CA"/>
    <w:rsid w:val="00551CCC"/>
    <w:rsid w:val="00554FDC"/>
    <w:rsid w:val="005638D8"/>
    <w:rsid w:val="00567F12"/>
    <w:rsid w:val="005701F0"/>
    <w:rsid w:val="00572A72"/>
    <w:rsid w:val="00574649"/>
    <w:rsid w:val="00586790"/>
    <w:rsid w:val="00590027"/>
    <w:rsid w:val="00593008"/>
    <w:rsid w:val="00594A67"/>
    <w:rsid w:val="0059679D"/>
    <w:rsid w:val="005A4813"/>
    <w:rsid w:val="005C0997"/>
    <w:rsid w:val="005D14DC"/>
    <w:rsid w:val="005D5851"/>
    <w:rsid w:val="005E6058"/>
    <w:rsid w:val="005F3E63"/>
    <w:rsid w:val="005F65E5"/>
    <w:rsid w:val="006018AD"/>
    <w:rsid w:val="006064E8"/>
    <w:rsid w:val="00606F05"/>
    <w:rsid w:val="00613F0A"/>
    <w:rsid w:val="006168BB"/>
    <w:rsid w:val="00617B7A"/>
    <w:rsid w:val="006202A3"/>
    <w:rsid w:val="00621B92"/>
    <w:rsid w:val="00630885"/>
    <w:rsid w:val="00632D24"/>
    <w:rsid w:val="00632D2B"/>
    <w:rsid w:val="006413B7"/>
    <w:rsid w:val="00643071"/>
    <w:rsid w:val="0065167D"/>
    <w:rsid w:val="00651ED7"/>
    <w:rsid w:val="006536A2"/>
    <w:rsid w:val="00662D1B"/>
    <w:rsid w:val="00663285"/>
    <w:rsid w:val="00663604"/>
    <w:rsid w:val="00671006"/>
    <w:rsid w:val="00681FB8"/>
    <w:rsid w:val="00691669"/>
    <w:rsid w:val="006926A8"/>
    <w:rsid w:val="0069726D"/>
    <w:rsid w:val="006A0319"/>
    <w:rsid w:val="006A4095"/>
    <w:rsid w:val="006A5B86"/>
    <w:rsid w:val="006A5CF6"/>
    <w:rsid w:val="006C0BA2"/>
    <w:rsid w:val="006C2A10"/>
    <w:rsid w:val="006C5874"/>
    <w:rsid w:val="006D51BD"/>
    <w:rsid w:val="006E4B2E"/>
    <w:rsid w:val="006F5123"/>
    <w:rsid w:val="006F6428"/>
    <w:rsid w:val="00701498"/>
    <w:rsid w:val="007059A6"/>
    <w:rsid w:val="00705F5B"/>
    <w:rsid w:val="00710896"/>
    <w:rsid w:val="00713900"/>
    <w:rsid w:val="00720948"/>
    <w:rsid w:val="007232B3"/>
    <w:rsid w:val="007319B3"/>
    <w:rsid w:val="00733480"/>
    <w:rsid w:val="007339DE"/>
    <w:rsid w:val="00742546"/>
    <w:rsid w:val="007563A9"/>
    <w:rsid w:val="00756C0C"/>
    <w:rsid w:val="00757774"/>
    <w:rsid w:val="007747C0"/>
    <w:rsid w:val="00775159"/>
    <w:rsid w:val="00775CEE"/>
    <w:rsid w:val="00776DC6"/>
    <w:rsid w:val="00781CD3"/>
    <w:rsid w:val="00782C75"/>
    <w:rsid w:val="00783509"/>
    <w:rsid w:val="0079078B"/>
    <w:rsid w:val="00791DF0"/>
    <w:rsid w:val="007926A6"/>
    <w:rsid w:val="007929D0"/>
    <w:rsid w:val="0079671D"/>
    <w:rsid w:val="007967CD"/>
    <w:rsid w:val="007A0CA7"/>
    <w:rsid w:val="007B3297"/>
    <w:rsid w:val="007B3C3E"/>
    <w:rsid w:val="007B698B"/>
    <w:rsid w:val="007C0D6F"/>
    <w:rsid w:val="007C65B4"/>
    <w:rsid w:val="007D0EA3"/>
    <w:rsid w:val="007F0408"/>
    <w:rsid w:val="007F0C98"/>
    <w:rsid w:val="007F2012"/>
    <w:rsid w:val="007F25A2"/>
    <w:rsid w:val="007F3A2A"/>
    <w:rsid w:val="007F652A"/>
    <w:rsid w:val="007F732A"/>
    <w:rsid w:val="00800A24"/>
    <w:rsid w:val="00805301"/>
    <w:rsid w:val="00810788"/>
    <w:rsid w:val="00820E07"/>
    <w:rsid w:val="00820FFA"/>
    <w:rsid w:val="008319D1"/>
    <w:rsid w:val="00832995"/>
    <w:rsid w:val="00843BCF"/>
    <w:rsid w:val="0084551E"/>
    <w:rsid w:val="00855D3B"/>
    <w:rsid w:val="008635C6"/>
    <w:rsid w:val="008639C2"/>
    <w:rsid w:val="00866678"/>
    <w:rsid w:val="00867936"/>
    <w:rsid w:val="008736FA"/>
    <w:rsid w:val="008759EB"/>
    <w:rsid w:val="00877229"/>
    <w:rsid w:val="00881A76"/>
    <w:rsid w:val="008915C2"/>
    <w:rsid w:val="00896EE9"/>
    <w:rsid w:val="008973C2"/>
    <w:rsid w:val="008A1B58"/>
    <w:rsid w:val="008A2592"/>
    <w:rsid w:val="008A5F73"/>
    <w:rsid w:val="008A5FCC"/>
    <w:rsid w:val="008C4A05"/>
    <w:rsid w:val="008D2BC5"/>
    <w:rsid w:val="008D2BCB"/>
    <w:rsid w:val="008D3F56"/>
    <w:rsid w:val="008D467B"/>
    <w:rsid w:val="008E107D"/>
    <w:rsid w:val="008E4744"/>
    <w:rsid w:val="008E65D3"/>
    <w:rsid w:val="008F4880"/>
    <w:rsid w:val="009018C5"/>
    <w:rsid w:val="00911B39"/>
    <w:rsid w:val="00914A3D"/>
    <w:rsid w:val="009177A7"/>
    <w:rsid w:val="0092024E"/>
    <w:rsid w:val="00920D1D"/>
    <w:rsid w:val="00921703"/>
    <w:rsid w:val="0092640D"/>
    <w:rsid w:val="00930680"/>
    <w:rsid w:val="0093359E"/>
    <w:rsid w:val="009351FF"/>
    <w:rsid w:val="00936BE1"/>
    <w:rsid w:val="00947885"/>
    <w:rsid w:val="0095053C"/>
    <w:rsid w:val="00950B77"/>
    <w:rsid w:val="00954ED1"/>
    <w:rsid w:val="00954F5A"/>
    <w:rsid w:val="009718BF"/>
    <w:rsid w:val="00974CB8"/>
    <w:rsid w:val="0097721A"/>
    <w:rsid w:val="00985F71"/>
    <w:rsid w:val="00987152"/>
    <w:rsid w:val="00987F17"/>
    <w:rsid w:val="00991CA5"/>
    <w:rsid w:val="009A383A"/>
    <w:rsid w:val="009A4F67"/>
    <w:rsid w:val="009A57EE"/>
    <w:rsid w:val="009B2E81"/>
    <w:rsid w:val="009C0395"/>
    <w:rsid w:val="009C3ED3"/>
    <w:rsid w:val="009C4ACD"/>
    <w:rsid w:val="009D1A94"/>
    <w:rsid w:val="009D1EB0"/>
    <w:rsid w:val="009D51A4"/>
    <w:rsid w:val="009E71E4"/>
    <w:rsid w:val="009F1DD8"/>
    <w:rsid w:val="00A0056D"/>
    <w:rsid w:val="00A201DA"/>
    <w:rsid w:val="00A40C05"/>
    <w:rsid w:val="00A41690"/>
    <w:rsid w:val="00A4426B"/>
    <w:rsid w:val="00A52C8E"/>
    <w:rsid w:val="00A55AED"/>
    <w:rsid w:val="00A56A1A"/>
    <w:rsid w:val="00A71E78"/>
    <w:rsid w:val="00A74CC6"/>
    <w:rsid w:val="00A76598"/>
    <w:rsid w:val="00A82905"/>
    <w:rsid w:val="00AA21D3"/>
    <w:rsid w:val="00AA289D"/>
    <w:rsid w:val="00AB00B4"/>
    <w:rsid w:val="00AB2EB6"/>
    <w:rsid w:val="00AC1D88"/>
    <w:rsid w:val="00AC4874"/>
    <w:rsid w:val="00AC5C0C"/>
    <w:rsid w:val="00AC6F57"/>
    <w:rsid w:val="00AD2048"/>
    <w:rsid w:val="00AD579E"/>
    <w:rsid w:val="00AE68B4"/>
    <w:rsid w:val="00AE7264"/>
    <w:rsid w:val="00B000CC"/>
    <w:rsid w:val="00B04F64"/>
    <w:rsid w:val="00B117DF"/>
    <w:rsid w:val="00B17471"/>
    <w:rsid w:val="00B2281F"/>
    <w:rsid w:val="00B239D0"/>
    <w:rsid w:val="00B274F9"/>
    <w:rsid w:val="00B55C83"/>
    <w:rsid w:val="00B8453E"/>
    <w:rsid w:val="00BA0C91"/>
    <w:rsid w:val="00BA3772"/>
    <w:rsid w:val="00BB78BD"/>
    <w:rsid w:val="00BC0693"/>
    <w:rsid w:val="00BD2862"/>
    <w:rsid w:val="00BD41DC"/>
    <w:rsid w:val="00BD5306"/>
    <w:rsid w:val="00BF7818"/>
    <w:rsid w:val="00C07682"/>
    <w:rsid w:val="00C117DB"/>
    <w:rsid w:val="00C12DAC"/>
    <w:rsid w:val="00C15532"/>
    <w:rsid w:val="00C169A9"/>
    <w:rsid w:val="00C40C7C"/>
    <w:rsid w:val="00C41E4C"/>
    <w:rsid w:val="00C437E6"/>
    <w:rsid w:val="00C447DB"/>
    <w:rsid w:val="00C5588A"/>
    <w:rsid w:val="00C8092D"/>
    <w:rsid w:val="00C83ED1"/>
    <w:rsid w:val="00C84760"/>
    <w:rsid w:val="00C87FFE"/>
    <w:rsid w:val="00C9156E"/>
    <w:rsid w:val="00C97A94"/>
    <w:rsid w:val="00CA7900"/>
    <w:rsid w:val="00CB312D"/>
    <w:rsid w:val="00CB6103"/>
    <w:rsid w:val="00CC5578"/>
    <w:rsid w:val="00CD1B32"/>
    <w:rsid w:val="00CE4489"/>
    <w:rsid w:val="00CE76E7"/>
    <w:rsid w:val="00CF1A26"/>
    <w:rsid w:val="00D1370C"/>
    <w:rsid w:val="00D1547C"/>
    <w:rsid w:val="00D20498"/>
    <w:rsid w:val="00D20F89"/>
    <w:rsid w:val="00D2682D"/>
    <w:rsid w:val="00D333DF"/>
    <w:rsid w:val="00D35479"/>
    <w:rsid w:val="00D362D0"/>
    <w:rsid w:val="00D469B8"/>
    <w:rsid w:val="00D56802"/>
    <w:rsid w:val="00D60AB1"/>
    <w:rsid w:val="00D60BBF"/>
    <w:rsid w:val="00D62B80"/>
    <w:rsid w:val="00D72151"/>
    <w:rsid w:val="00D81AC0"/>
    <w:rsid w:val="00D84FE9"/>
    <w:rsid w:val="00D872F7"/>
    <w:rsid w:val="00D90EA6"/>
    <w:rsid w:val="00D93D68"/>
    <w:rsid w:val="00DA58D0"/>
    <w:rsid w:val="00DA59FC"/>
    <w:rsid w:val="00DB00AA"/>
    <w:rsid w:val="00DB017B"/>
    <w:rsid w:val="00DB16DD"/>
    <w:rsid w:val="00DB1EF0"/>
    <w:rsid w:val="00DB23E0"/>
    <w:rsid w:val="00DB6962"/>
    <w:rsid w:val="00DC6AAA"/>
    <w:rsid w:val="00DD0874"/>
    <w:rsid w:val="00DD3D09"/>
    <w:rsid w:val="00DE234A"/>
    <w:rsid w:val="00DE572C"/>
    <w:rsid w:val="00DF2C31"/>
    <w:rsid w:val="00E06CE7"/>
    <w:rsid w:val="00E139CF"/>
    <w:rsid w:val="00E13B62"/>
    <w:rsid w:val="00E14273"/>
    <w:rsid w:val="00E224A0"/>
    <w:rsid w:val="00E358E9"/>
    <w:rsid w:val="00E43EFB"/>
    <w:rsid w:val="00E4596F"/>
    <w:rsid w:val="00E5096D"/>
    <w:rsid w:val="00E55CF6"/>
    <w:rsid w:val="00E66118"/>
    <w:rsid w:val="00E7076A"/>
    <w:rsid w:val="00E801F4"/>
    <w:rsid w:val="00E845FB"/>
    <w:rsid w:val="00E84DA4"/>
    <w:rsid w:val="00E87D06"/>
    <w:rsid w:val="00E9317D"/>
    <w:rsid w:val="00E934EC"/>
    <w:rsid w:val="00EA3B9D"/>
    <w:rsid w:val="00EA7740"/>
    <w:rsid w:val="00EB0716"/>
    <w:rsid w:val="00EB1BB2"/>
    <w:rsid w:val="00ED655E"/>
    <w:rsid w:val="00EE6B93"/>
    <w:rsid w:val="00EF1331"/>
    <w:rsid w:val="00EF4C35"/>
    <w:rsid w:val="00F00EBB"/>
    <w:rsid w:val="00F00F3A"/>
    <w:rsid w:val="00F01E08"/>
    <w:rsid w:val="00F10C37"/>
    <w:rsid w:val="00F137E2"/>
    <w:rsid w:val="00F1380A"/>
    <w:rsid w:val="00F144FA"/>
    <w:rsid w:val="00F309A0"/>
    <w:rsid w:val="00F36DB3"/>
    <w:rsid w:val="00F43D5C"/>
    <w:rsid w:val="00F459A5"/>
    <w:rsid w:val="00F4724B"/>
    <w:rsid w:val="00F50B94"/>
    <w:rsid w:val="00F710B2"/>
    <w:rsid w:val="00F71843"/>
    <w:rsid w:val="00F71A35"/>
    <w:rsid w:val="00F72C17"/>
    <w:rsid w:val="00F87F41"/>
    <w:rsid w:val="00F911B6"/>
    <w:rsid w:val="00F92214"/>
    <w:rsid w:val="00F931A1"/>
    <w:rsid w:val="00FA259E"/>
    <w:rsid w:val="00FA6981"/>
    <w:rsid w:val="00FB6362"/>
    <w:rsid w:val="00FE57D9"/>
    <w:rsid w:val="00FE590E"/>
    <w:rsid w:val="00FF0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27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60E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B23E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D57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60A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0AB1"/>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AC5C0C"/>
    <w:rPr>
      <w:sz w:val="16"/>
      <w:szCs w:val="16"/>
    </w:rPr>
  </w:style>
  <w:style w:type="paragraph" w:styleId="CommentText">
    <w:name w:val="annotation text"/>
    <w:basedOn w:val="Normal"/>
    <w:link w:val="CommentTextChar"/>
    <w:uiPriority w:val="99"/>
    <w:semiHidden/>
    <w:unhideWhenUsed/>
    <w:rsid w:val="00AC5C0C"/>
    <w:pPr>
      <w:spacing w:line="240" w:lineRule="auto"/>
    </w:pPr>
    <w:rPr>
      <w:sz w:val="20"/>
      <w:szCs w:val="20"/>
    </w:rPr>
  </w:style>
  <w:style w:type="character" w:customStyle="1" w:styleId="CommentTextChar">
    <w:name w:val="Comment Text Char"/>
    <w:basedOn w:val="DefaultParagraphFont"/>
    <w:link w:val="CommentText"/>
    <w:uiPriority w:val="99"/>
    <w:semiHidden/>
    <w:rsid w:val="00AC5C0C"/>
    <w:rPr>
      <w:sz w:val="20"/>
      <w:szCs w:val="20"/>
    </w:rPr>
  </w:style>
  <w:style w:type="paragraph" w:styleId="CommentSubject">
    <w:name w:val="annotation subject"/>
    <w:basedOn w:val="CommentText"/>
    <w:next w:val="CommentText"/>
    <w:link w:val="CommentSubjectChar"/>
    <w:uiPriority w:val="99"/>
    <w:semiHidden/>
    <w:unhideWhenUsed/>
    <w:rsid w:val="00AC5C0C"/>
    <w:rPr>
      <w:b/>
      <w:bCs/>
    </w:rPr>
  </w:style>
  <w:style w:type="character" w:customStyle="1" w:styleId="CommentSubjectChar">
    <w:name w:val="Comment Subject Char"/>
    <w:basedOn w:val="CommentTextChar"/>
    <w:link w:val="CommentSubject"/>
    <w:uiPriority w:val="99"/>
    <w:semiHidden/>
    <w:rsid w:val="00AC5C0C"/>
    <w:rPr>
      <w:b/>
      <w:bCs/>
      <w:sz w:val="20"/>
      <w:szCs w:val="20"/>
    </w:rPr>
  </w:style>
  <w:style w:type="paragraph" w:styleId="BalloonText">
    <w:name w:val="Balloon Text"/>
    <w:basedOn w:val="Normal"/>
    <w:link w:val="BalloonTextChar"/>
    <w:uiPriority w:val="99"/>
    <w:semiHidden/>
    <w:unhideWhenUsed/>
    <w:rsid w:val="00AC5C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C0C"/>
    <w:rPr>
      <w:rFonts w:ascii="Tahoma" w:hAnsi="Tahoma" w:cs="Tahoma"/>
      <w:sz w:val="16"/>
      <w:szCs w:val="16"/>
    </w:rPr>
  </w:style>
  <w:style w:type="paragraph" w:styleId="ListParagraph">
    <w:name w:val="List Paragraph"/>
    <w:basedOn w:val="Normal"/>
    <w:uiPriority w:val="34"/>
    <w:qFormat/>
    <w:rsid w:val="00366308"/>
    <w:pPr>
      <w:ind w:left="720"/>
      <w:contextualSpacing/>
    </w:pPr>
  </w:style>
  <w:style w:type="character" w:styleId="Hyperlink">
    <w:name w:val="Hyperlink"/>
    <w:basedOn w:val="DefaultParagraphFont"/>
    <w:uiPriority w:val="99"/>
    <w:unhideWhenUsed/>
    <w:rsid w:val="00366308"/>
    <w:rPr>
      <w:color w:val="0000FF" w:themeColor="hyperlink"/>
      <w:u w:val="single"/>
    </w:rPr>
  </w:style>
  <w:style w:type="character" w:styleId="FollowedHyperlink">
    <w:name w:val="FollowedHyperlink"/>
    <w:basedOn w:val="DefaultParagraphFont"/>
    <w:uiPriority w:val="99"/>
    <w:semiHidden/>
    <w:unhideWhenUsed/>
    <w:rsid w:val="00096DBE"/>
    <w:rPr>
      <w:color w:val="800080" w:themeColor="followedHyperlink"/>
      <w:u w:val="single"/>
    </w:rPr>
  </w:style>
  <w:style w:type="character" w:customStyle="1" w:styleId="Heading1Char">
    <w:name w:val="Heading 1 Char"/>
    <w:basedOn w:val="DefaultParagraphFont"/>
    <w:link w:val="Heading1"/>
    <w:uiPriority w:val="9"/>
    <w:rsid w:val="00060E5D"/>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C117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7DB"/>
  </w:style>
  <w:style w:type="paragraph" w:styleId="Footer">
    <w:name w:val="footer"/>
    <w:basedOn w:val="Normal"/>
    <w:link w:val="FooterChar"/>
    <w:uiPriority w:val="99"/>
    <w:unhideWhenUsed/>
    <w:rsid w:val="00C11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7DB"/>
  </w:style>
  <w:style w:type="character" w:customStyle="1" w:styleId="Heading3Char">
    <w:name w:val="Heading 3 Char"/>
    <w:basedOn w:val="DefaultParagraphFont"/>
    <w:link w:val="Heading3"/>
    <w:uiPriority w:val="9"/>
    <w:semiHidden/>
    <w:rsid w:val="00AD579E"/>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DB23E0"/>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60E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B23E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D57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60A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0AB1"/>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AC5C0C"/>
    <w:rPr>
      <w:sz w:val="16"/>
      <w:szCs w:val="16"/>
    </w:rPr>
  </w:style>
  <w:style w:type="paragraph" w:styleId="CommentText">
    <w:name w:val="annotation text"/>
    <w:basedOn w:val="Normal"/>
    <w:link w:val="CommentTextChar"/>
    <w:uiPriority w:val="99"/>
    <w:semiHidden/>
    <w:unhideWhenUsed/>
    <w:rsid w:val="00AC5C0C"/>
    <w:pPr>
      <w:spacing w:line="240" w:lineRule="auto"/>
    </w:pPr>
    <w:rPr>
      <w:sz w:val="20"/>
      <w:szCs w:val="20"/>
    </w:rPr>
  </w:style>
  <w:style w:type="character" w:customStyle="1" w:styleId="CommentTextChar">
    <w:name w:val="Comment Text Char"/>
    <w:basedOn w:val="DefaultParagraphFont"/>
    <w:link w:val="CommentText"/>
    <w:uiPriority w:val="99"/>
    <w:semiHidden/>
    <w:rsid w:val="00AC5C0C"/>
    <w:rPr>
      <w:sz w:val="20"/>
      <w:szCs w:val="20"/>
    </w:rPr>
  </w:style>
  <w:style w:type="paragraph" w:styleId="CommentSubject">
    <w:name w:val="annotation subject"/>
    <w:basedOn w:val="CommentText"/>
    <w:next w:val="CommentText"/>
    <w:link w:val="CommentSubjectChar"/>
    <w:uiPriority w:val="99"/>
    <w:semiHidden/>
    <w:unhideWhenUsed/>
    <w:rsid w:val="00AC5C0C"/>
    <w:rPr>
      <w:b/>
      <w:bCs/>
    </w:rPr>
  </w:style>
  <w:style w:type="character" w:customStyle="1" w:styleId="CommentSubjectChar">
    <w:name w:val="Comment Subject Char"/>
    <w:basedOn w:val="CommentTextChar"/>
    <w:link w:val="CommentSubject"/>
    <w:uiPriority w:val="99"/>
    <w:semiHidden/>
    <w:rsid w:val="00AC5C0C"/>
    <w:rPr>
      <w:b/>
      <w:bCs/>
      <w:sz w:val="20"/>
      <w:szCs w:val="20"/>
    </w:rPr>
  </w:style>
  <w:style w:type="paragraph" w:styleId="BalloonText">
    <w:name w:val="Balloon Text"/>
    <w:basedOn w:val="Normal"/>
    <w:link w:val="BalloonTextChar"/>
    <w:uiPriority w:val="99"/>
    <w:semiHidden/>
    <w:unhideWhenUsed/>
    <w:rsid w:val="00AC5C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C0C"/>
    <w:rPr>
      <w:rFonts w:ascii="Tahoma" w:hAnsi="Tahoma" w:cs="Tahoma"/>
      <w:sz w:val="16"/>
      <w:szCs w:val="16"/>
    </w:rPr>
  </w:style>
  <w:style w:type="paragraph" w:styleId="ListParagraph">
    <w:name w:val="List Paragraph"/>
    <w:basedOn w:val="Normal"/>
    <w:uiPriority w:val="34"/>
    <w:qFormat/>
    <w:rsid w:val="00366308"/>
    <w:pPr>
      <w:ind w:left="720"/>
      <w:contextualSpacing/>
    </w:pPr>
  </w:style>
  <w:style w:type="character" w:styleId="Hyperlink">
    <w:name w:val="Hyperlink"/>
    <w:basedOn w:val="DefaultParagraphFont"/>
    <w:uiPriority w:val="99"/>
    <w:unhideWhenUsed/>
    <w:rsid w:val="00366308"/>
    <w:rPr>
      <w:color w:val="0000FF" w:themeColor="hyperlink"/>
      <w:u w:val="single"/>
    </w:rPr>
  </w:style>
  <w:style w:type="character" w:styleId="FollowedHyperlink">
    <w:name w:val="FollowedHyperlink"/>
    <w:basedOn w:val="DefaultParagraphFont"/>
    <w:uiPriority w:val="99"/>
    <w:semiHidden/>
    <w:unhideWhenUsed/>
    <w:rsid w:val="00096DBE"/>
    <w:rPr>
      <w:color w:val="800080" w:themeColor="followedHyperlink"/>
      <w:u w:val="single"/>
    </w:rPr>
  </w:style>
  <w:style w:type="character" w:customStyle="1" w:styleId="Heading1Char">
    <w:name w:val="Heading 1 Char"/>
    <w:basedOn w:val="DefaultParagraphFont"/>
    <w:link w:val="Heading1"/>
    <w:uiPriority w:val="9"/>
    <w:rsid w:val="00060E5D"/>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C117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7DB"/>
  </w:style>
  <w:style w:type="paragraph" w:styleId="Footer">
    <w:name w:val="footer"/>
    <w:basedOn w:val="Normal"/>
    <w:link w:val="FooterChar"/>
    <w:uiPriority w:val="99"/>
    <w:unhideWhenUsed/>
    <w:rsid w:val="00C11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7DB"/>
  </w:style>
  <w:style w:type="character" w:customStyle="1" w:styleId="Heading3Char">
    <w:name w:val="Heading 3 Char"/>
    <w:basedOn w:val="DefaultParagraphFont"/>
    <w:link w:val="Heading3"/>
    <w:uiPriority w:val="9"/>
    <w:semiHidden/>
    <w:rsid w:val="00AD579E"/>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DB23E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42017">
      <w:bodyDiv w:val="1"/>
      <w:marLeft w:val="0"/>
      <w:marRight w:val="0"/>
      <w:marTop w:val="0"/>
      <w:marBottom w:val="0"/>
      <w:divBdr>
        <w:top w:val="none" w:sz="0" w:space="0" w:color="auto"/>
        <w:left w:val="none" w:sz="0" w:space="0" w:color="auto"/>
        <w:bottom w:val="none" w:sz="0" w:space="0" w:color="auto"/>
        <w:right w:val="none" w:sz="0" w:space="0" w:color="auto"/>
      </w:divBdr>
    </w:div>
    <w:div w:id="281544537">
      <w:bodyDiv w:val="1"/>
      <w:marLeft w:val="0"/>
      <w:marRight w:val="0"/>
      <w:marTop w:val="0"/>
      <w:marBottom w:val="0"/>
      <w:divBdr>
        <w:top w:val="none" w:sz="0" w:space="0" w:color="auto"/>
        <w:left w:val="none" w:sz="0" w:space="0" w:color="auto"/>
        <w:bottom w:val="none" w:sz="0" w:space="0" w:color="auto"/>
        <w:right w:val="none" w:sz="0" w:space="0" w:color="auto"/>
      </w:divBdr>
    </w:div>
    <w:div w:id="415588904">
      <w:bodyDiv w:val="1"/>
      <w:marLeft w:val="0"/>
      <w:marRight w:val="0"/>
      <w:marTop w:val="0"/>
      <w:marBottom w:val="0"/>
      <w:divBdr>
        <w:top w:val="none" w:sz="0" w:space="0" w:color="auto"/>
        <w:left w:val="none" w:sz="0" w:space="0" w:color="auto"/>
        <w:bottom w:val="none" w:sz="0" w:space="0" w:color="auto"/>
        <w:right w:val="none" w:sz="0" w:space="0" w:color="auto"/>
      </w:divBdr>
    </w:div>
    <w:div w:id="459307648">
      <w:bodyDiv w:val="1"/>
      <w:marLeft w:val="0"/>
      <w:marRight w:val="0"/>
      <w:marTop w:val="0"/>
      <w:marBottom w:val="0"/>
      <w:divBdr>
        <w:top w:val="none" w:sz="0" w:space="0" w:color="auto"/>
        <w:left w:val="none" w:sz="0" w:space="0" w:color="auto"/>
        <w:bottom w:val="none" w:sz="0" w:space="0" w:color="auto"/>
        <w:right w:val="none" w:sz="0" w:space="0" w:color="auto"/>
      </w:divBdr>
    </w:div>
    <w:div w:id="554660552">
      <w:bodyDiv w:val="1"/>
      <w:marLeft w:val="0"/>
      <w:marRight w:val="0"/>
      <w:marTop w:val="0"/>
      <w:marBottom w:val="0"/>
      <w:divBdr>
        <w:top w:val="none" w:sz="0" w:space="0" w:color="auto"/>
        <w:left w:val="none" w:sz="0" w:space="0" w:color="auto"/>
        <w:bottom w:val="none" w:sz="0" w:space="0" w:color="auto"/>
        <w:right w:val="none" w:sz="0" w:space="0" w:color="auto"/>
      </w:divBdr>
    </w:div>
    <w:div w:id="638077590">
      <w:bodyDiv w:val="1"/>
      <w:marLeft w:val="0"/>
      <w:marRight w:val="0"/>
      <w:marTop w:val="0"/>
      <w:marBottom w:val="0"/>
      <w:divBdr>
        <w:top w:val="none" w:sz="0" w:space="0" w:color="auto"/>
        <w:left w:val="none" w:sz="0" w:space="0" w:color="auto"/>
        <w:bottom w:val="none" w:sz="0" w:space="0" w:color="auto"/>
        <w:right w:val="none" w:sz="0" w:space="0" w:color="auto"/>
      </w:divBdr>
    </w:div>
    <w:div w:id="641274312">
      <w:bodyDiv w:val="1"/>
      <w:marLeft w:val="0"/>
      <w:marRight w:val="0"/>
      <w:marTop w:val="0"/>
      <w:marBottom w:val="0"/>
      <w:divBdr>
        <w:top w:val="none" w:sz="0" w:space="0" w:color="auto"/>
        <w:left w:val="none" w:sz="0" w:space="0" w:color="auto"/>
        <w:bottom w:val="none" w:sz="0" w:space="0" w:color="auto"/>
        <w:right w:val="none" w:sz="0" w:space="0" w:color="auto"/>
      </w:divBdr>
    </w:div>
    <w:div w:id="691763957">
      <w:bodyDiv w:val="1"/>
      <w:marLeft w:val="0"/>
      <w:marRight w:val="0"/>
      <w:marTop w:val="0"/>
      <w:marBottom w:val="0"/>
      <w:divBdr>
        <w:top w:val="none" w:sz="0" w:space="0" w:color="auto"/>
        <w:left w:val="none" w:sz="0" w:space="0" w:color="auto"/>
        <w:bottom w:val="none" w:sz="0" w:space="0" w:color="auto"/>
        <w:right w:val="none" w:sz="0" w:space="0" w:color="auto"/>
      </w:divBdr>
    </w:div>
    <w:div w:id="743339676">
      <w:bodyDiv w:val="1"/>
      <w:marLeft w:val="0"/>
      <w:marRight w:val="0"/>
      <w:marTop w:val="0"/>
      <w:marBottom w:val="0"/>
      <w:divBdr>
        <w:top w:val="none" w:sz="0" w:space="0" w:color="auto"/>
        <w:left w:val="none" w:sz="0" w:space="0" w:color="auto"/>
        <w:bottom w:val="none" w:sz="0" w:space="0" w:color="auto"/>
        <w:right w:val="none" w:sz="0" w:space="0" w:color="auto"/>
      </w:divBdr>
    </w:div>
    <w:div w:id="767123708">
      <w:bodyDiv w:val="1"/>
      <w:marLeft w:val="0"/>
      <w:marRight w:val="0"/>
      <w:marTop w:val="0"/>
      <w:marBottom w:val="0"/>
      <w:divBdr>
        <w:top w:val="none" w:sz="0" w:space="0" w:color="auto"/>
        <w:left w:val="none" w:sz="0" w:space="0" w:color="auto"/>
        <w:bottom w:val="none" w:sz="0" w:space="0" w:color="auto"/>
        <w:right w:val="none" w:sz="0" w:space="0" w:color="auto"/>
      </w:divBdr>
    </w:div>
    <w:div w:id="772436114">
      <w:bodyDiv w:val="1"/>
      <w:marLeft w:val="0"/>
      <w:marRight w:val="0"/>
      <w:marTop w:val="0"/>
      <w:marBottom w:val="0"/>
      <w:divBdr>
        <w:top w:val="none" w:sz="0" w:space="0" w:color="auto"/>
        <w:left w:val="none" w:sz="0" w:space="0" w:color="auto"/>
        <w:bottom w:val="none" w:sz="0" w:space="0" w:color="auto"/>
        <w:right w:val="none" w:sz="0" w:space="0" w:color="auto"/>
      </w:divBdr>
    </w:div>
    <w:div w:id="870264374">
      <w:bodyDiv w:val="1"/>
      <w:marLeft w:val="0"/>
      <w:marRight w:val="0"/>
      <w:marTop w:val="0"/>
      <w:marBottom w:val="0"/>
      <w:divBdr>
        <w:top w:val="none" w:sz="0" w:space="0" w:color="auto"/>
        <w:left w:val="none" w:sz="0" w:space="0" w:color="auto"/>
        <w:bottom w:val="none" w:sz="0" w:space="0" w:color="auto"/>
        <w:right w:val="none" w:sz="0" w:space="0" w:color="auto"/>
      </w:divBdr>
    </w:div>
    <w:div w:id="895359039">
      <w:bodyDiv w:val="1"/>
      <w:marLeft w:val="0"/>
      <w:marRight w:val="0"/>
      <w:marTop w:val="0"/>
      <w:marBottom w:val="0"/>
      <w:divBdr>
        <w:top w:val="none" w:sz="0" w:space="0" w:color="auto"/>
        <w:left w:val="none" w:sz="0" w:space="0" w:color="auto"/>
        <w:bottom w:val="none" w:sz="0" w:space="0" w:color="auto"/>
        <w:right w:val="none" w:sz="0" w:space="0" w:color="auto"/>
      </w:divBdr>
    </w:div>
    <w:div w:id="918640199">
      <w:bodyDiv w:val="1"/>
      <w:marLeft w:val="0"/>
      <w:marRight w:val="0"/>
      <w:marTop w:val="0"/>
      <w:marBottom w:val="0"/>
      <w:divBdr>
        <w:top w:val="none" w:sz="0" w:space="0" w:color="auto"/>
        <w:left w:val="none" w:sz="0" w:space="0" w:color="auto"/>
        <w:bottom w:val="none" w:sz="0" w:space="0" w:color="auto"/>
        <w:right w:val="none" w:sz="0" w:space="0" w:color="auto"/>
      </w:divBdr>
    </w:div>
    <w:div w:id="949244960">
      <w:bodyDiv w:val="1"/>
      <w:marLeft w:val="0"/>
      <w:marRight w:val="0"/>
      <w:marTop w:val="0"/>
      <w:marBottom w:val="0"/>
      <w:divBdr>
        <w:top w:val="none" w:sz="0" w:space="0" w:color="auto"/>
        <w:left w:val="none" w:sz="0" w:space="0" w:color="auto"/>
        <w:bottom w:val="none" w:sz="0" w:space="0" w:color="auto"/>
        <w:right w:val="none" w:sz="0" w:space="0" w:color="auto"/>
      </w:divBdr>
    </w:div>
    <w:div w:id="950816086">
      <w:bodyDiv w:val="1"/>
      <w:marLeft w:val="0"/>
      <w:marRight w:val="0"/>
      <w:marTop w:val="0"/>
      <w:marBottom w:val="0"/>
      <w:divBdr>
        <w:top w:val="none" w:sz="0" w:space="0" w:color="auto"/>
        <w:left w:val="none" w:sz="0" w:space="0" w:color="auto"/>
        <w:bottom w:val="none" w:sz="0" w:space="0" w:color="auto"/>
        <w:right w:val="none" w:sz="0" w:space="0" w:color="auto"/>
      </w:divBdr>
    </w:div>
    <w:div w:id="959458877">
      <w:bodyDiv w:val="1"/>
      <w:marLeft w:val="0"/>
      <w:marRight w:val="0"/>
      <w:marTop w:val="0"/>
      <w:marBottom w:val="0"/>
      <w:divBdr>
        <w:top w:val="none" w:sz="0" w:space="0" w:color="auto"/>
        <w:left w:val="none" w:sz="0" w:space="0" w:color="auto"/>
        <w:bottom w:val="none" w:sz="0" w:space="0" w:color="auto"/>
        <w:right w:val="none" w:sz="0" w:space="0" w:color="auto"/>
      </w:divBdr>
    </w:div>
    <w:div w:id="960302917">
      <w:bodyDiv w:val="1"/>
      <w:marLeft w:val="0"/>
      <w:marRight w:val="0"/>
      <w:marTop w:val="0"/>
      <w:marBottom w:val="0"/>
      <w:divBdr>
        <w:top w:val="none" w:sz="0" w:space="0" w:color="auto"/>
        <w:left w:val="none" w:sz="0" w:space="0" w:color="auto"/>
        <w:bottom w:val="none" w:sz="0" w:space="0" w:color="auto"/>
        <w:right w:val="none" w:sz="0" w:space="0" w:color="auto"/>
      </w:divBdr>
    </w:div>
    <w:div w:id="984163005">
      <w:bodyDiv w:val="1"/>
      <w:marLeft w:val="0"/>
      <w:marRight w:val="0"/>
      <w:marTop w:val="0"/>
      <w:marBottom w:val="0"/>
      <w:divBdr>
        <w:top w:val="none" w:sz="0" w:space="0" w:color="auto"/>
        <w:left w:val="none" w:sz="0" w:space="0" w:color="auto"/>
        <w:bottom w:val="none" w:sz="0" w:space="0" w:color="auto"/>
        <w:right w:val="none" w:sz="0" w:space="0" w:color="auto"/>
      </w:divBdr>
    </w:div>
    <w:div w:id="1014381459">
      <w:bodyDiv w:val="1"/>
      <w:marLeft w:val="0"/>
      <w:marRight w:val="0"/>
      <w:marTop w:val="0"/>
      <w:marBottom w:val="0"/>
      <w:divBdr>
        <w:top w:val="none" w:sz="0" w:space="0" w:color="auto"/>
        <w:left w:val="none" w:sz="0" w:space="0" w:color="auto"/>
        <w:bottom w:val="none" w:sz="0" w:space="0" w:color="auto"/>
        <w:right w:val="none" w:sz="0" w:space="0" w:color="auto"/>
      </w:divBdr>
    </w:div>
    <w:div w:id="1077094053">
      <w:bodyDiv w:val="1"/>
      <w:marLeft w:val="0"/>
      <w:marRight w:val="0"/>
      <w:marTop w:val="0"/>
      <w:marBottom w:val="0"/>
      <w:divBdr>
        <w:top w:val="none" w:sz="0" w:space="0" w:color="auto"/>
        <w:left w:val="none" w:sz="0" w:space="0" w:color="auto"/>
        <w:bottom w:val="none" w:sz="0" w:space="0" w:color="auto"/>
        <w:right w:val="none" w:sz="0" w:space="0" w:color="auto"/>
      </w:divBdr>
    </w:div>
    <w:div w:id="1106192545">
      <w:bodyDiv w:val="1"/>
      <w:marLeft w:val="0"/>
      <w:marRight w:val="0"/>
      <w:marTop w:val="0"/>
      <w:marBottom w:val="0"/>
      <w:divBdr>
        <w:top w:val="none" w:sz="0" w:space="0" w:color="auto"/>
        <w:left w:val="none" w:sz="0" w:space="0" w:color="auto"/>
        <w:bottom w:val="none" w:sz="0" w:space="0" w:color="auto"/>
        <w:right w:val="none" w:sz="0" w:space="0" w:color="auto"/>
      </w:divBdr>
    </w:div>
    <w:div w:id="1155101176">
      <w:bodyDiv w:val="1"/>
      <w:marLeft w:val="0"/>
      <w:marRight w:val="0"/>
      <w:marTop w:val="0"/>
      <w:marBottom w:val="0"/>
      <w:divBdr>
        <w:top w:val="none" w:sz="0" w:space="0" w:color="auto"/>
        <w:left w:val="none" w:sz="0" w:space="0" w:color="auto"/>
        <w:bottom w:val="none" w:sz="0" w:space="0" w:color="auto"/>
        <w:right w:val="none" w:sz="0" w:space="0" w:color="auto"/>
      </w:divBdr>
    </w:div>
    <w:div w:id="1382905027">
      <w:bodyDiv w:val="1"/>
      <w:marLeft w:val="0"/>
      <w:marRight w:val="0"/>
      <w:marTop w:val="0"/>
      <w:marBottom w:val="0"/>
      <w:divBdr>
        <w:top w:val="none" w:sz="0" w:space="0" w:color="auto"/>
        <w:left w:val="none" w:sz="0" w:space="0" w:color="auto"/>
        <w:bottom w:val="none" w:sz="0" w:space="0" w:color="auto"/>
        <w:right w:val="none" w:sz="0" w:space="0" w:color="auto"/>
      </w:divBdr>
    </w:div>
    <w:div w:id="1471897070">
      <w:bodyDiv w:val="1"/>
      <w:marLeft w:val="0"/>
      <w:marRight w:val="0"/>
      <w:marTop w:val="0"/>
      <w:marBottom w:val="0"/>
      <w:divBdr>
        <w:top w:val="none" w:sz="0" w:space="0" w:color="auto"/>
        <w:left w:val="none" w:sz="0" w:space="0" w:color="auto"/>
        <w:bottom w:val="none" w:sz="0" w:space="0" w:color="auto"/>
        <w:right w:val="none" w:sz="0" w:space="0" w:color="auto"/>
      </w:divBdr>
    </w:div>
    <w:div w:id="1553885689">
      <w:bodyDiv w:val="1"/>
      <w:marLeft w:val="0"/>
      <w:marRight w:val="0"/>
      <w:marTop w:val="0"/>
      <w:marBottom w:val="0"/>
      <w:divBdr>
        <w:top w:val="none" w:sz="0" w:space="0" w:color="auto"/>
        <w:left w:val="none" w:sz="0" w:space="0" w:color="auto"/>
        <w:bottom w:val="none" w:sz="0" w:space="0" w:color="auto"/>
        <w:right w:val="none" w:sz="0" w:space="0" w:color="auto"/>
      </w:divBdr>
    </w:div>
    <w:div w:id="1554999357">
      <w:bodyDiv w:val="1"/>
      <w:marLeft w:val="0"/>
      <w:marRight w:val="0"/>
      <w:marTop w:val="0"/>
      <w:marBottom w:val="0"/>
      <w:divBdr>
        <w:top w:val="none" w:sz="0" w:space="0" w:color="auto"/>
        <w:left w:val="none" w:sz="0" w:space="0" w:color="auto"/>
        <w:bottom w:val="none" w:sz="0" w:space="0" w:color="auto"/>
        <w:right w:val="none" w:sz="0" w:space="0" w:color="auto"/>
      </w:divBdr>
    </w:div>
    <w:div w:id="1593975313">
      <w:bodyDiv w:val="1"/>
      <w:marLeft w:val="0"/>
      <w:marRight w:val="0"/>
      <w:marTop w:val="0"/>
      <w:marBottom w:val="0"/>
      <w:divBdr>
        <w:top w:val="none" w:sz="0" w:space="0" w:color="auto"/>
        <w:left w:val="none" w:sz="0" w:space="0" w:color="auto"/>
        <w:bottom w:val="none" w:sz="0" w:space="0" w:color="auto"/>
        <w:right w:val="none" w:sz="0" w:space="0" w:color="auto"/>
      </w:divBdr>
    </w:div>
    <w:div w:id="1613169608">
      <w:bodyDiv w:val="1"/>
      <w:marLeft w:val="0"/>
      <w:marRight w:val="0"/>
      <w:marTop w:val="0"/>
      <w:marBottom w:val="0"/>
      <w:divBdr>
        <w:top w:val="none" w:sz="0" w:space="0" w:color="auto"/>
        <w:left w:val="none" w:sz="0" w:space="0" w:color="auto"/>
        <w:bottom w:val="none" w:sz="0" w:space="0" w:color="auto"/>
        <w:right w:val="none" w:sz="0" w:space="0" w:color="auto"/>
      </w:divBdr>
    </w:div>
    <w:div w:id="1661157557">
      <w:bodyDiv w:val="1"/>
      <w:marLeft w:val="0"/>
      <w:marRight w:val="0"/>
      <w:marTop w:val="0"/>
      <w:marBottom w:val="0"/>
      <w:divBdr>
        <w:top w:val="none" w:sz="0" w:space="0" w:color="auto"/>
        <w:left w:val="none" w:sz="0" w:space="0" w:color="auto"/>
        <w:bottom w:val="none" w:sz="0" w:space="0" w:color="auto"/>
        <w:right w:val="none" w:sz="0" w:space="0" w:color="auto"/>
      </w:divBdr>
    </w:div>
    <w:div w:id="1669097214">
      <w:bodyDiv w:val="1"/>
      <w:marLeft w:val="0"/>
      <w:marRight w:val="0"/>
      <w:marTop w:val="0"/>
      <w:marBottom w:val="0"/>
      <w:divBdr>
        <w:top w:val="none" w:sz="0" w:space="0" w:color="auto"/>
        <w:left w:val="none" w:sz="0" w:space="0" w:color="auto"/>
        <w:bottom w:val="none" w:sz="0" w:space="0" w:color="auto"/>
        <w:right w:val="none" w:sz="0" w:space="0" w:color="auto"/>
      </w:divBdr>
    </w:div>
    <w:div w:id="1729304009">
      <w:bodyDiv w:val="1"/>
      <w:marLeft w:val="0"/>
      <w:marRight w:val="0"/>
      <w:marTop w:val="0"/>
      <w:marBottom w:val="0"/>
      <w:divBdr>
        <w:top w:val="none" w:sz="0" w:space="0" w:color="auto"/>
        <w:left w:val="none" w:sz="0" w:space="0" w:color="auto"/>
        <w:bottom w:val="none" w:sz="0" w:space="0" w:color="auto"/>
        <w:right w:val="none" w:sz="0" w:space="0" w:color="auto"/>
      </w:divBdr>
    </w:div>
    <w:div w:id="1817141638">
      <w:bodyDiv w:val="1"/>
      <w:marLeft w:val="0"/>
      <w:marRight w:val="0"/>
      <w:marTop w:val="0"/>
      <w:marBottom w:val="0"/>
      <w:divBdr>
        <w:top w:val="none" w:sz="0" w:space="0" w:color="auto"/>
        <w:left w:val="none" w:sz="0" w:space="0" w:color="auto"/>
        <w:bottom w:val="none" w:sz="0" w:space="0" w:color="auto"/>
        <w:right w:val="none" w:sz="0" w:space="0" w:color="auto"/>
      </w:divBdr>
    </w:div>
    <w:div w:id="1859537494">
      <w:bodyDiv w:val="1"/>
      <w:marLeft w:val="0"/>
      <w:marRight w:val="0"/>
      <w:marTop w:val="0"/>
      <w:marBottom w:val="0"/>
      <w:divBdr>
        <w:top w:val="none" w:sz="0" w:space="0" w:color="auto"/>
        <w:left w:val="none" w:sz="0" w:space="0" w:color="auto"/>
        <w:bottom w:val="none" w:sz="0" w:space="0" w:color="auto"/>
        <w:right w:val="none" w:sz="0" w:space="0" w:color="auto"/>
      </w:divBdr>
    </w:div>
    <w:div w:id="1862737937">
      <w:bodyDiv w:val="1"/>
      <w:marLeft w:val="0"/>
      <w:marRight w:val="0"/>
      <w:marTop w:val="0"/>
      <w:marBottom w:val="0"/>
      <w:divBdr>
        <w:top w:val="none" w:sz="0" w:space="0" w:color="auto"/>
        <w:left w:val="none" w:sz="0" w:space="0" w:color="auto"/>
        <w:bottom w:val="none" w:sz="0" w:space="0" w:color="auto"/>
        <w:right w:val="none" w:sz="0" w:space="0" w:color="auto"/>
      </w:divBdr>
    </w:div>
    <w:div w:id="1881891129">
      <w:bodyDiv w:val="1"/>
      <w:marLeft w:val="0"/>
      <w:marRight w:val="0"/>
      <w:marTop w:val="0"/>
      <w:marBottom w:val="0"/>
      <w:divBdr>
        <w:top w:val="none" w:sz="0" w:space="0" w:color="auto"/>
        <w:left w:val="none" w:sz="0" w:space="0" w:color="auto"/>
        <w:bottom w:val="none" w:sz="0" w:space="0" w:color="auto"/>
        <w:right w:val="none" w:sz="0" w:space="0" w:color="auto"/>
      </w:divBdr>
    </w:div>
    <w:div w:id="1908419214">
      <w:bodyDiv w:val="1"/>
      <w:marLeft w:val="0"/>
      <w:marRight w:val="0"/>
      <w:marTop w:val="0"/>
      <w:marBottom w:val="0"/>
      <w:divBdr>
        <w:top w:val="none" w:sz="0" w:space="0" w:color="auto"/>
        <w:left w:val="none" w:sz="0" w:space="0" w:color="auto"/>
        <w:bottom w:val="none" w:sz="0" w:space="0" w:color="auto"/>
        <w:right w:val="none" w:sz="0" w:space="0" w:color="auto"/>
      </w:divBdr>
    </w:div>
    <w:div w:id="1933002625">
      <w:bodyDiv w:val="1"/>
      <w:marLeft w:val="0"/>
      <w:marRight w:val="0"/>
      <w:marTop w:val="0"/>
      <w:marBottom w:val="0"/>
      <w:divBdr>
        <w:top w:val="none" w:sz="0" w:space="0" w:color="auto"/>
        <w:left w:val="none" w:sz="0" w:space="0" w:color="auto"/>
        <w:bottom w:val="none" w:sz="0" w:space="0" w:color="auto"/>
        <w:right w:val="none" w:sz="0" w:space="0" w:color="auto"/>
      </w:divBdr>
    </w:div>
    <w:div w:id="1936548031">
      <w:bodyDiv w:val="1"/>
      <w:marLeft w:val="0"/>
      <w:marRight w:val="0"/>
      <w:marTop w:val="0"/>
      <w:marBottom w:val="0"/>
      <w:divBdr>
        <w:top w:val="none" w:sz="0" w:space="0" w:color="auto"/>
        <w:left w:val="none" w:sz="0" w:space="0" w:color="auto"/>
        <w:bottom w:val="none" w:sz="0" w:space="0" w:color="auto"/>
        <w:right w:val="none" w:sz="0" w:space="0" w:color="auto"/>
      </w:divBdr>
    </w:div>
    <w:div w:id="1942756578">
      <w:bodyDiv w:val="1"/>
      <w:marLeft w:val="0"/>
      <w:marRight w:val="0"/>
      <w:marTop w:val="0"/>
      <w:marBottom w:val="0"/>
      <w:divBdr>
        <w:top w:val="none" w:sz="0" w:space="0" w:color="auto"/>
        <w:left w:val="none" w:sz="0" w:space="0" w:color="auto"/>
        <w:bottom w:val="none" w:sz="0" w:space="0" w:color="auto"/>
        <w:right w:val="none" w:sz="0" w:space="0" w:color="auto"/>
      </w:divBdr>
    </w:div>
    <w:div w:id="1998075646">
      <w:bodyDiv w:val="1"/>
      <w:marLeft w:val="0"/>
      <w:marRight w:val="0"/>
      <w:marTop w:val="0"/>
      <w:marBottom w:val="0"/>
      <w:divBdr>
        <w:top w:val="none" w:sz="0" w:space="0" w:color="auto"/>
        <w:left w:val="none" w:sz="0" w:space="0" w:color="auto"/>
        <w:bottom w:val="none" w:sz="0" w:space="0" w:color="auto"/>
        <w:right w:val="none" w:sz="0" w:space="0" w:color="auto"/>
      </w:divBdr>
    </w:div>
    <w:div w:id="212233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hisamericanlife.org/radio-archives/episode/534/a-not-so-simple-majority" TargetMode="External"/><Relationship Id="rId18" Type="http://schemas.openxmlformats.org/officeDocument/2006/relationships/hyperlink" Target="https://www.youtube.com/watch?v=5CYUsKuPJ-U" TargetMode="External"/><Relationship Id="rId26" Type="http://schemas.openxmlformats.org/officeDocument/2006/relationships/hyperlink" Target="http://sociology.about.com/od/Disciplines/a/Sociology-Of-Social-Inequality.htm" TargetMode="External"/><Relationship Id="rId3" Type="http://schemas.openxmlformats.org/officeDocument/2006/relationships/styles" Target="styles.xml"/><Relationship Id="rId21" Type="http://schemas.openxmlformats.org/officeDocument/2006/relationships/hyperlink" Target="https://www.youtube.com/watch?v=gGKogwbO240" TargetMode="External"/><Relationship Id="rId7" Type="http://schemas.openxmlformats.org/officeDocument/2006/relationships/footnotes" Target="footnotes.xml"/><Relationship Id="rId12" Type="http://schemas.openxmlformats.org/officeDocument/2006/relationships/hyperlink" Target="https://www.youtube.com/watch?v=q8T2wjMAMvc" TargetMode="External"/><Relationship Id="rId17" Type="http://schemas.openxmlformats.org/officeDocument/2006/relationships/hyperlink" Target="http://www.everydaysociologyblog.com/2010/05/ascribed-status-vs-achieved-status-the-case-of-homelessness.html" TargetMode="External"/><Relationship Id="rId25" Type="http://schemas.openxmlformats.org/officeDocument/2006/relationships/hyperlink" Target="http://www.thisamericanlife.org/radio-archives/episode/487/harper-high-school-part-one" TargetMode="External"/><Relationship Id="rId2" Type="http://schemas.openxmlformats.org/officeDocument/2006/relationships/numbering" Target="numbering.xml"/><Relationship Id="rId16" Type="http://schemas.openxmlformats.org/officeDocument/2006/relationships/hyperlink" Target="http://www.thisamericanlife.org/radio-archives/episode/533/its-not-the-product-its-the-person" TargetMode="External"/><Relationship Id="rId20" Type="http://schemas.openxmlformats.org/officeDocument/2006/relationships/hyperlink" Target="http://www.ccpr.ucla.edu/publications/conference-proceedings/CP-05-057.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udy.com/academy/lesson/social-stratification-definition-theories-examples.html" TargetMode="External"/><Relationship Id="rId24" Type="http://schemas.openxmlformats.org/officeDocument/2006/relationships/hyperlink" Target="https://www.youtube.com/watch?v=0l9UlnXtEpI" TargetMode="External"/><Relationship Id="rId5" Type="http://schemas.openxmlformats.org/officeDocument/2006/relationships/settings" Target="settings.xml"/><Relationship Id="rId15" Type="http://schemas.openxmlformats.org/officeDocument/2006/relationships/hyperlink" Target="https://www.youtube.com/watch?v=lkmS-jTGN1A" TargetMode="External"/><Relationship Id="rId23" Type="http://schemas.openxmlformats.org/officeDocument/2006/relationships/hyperlink" Target="http://study.com/academy/lesson/social-power-theories-pluralist-power-elite-marxist-models.html" TargetMode="External"/><Relationship Id="rId28" Type="http://schemas.openxmlformats.org/officeDocument/2006/relationships/fontTable" Target="fontTable.xml"/><Relationship Id="rId10" Type="http://schemas.openxmlformats.org/officeDocument/2006/relationships/hyperlink" Target="http://www.thisamericanlife.org/radio-archives/episode/540/a-front" TargetMode="External"/><Relationship Id="rId19" Type="http://schemas.openxmlformats.org/officeDocument/2006/relationships/hyperlink" Target="http://www.thisamericanlife.org/radio-archives/episode/512/house-rules" TargetMode="External"/><Relationship Id="rId4" Type="http://schemas.microsoft.com/office/2007/relationships/stylesWithEffects" Target="stylesWithEffects.xml"/><Relationship Id="rId9" Type="http://schemas.openxmlformats.org/officeDocument/2006/relationships/hyperlink" Target="https://www.youtube.com/watch?v=iEPqCe5oPRw" TargetMode="External"/><Relationship Id="rId14" Type="http://schemas.openxmlformats.org/officeDocument/2006/relationships/hyperlink" Target="http://www.sparknotes.com/sociology/social-stratification-and-inequality/section4.rhtml" TargetMode="External"/><Relationship Id="rId22" Type="http://schemas.openxmlformats.org/officeDocument/2006/relationships/hyperlink" Target="http://www.thisamericanlife.org/radio-archives/episode/490/trends-with-benefits"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E5CCE-4BBE-4C25-9D41-2E8613DA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Piccininni, Gabrielle</cp:lastModifiedBy>
  <cp:revision>4</cp:revision>
  <dcterms:created xsi:type="dcterms:W3CDTF">2015-04-29T20:51:00Z</dcterms:created>
  <dcterms:modified xsi:type="dcterms:W3CDTF">2015-06-18T23:43:00Z</dcterms:modified>
</cp:coreProperties>
</file>