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82" w:rsidRDefault="00F219CF" w:rsidP="00F219CF">
      <w:pPr>
        <w:jc w:val="center"/>
        <w:rPr>
          <w:rFonts w:ascii="Verdana" w:hAnsi="Verdana"/>
        </w:rPr>
      </w:pPr>
      <w:r w:rsidRPr="00F219CF">
        <w:rPr>
          <w:rFonts w:ascii="Verdana" w:hAnsi="Verdana"/>
        </w:rPr>
        <w:t>Chapter 6</w:t>
      </w:r>
    </w:p>
    <w:p w:rsidR="007F770C" w:rsidRDefault="007F770C" w:rsidP="007F770C">
      <w:pPr>
        <w:pStyle w:val="ListParagraph"/>
        <w:numPr>
          <w:ilvl w:val="0"/>
          <w:numId w:val="1"/>
        </w:numPr>
        <w:rPr>
          <w:rFonts w:ascii="Verdana" w:hAnsi="Verdana"/>
        </w:rPr>
      </w:pPr>
      <w:r>
        <w:rPr>
          <w:rFonts w:ascii="Verdana" w:hAnsi="Verdana"/>
        </w:rPr>
        <w:t xml:space="preserve">Visit the Special Olympics website at </w:t>
      </w:r>
      <w:hyperlink r:id="rId7" w:history="1">
        <w:r w:rsidRPr="00883F94">
          <w:rPr>
            <w:rStyle w:val="Hyperlink"/>
            <w:rFonts w:ascii="Verdana" w:hAnsi="Verdana"/>
          </w:rPr>
          <w:t>www.specialolympics.org</w:t>
        </w:r>
      </w:hyperlink>
      <w:r>
        <w:rPr>
          <w:rFonts w:ascii="Verdana" w:hAnsi="Verdana"/>
        </w:rPr>
        <w:t xml:space="preserve">  Determine if there are events scheduled near you.  What types of volunteer opportunities are available through the organization?  List and describe the types of intellectual disabilities are presented in the site?  What is the mission of the Special Olympics?  In addition to sporting events, what other opportunities does the organization provide?</w:t>
      </w:r>
    </w:p>
    <w:p w:rsidR="007F770C" w:rsidRDefault="007F770C" w:rsidP="007F770C">
      <w:pPr>
        <w:pStyle w:val="ListParagraph"/>
        <w:rPr>
          <w:rFonts w:ascii="Verdana" w:hAnsi="Verdana"/>
        </w:rPr>
      </w:pPr>
    </w:p>
    <w:p w:rsidR="007F770C" w:rsidRDefault="007F770C" w:rsidP="007F770C">
      <w:pPr>
        <w:pStyle w:val="ListParagraph"/>
        <w:rPr>
          <w:rFonts w:ascii="Verdana" w:hAnsi="Verdana"/>
        </w:rPr>
      </w:pPr>
      <w:r>
        <w:rPr>
          <w:rFonts w:ascii="Verdana" w:hAnsi="Verdana"/>
          <w:u w:val="single"/>
        </w:rPr>
        <w:t>Chapter 6 Objective</w:t>
      </w:r>
    </w:p>
    <w:p w:rsidR="007F770C" w:rsidRDefault="00CD4922" w:rsidP="007F770C">
      <w:pPr>
        <w:pStyle w:val="ListParagraph"/>
        <w:rPr>
          <w:rFonts w:ascii="Verdana" w:hAnsi="Verdana"/>
        </w:rPr>
      </w:pPr>
      <w:r>
        <w:rPr>
          <w:rFonts w:ascii="Verdana" w:hAnsi="Verdana"/>
        </w:rPr>
        <w:tab/>
        <w:t>Characterize contemporary services for individuals with intellectual disabilities.</w:t>
      </w:r>
    </w:p>
    <w:p w:rsidR="00CD4922" w:rsidRDefault="00CD4922" w:rsidP="007F770C">
      <w:pPr>
        <w:pStyle w:val="ListParagraph"/>
        <w:rPr>
          <w:rFonts w:ascii="Verdana" w:hAnsi="Verdana"/>
        </w:rPr>
      </w:pPr>
    </w:p>
    <w:p w:rsidR="007F770C" w:rsidRDefault="007F770C" w:rsidP="007F770C">
      <w:pPr>
        <w:pStyle w:val="ListParagraph"/>
        <w:rPr>
          <w:rFonts w:ascii="Verdana" w:hAnsi="Verdana"/>
        </w:rPr>
      </w:pPr>
      <w:r>
        <w:rPr>
          <w:rFonts w:ascii="Verdana" w:hAnsi="Verdana"/>
          <w:u w:val="single"/>
        </w:rPr>
        <w:t>CEC Standard(s)</w:t>
      </w:r>
      <w:r>
        <w:rPr>
          <w:rFonts w:ascii="Verdana" w:hAnsi="Verdana"/>
        </w:rPr>
        <w:t>:</w:t>
      </w:r>
      <w:r w:rsidR="00CD4922">
        <w:rPr>
          <w:rFonts w:ascii="Verdana" w:hAnsi="Verdana"/>
        </w:rPr>
        <w:t xml:space="preserve"> Standard 6: Professional Learning and Ethical Practice</w:t>
      </w:r>
    </w:p>
    <w:p w:rsidR="00CD4922" w:rsidRDefault="00CD4922" w:rsidP="007F770C">
      <w:pPr>
        <w:pStyle w:val="ListParagraph"/>
        <w:rPr>
          <w:rFonts w:ascii="Verdana" w:hAnsi="Verdana"/>
        </w:rPr>
      </w:pPr>
      <w:r>
        <w:rPr>
          <w:rFonts w:ascii="Verdana" w:hAnsi="Verdana"/>
        </w:rPr>
        <w:tab/>
        <w:t>Standard 6.0: Beginning special education professionals use foundational knowledge of the field and their professional Ethical Principles and Practice Standards to inform special education practice, to engage in lifelong learning, and to advance the profession.</w:t>
      </w:r>
    </w:p>
    <w:p w:rsidR="007F770C" w:rsidRDefault="007F770C" w:rsidP="007F770C">
      <w:pPr>
        <w:pStyle w:val="ListParagraph"/>
        <w:rPr>
          <w:rFonts w:ascii="Verdana" w:hAnsi="Verdana"/>
        </w:rPr>
      </w:pPr>
    </w:p>
    <w:p w:rsidR="009B2BB7" w:rsidRDefault="009B2BB7" w:rsidP="009B2BB7">
      <w:pPr>
        <w:pStyle w:val="ListParagraph"/>
        <w:spacing w:after="0"/>
        <w:rPr>
          <w:rFonts w:ascii="Verdana" w:hAnsi="Verdana"/>
        </w:rPr>
      </w:pPr>
      <w:bookmarkStart w:id="0" w:name="_GoBack"/>
      <w:bookmarkEnd w:id="0"/>
      <w:r>
        <w:rPr>
          <w:rFonts w:ascii="Verdana" w:hAnsi="Verdana"/>
          <w:u w:val="single"/>
        </w:rPr>
        <w:t xml:space="preserve">PRAXIS II: Education of Exceptional Students: Core Content Knowledge </w:t>
      </w:r>
    </w:p>
    <w:p w:rsidR="009B2BB7" w:rsidRDefault="009B2BB7" w:rsidP="009B2BB7">
      <w:pPr>
        <w:pStyle w:val="ListParagraph"/>
        <w:numPr>
          <w:ilvl w:val="0"/>
          <w:numId w:val="3"/>
        </w:numPr>
        <w:spacing w:after="0"/>
        <w:rPr>
          <w:rFonts w:ascii="Verdana" w:hAnsi="Verdana"/>
        </w:rPr>
      </w:pPr>
      <w:r>
        <w:rPr>
          <w:rFonts w:ascii="Verdana" w:hAnsi="Verdana"/>
        </w:rPr>
        <w:t>Topic II: Legal and Societal Issues</w:t>
      </w:r>
    </w:p>
    <w:p w:rsidR="009B2BB7" w:rsidRPr="00F924A3" w:rsidRDefault="00F924A3" w:rsidP="00F924A3">
      <w:pPr>
        <w:spacing w:after="0"/>
        <w:ind w:left="2160"/>
        <w:rPr>
          <w:rFonts w:ascii="Verdana" w:hAnsi="Verdana"/>
        </w:rPr>
      </w:pPr>
      <w:r>
        <w:rPr>
          <w:rFonts w:ascii="Verdana" w:hAnsi="Verdana"/>
        </w:rPr>
        <w:t xml:space="preserve">B. </w:t>
      </w:r>
      <w:r w:rsidR="009B2BB7" w:rsidRPr="00F924A3">
        <w:rPr>
          <w:rFonts w:ascii="Verdana" w:hAnsi="Verdana"/>
        </w:rPr>
        <w:t>the school’s connections with the families, prospective and actual employers, and communities of students with disabilities</w:t>
      </w:r>
    </w:p>
    <w:p w:rsidR="009B2BB7" w:rsidRPr="00F924A3" w:rsidRDefault="00F924A3" w:rsidP="00F924A3">
      <w:pPr>
        <w:ind w:left="2160" w:firstLine="720"/>
        <w:rPr>
          <w:rFonts w:ascii="Verdana" w:hAnsi="Verdana"/>
        </w:rPr>
      </w:pPr>
      <w:r>
        <w:rPr>
          <w:rFonts w:ascii="Verdana" w:hAnsi="Verdana"/>
        </w:rPr>
        <w:t xml:space="preserve">5. </w:t>
      </w:r>
      <w:proofErr w:type="gramStart"/>
      <w:r w:rsidR="009B2BB7" w:rsidRPr="00F924A3">
        <w:rPr>
          <w:rFonts w:ascii="Verdana" w:hAnsi="Verdana"/>
        </w:rPr>
        <w:t>interagency</w:t>
      </w:r>
      <w:proofErr w:type="gramEnd"/>
      <w:r w:rsidR="009B2BB7" w:rsidRPr="00F924A3">
        <w:rPr>
          <w:rFonts w:ascii="Verdana" w:hAnsi="Verdana"/>
        </w:rPr>
        <w:t xml:space="preserve"> agreements</w:t>
      </w:r>
    </w:p>
    <w:p w:rsidR="007F770C" w:rsidRDefault="007F770C" w:rsidP="007F770C">
      <w:pPr>
        <w:pStyle w:val="ListParagraph"/>
        <w:rPr>
          <w:rFonts w:ascii="Verdana" w:hAnsi="Verdana"/>
        </w:rPr>
      </w:pPr>
    </w:p>
    <w:p w:rsidR="007F770C" w:rsidRDefault="007F770C" w:rsidP="007F770C">
      <w:pPr>
        <w:pStyle w:val="ListParagraph"/>
        <w:numPr>
          <w:ilvl w:val="0"/>
          <w:numId w:val="1"/>
        </w:numPr>
        <w:rPr>
          <w:rFonts w:ascii="Verdana" w:hAnsi="Verdana"/>
        </w:rPr>
      </w:pPr>
      <w:r>
        <w:rPr>
          <w:rFonts w:ascii="Verdana" w:hAnsi="Verdana"/>
        </w:rPr>
        <w:t xml:space="preserve">Visit the Best Buddies website at </w:t>
      </w:r>
      <w:hyperlink r:id="rId8" w:history="1">
        <w:r w:rsidRPr="00883F94">
          <w:rPr>
            <w:rStyle w:val="Hyperlink"/>
            <w:rFonts w:ascii="Verdana" w:hAnsi="Verdana"/>
          </w:rPr>
          <w:t>www.bestbuddies.org</w:t>
        </w:r>
      </w:hyperlink>
      <w:r w:rsidR="005162C3">
        <w:t>.</w:t>
      </w:r>
      <w:r>
        <w:rPr>
          <w:rFonts w:ascii="Verdana" w:hAnsi="Verdana"/>
        </w:rPr>
        <w:t xml:space="preserve"> What is the mission and purpose of the program?  Is there a Best Buddy program in your state?  If so, what types of opportunities are provided?  Browse some of the other state’s sites and identify programs or events they offer.  Share your findings with classmates.</w:t>
      </w:r>
    </w:p>
    <w:p w:rsidR="007F770C" w:rsidRPr="007F770C" w:rsidRDefault="007F770C" w:rsidP="007F770C">
      <w:pPr>
        <w:pStyle w:val="ListParagraph"/>
        <w:rPr>
          <w:rFonts w:ascii="Verdana" w:hAnsi="Verdana"/>
        </w:rPr>
      </w:pPr>
    </w:p>
    <w:p w:rsidR="007F770C" w:rsidRDefault="007F770C" w:rsidP="007F770C">
      <w:pPr>
        <w:pStyle w:val="ListParagraph"/>
        <w:rPr>
          <w:rFonts w:ascii="Verdana" w:hAnsi="Verdana"/>
        </w:rPr>
      </w:pPr>
      <w:r>
        <w:rPr>
          <w:rFonts w:ascii="Verdana" w:hAnsi="Verdana"/>
          <w:u w:val="single"/>
        </w:rPr>
        <w:t>Chapter 6 Objective</w:t>
      </w:r>
    </w:p>
    <w:p w:rsidR="007F770C" w:rsidRDefault="00CD4922" w:rsidP="007F770C">
      <w:pPr>
        <w:pStyle w:val="ListParagraph"/>
        <w:rPr>
          <w:rFonts w:ascii="Verdana" w:hAnsi="Verdana"/>
        </w:rPr>
      </w:pPr>
      <w:r>
        <w:rPr>
          <w:rFonts w:ascii="Verdana" w:hAnsi="Verdana"/>
        </w:rPr>
        <w:tab/>
        <w:t>Characterize contemporary services for individuals with intellectual disabilities.</w:t>
      </w:r>
    </w:p>
    <w:p w:rsidR="00CD4922" w:rsidRDefault="00CD4922" w:rsidP="007F770C">
      <w:pPr>
        <w:pStyle w:val="ListParagraph"/>
        <w:rPr>
          <w:rFonts w:ascii="Verdana" w:hAnsi="Verdana"/>
        </w:rPr>
      </w:pPr>
    </w:p>
    <w:p w:rsidR="004E25F8" w:rsidRDefault="007F770C" w:rsidP="004E25F8">
      <w:pPr>
        <w:pStyle w:val="ListParagraph"/>
        <w:rPr>
          <w:rFonts w:ascii="Verdana" w:hAnsi="Verdana"/>
        </w:rPr>
      </w:pPr>
      <w:r>
        <w:rPr>
          <w:rFonts w:ascii="Verdana" w:hAnsi="Verdana"/>
          <w:u w:val="single"/>
        </w:rPr>
        <w:t>CEC Standard(s)</w:t>
      </w:r>
      <w:r>
        <w:rPr>
          <w:rFonts w:ascii="Verdana" w:hAnsi="Verdana"/>
        </w:rPr>
        <w:t>:</w:t>
      </w:r>
      <w:r w:rsidR="004E25F8">
        <w:rPr>
          <w:rFonts w:ascii="Verdana" w:hAnsi="Verdana"/>
        </w:rPr>
        <w:t xml:space="preserve"> Standard 6: Professional Learning and Ethical Practice</w:t>
      </w:r>
    </w:p>
    <w:p w:rsidR="007F770C" w:rsidRDefault="004E25F8" w:rsidP="007F770C">
      <w:pPr>
        <w:pStyle w:val="ListParagraph"/>
        <w:rPr>
          <w:rFonts w:ascii="Verdana" w:hAnsi="Verdana"/>
        </w:rPr>
      </w:pPr>
      <w:r>
        <w:rPr>
          <w:rFonts w:ascii="Verdana" w:hAnsi="Verdana"/>
        </w:rPr>
        <w:tab/>
        <w:t>Standard 6.0: Beginning special education professionals use foundational knowledge of the field and their professional Ethical Principles and Practice Standards to inform special education practice, to engage in lifelong learning, and to advance the profession.</w:t>
      </w:r>
    </w:p>
    <w:p w:rsidR="007F770C" w:rsidRDefault="007F770C" w:rsidP="007F770C">
      <w:pPr>
        <w:pStyle w:val="ListParagraph"/>
        <w:rPr>
          <w:rFonts w:ascii="Verdana" w:hAnsi="Verdana"/>
        </w:rPr>
      </w:pPr>
    </w:p>
    <w:p w:rsidR="009B2BB7" w:rsidRDefault="009B2BB7" w:rsidP="009B2BB7">
      <w:pPr>
        <w:pStyle w:val="ListParagraph"/>
        <w:spacing w:after="0"/>
        <w:rPr>
          <w:rFonts w:ascii="Verdana" w:hAnsi="Verdana"/>
        </w:rPr>
      </w:pPr>
      <w:r>
        <w:rPr>
          <w:rFonts w:ascii="Verdana" w:hAnsi="Verdana"/>
          <w:u w:val="single"/>
        </w:rPr>
        <w:lastRenderedPageBreak/>
        <w:t xml:space="preserve">PRAXIS II: Education of Exceptional Students: Core Content Knowledge </w:t>
      </w:r>
    </w:p>
    <w:p w:rsidR="009B2BB7" w:rsidRDefault="009B2BB7" w:rsidP="009B2BB7">
      <w:pPr>
        <w:pStyle w:val="ListParagraph"/>
        <w:numPr>
          <w:ilvl w:val="0"/>
          <w:numId w:val="3"/>
        </w:numPr>
        <w:spacing w:after="0"/>
        <w:rPr>
          <w:rFonts w:ascii="Verdana" w:hAnsi="Verdana"/>
        </w:rPr>
      </w:pPr>
      <w:r>
        <w:rPr>
          <w:rFonts w:ascii="Verdana" w:hAnsi="Verdana"/>
        </w:rPr>
        <w:t>Topic II: Legal and Societal Issues</w:t>
      </w:r>
    </w:p>
    <w:p w:rsidR="009B2BB7" w:rsidRPr="00F924A3" w:rsidRDefault="00F924A3" w:rsidP="00F924A3">
      <w:pPr>
        <w:spacing w:after="0"/>
        <w:ind w:left="2160"/>
        <w:rPr>
          <w:rFonts w:ascii="Verdana" w:hAnsi="Verdana"/>
        </w:rPr>
      </w:pPr>
      <w:r>
        <w:rPr>
          <w:rFonts w:ascii="Verdana" w:hAnsi="Verdana"/>
        </w:rPr>
        <w:t xml:space="preserve">B. </w:t>
      </w:r>
      <w:r w:rsidR="009B2BB7" w:rsidRPr="00F924A3">
        <w:rPr>
          <w:rFonts w:ascii="Verdana" w:hAnsi="Verdana"/>
        </w:rPr>
        <w:t>the school’s connections with the families, prospective and actual employers, and communities of students with disabilities</w:t>
      </w:r>
    </w:p>
    <w:p w:rsidR="009B2BB7" w:rsidRPr="00F924A3" w:rsidRDefault="00F924A3" w:rsidP="00F924A3">
      <w:pPr>
        <w:ind w:left="2160" w:firstLine="720"/>
        <w:rPr>
          <w:rFonts w:ascii="Verdana" w:hAnsi="Verdana"/>
        </w:rPr>
      </w:pPr>
      <w:r>
        <w:rPr>
          <w:rFonts w:ascii="Verdana" w:hAnsi="Verdana"/>
        </w:rPr>
        <w:t xml:space="preserve">5. </w:t>
      </w:r>
      <w:proofErr w:type="gramStart"/>
      <w:r w:rsidR="009B2BB7" w:rsidRPr="00F924A3">
        <w:rPr>
          <w:rFonts w:ascii="Verdana" w:hAnsi="Verdana"/>
        </w:rPr>
        <w:t>interagency</w:t>
      </w:r>
      <w:proofErr w:type="gramEnd"/>
      <w:r w:rsidR="009B2BB7" w:rsidRPr="00F924A3">
        <w:rPr>
          <w:rFonts w:ascii="Verdana" w:hAnsi="Verdana"/>
        </w:rPr>
        <w:t xml:space="preserve"> agreements</w:t>
      </w:r>
    </w:p>
    <w:p w:rsidR="009B2BB7" w:rsidRDefault="009B2BB7" w:rsidP="007F770C">
      <w:pPr>
        <w:pStyle w:val="ListParagraph"/>
        <w:rPr>
          <w:rFonts w:ascii="Verdana" w:hAnsi="Verdana"/>
        </w:rPr>
      </w:pPr>
    </w:p>
    <w:sectPr w:rsidR="009B2BB7" w:rsidSect="006762B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2C3" w:rsidRDefault="005162C3" w:rsidP="005162C3">
      <w:pPr>
        <w:spacing w:after="0" w:line="240" w:lineRule="auto"/>
      </w:pPr>
      <w:r>
        <w:separator/>
      </w:r>
    </w:p>
  </w:endnote>
  <w:endnote w:type="continuationSeparator" w:id="0">
    <w:p w:rsidR="005162C3" w:rsidRDefault="005162C3" w:rsidP="00516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2C3" w:rsidRDefault="005162C3" w:rsidP="005162C3">
      <w:pPr>
        <w:spacing w:after="0" w:line="240" w:lineRule="auto"/>
      </w:pPr>
      <w:r>
        <w:separator/>
      </w:r>
    </w:p>
  </w:footnote>
  <w:footnote w:type="continuationSeparator" w:id="0">
    <w:p w:rsidR="005162C3" w:rsidRDefault="005162C3" w:rsidP="00516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2C3" w:rsidRDefault="005162C3" w:rsidP="005162C3">
    <w:pPr>
      <w:pStyle w:val="Header"/>
    </w:pPr>
    <w:r>
      <w:t>Gargiulo, Special Education in Contemporary Society 5th Edition</w:t>
    </w:r>
  </w:p>
  <w:p w:rsidR="005162C3" w:rsidRDefault="005162C3">
    <w:pPr>
      <w:pStyle w:val="Header"/>
    </w:pPr>
    <w:r>
      <w:t>Instructor Resource</w:t>
    </w:r>
  </w:p>
  <w:p w:rsidR="005162C3" w:rsidRDefault="005162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E4C5F"/>
    <w:multiLevelType w:val="hybridMultilevel"/>
    <w:tmpl w:val="22B2877C"/>
    <w:lvl w:ilvl="0" w:tplc="04090001">
      <w:start w:val="1"/>
      <w:numFmt w:val="bullet"/>
      <w:lvlText w:val=""/>
      <w:lvlJc w:val="left"/>
      <w:pPr>
        <w:ind w:left="2160" w:hanging="360"/>
      </w:pPr>
      <w:rPr>
        <w:rFonts w:ascii="Symbol" w:hAnsi="Symbol" w:hint="default"/>
      </w:rPr>
    </w:lvl>
    <w:lvl w:ilvl="1" w:tplc="1F38F30E">
      <w:start w:val="1"/>
      <w:numFmt w:val="upperLetter"/>
      <w:lvlText w:val="%2."/>
      <w:lvlJc w:val="left"/>
      <w:pPr>
        <w:ind w:left="2880" w:hanging="360"/>
      </w:pPr>
      <w:rPr>
        <w:rFonts w:ascii="Verdana" w:eastAsiaTheme="minorHAnsi" w:hAnsi="Verdana" w:cstheme="minorBidi"/>
      </w:rPr>
    </w:lvl>
    <w:lvl w:ilvl="2" w:tplc="0409000F">
      <w:start w:val="1"/>
      <w:numFmt w:val="decimal"/>
      <w:lvlText w:val="%3."/>
      <w:lvlJc w:val="left"/>
      <w:pPr>
        <w:ind w:left="3600" w:hanging="360"/>
      </w:pPr>
      <w:rPr>
        <w:rFont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4AB023D"/>
    <w:multiLevelType w:val="hybridMultilevel"/>
    <w:tmpl w:val="7E1E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5A4F61"/>
    <w:multiLevelType w:val="hybridMultilevel"/>
    <w:tmpl w:val="7D50D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19CF"/>
    <w:rsid w:val="001933B4"/>
    <w:rsid w:val="00414A63"/>
    <w:rsid w:val="004E25F8"/>
    <w:rsid w:val="005162C3"/>
    <w:rsid w:val="006762B9"/>
    <w:rsid w:val="00687F0C"/>
    <w:rsid w:val="007F770C"/>
    <w:rsid w:val="009B2BB7"/>
    <w:rsid w:val="00AA02A7"/>
    <w:rsid w:val="00B85214"/>
    <w:rsid w:val="00CD4922"/>
    <w:rsid w:val="00E572DC"/>
    <w:rsid w:val="00F219CF"/>
    <w:rsid w:val="00F92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0C"/>
    <w:pPr>
      <w:ind w:left="720"/>
      <w:contextualSpacing/>
    </w:pPr>
  </w:style>
  <w:style w:type="character" w:styleId="Hyperlink">
    <w:name w:val="Hyperlink"/>
    <w:basedOn w:val="DefaultParagraphFont"/>
    <w:uiPriority w:val="99"/>
    <w:unhideWhenUsed/>
    <w:rsid w:val="007F770C"/>
    <w:rPr>
      <w:color w:val="0000FF" w:themeColor="hyperlink"/>
      <w:u w:val="single"/>
    </w:rPr>
  </w:style>
  <w:style w:type="paragraph" w:styleId="BalloonText">
    <w:name w:val="Balloon Text"/>
    <w:basedOn w:val="Normal"/>
    <w:link w:val="BalloonTextChar"/>
    <w:uiPriority w:val="99"/>
    <w:semiHidden/>
    <w:unhideWhenUsed/>
    <w:rsid w:val="009B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B7"/>
    <w:rPr>
      <w:rFonts w:ascii="Tahoma" w:hAnsi="Tahoma" w:cs="Tahoma"/>
      <w:sz w:val="16"/>
      <w:szCs w:val="16"/>
    </w:rPr>
  </w:style>
  <w:style w:type="paragraph" w:styleId="Header">
    <w:name w:val="header"/>
    <w:basedOn w:val="Normal"/>
    <w:link w:val="HeaderChar"/>
    <w:uiPriority w:val="99"/>
    <w:unhideWhenUsed/>
    <w:rsid w:val="00516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2C3"/>
  </w:style>
  <w:style w:type="paragraph" w:styleId="Footer">
    <w:name w:val="footer"/>
    <w:basedOn w:val="Normal"/>
    <w:link w:val="FooterChar"/>
    <w:uiPriority w:val="99"/>
    <w:semiHidden/>
    <w:unhideWhenUsed/>
    <w:rsid w:val="005162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6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0C"/>
    <w:pPr>
      <w:ind w:left="720"/>
      <w:contextualSpacing/>
    </w:pPr>
  </w:style>
  <w:style w:type="character" w:styleId="Hyperlink">
    <w:name w:val="Hyperlink"/>
    <w:basedOn w:val="DefaultParagraphFont"/>
    <w:uiPriority w:val="99"/>
    <w:unhideWhenUsed/>
    <w:rsid w:val="007F770C"/>
    <w:rPr>
      <w:color w:val="0000FF" w:themeColor="hyperlink"/>
      <w:u w:val="single"/>
    </w:rPr>
  </w:style>
  <w:style w:type="paragraph" w:styleId="BalloonText">
    <w:name w:val="Balloon Text"/>
    <w:basedOn w:val="Normal"/>
    <w:link w:val="BalloonTextChar"/>
    <w:uiPriority w:val="99"/>
    <w:semiHidden/>
    <w:unhideWhenUsed/>
    <w:rsid w:val="009B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buddies.org" TargetMode="External"/><Relationship Id="rId3" Type="http://schemas.openxmlformats.org/officeDocument/2006/relationships/settings" Target="settings.xml"/><Relationship Id="rId7" Type="http://schemas.openxmlformats.org/officeDocument/2006/relationships/hyperlink" Target="http://www.specialolympics.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NGBDLQ</dc:creator>
  <cp:lastModifiedBy>Julie Griffin</cp:lastModifiedBy>
  <cp:revision>3</cp:revision>
  <cp:lastPrinted>2014-05-01T15:30:00Z</cp:lastPrinted>
  <dcterms:created xsi:type="dcterms:W3CDTF">2014-06-02T23:07:00Z</dcterms:created>
  <dcterms:modified xsi:type="dcterms:W3CDTF">2014-06-03T19:08:00Z</dcterms:modified>
</cp:coreProperties>
</file>