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81BE" w14:textId="15C3DA59" w:rsidR="00222E5F" w:rsidRDefault="009400AD" w:rsidP="009400AD">
      <w:pPr>
        <w:jc w:val="center"/>
        <w:rPr>
          <w:u w:val="single"/>
        </w:rPr>
      </w:pPr>
      <w:r>
        <w:rPr>
          <w:u w:val="single"/>
        </w:rPr>
        <w:t xml:space="preserve">Chapter </w:t>
      </w:r>
      <w:r w:rsidR="009C0E35">
        <w:rPr>
          <w:u w:val="single"/>
        </w:rPr>
        <w:t>9</w:t>
      </w:r>
      <w:r>
        <w:rPr>
          <w:u w:val="single"/>
        </w:rPr>
        <w:t xml:space="preserve"> STATA Output</w:t>
      </w:r>
    </w:p>
    <w:p w14:paraId="05411A20" w14:textId="7998ACD9" w:rsidR="009400AD" w:rsidRDefault="009400AD" w:rsidP="009400AD">
      <w:r>
        <w:t>1b.</w:t>
      </w:r>
    </w:p>
    <w:p w14:paraId="712BF02C" w14:textId="1C708120" w:rsidR="009400AD" w:rsidRDefault="009400AD" w:rsidP="009400AD">
      <w:r w:rsidRPr="009400AD">
        <w:drawing>
          <wp:inline distT="0" distB="0" distL="0" distR="0" wp14:anchorId="5BF5EFB2" wp14:editId="18414E96">
            <wp:extent cx="5943600" cy="181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57AF" w14:textId="3DD25327" w:rsidR="009400AD" w:rsidRDefault="009400AD" w:rsidP="009400AD"/>
    <w:p w14:paraId="48CCE598" w14:textId="25B17D32" w:rsidR="009400AD" w:rsidRDefault="009400AD" w:rsidP="009400AD">
      <w:r>
        <w:t>2b.</w:t>
      </w:r>
    </w:p>
    <w:p w14:paraId="251CA608" w14:textId="1B1F59DC" w:rsidR="009400AD" w:rsidRDefault="009400AD" w:rsidP="009400AD">
      <w:r w:rsidRPr="009400AD">
        <w:drawing>
          <wp:inline distT="0" distB="0" distL="0" distR="0" wp14:anchorId="2BF8CD44" wp14:editId="216AD94E">
            <wp:extent cx="5943600" cy="231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6278" w14:textId="28DD3D25" w:rsidR="009400AD" w:rsidRDefault="009400AD" w:rsidP="009400AD">
      <w:r>
        <w:t>Or to drop ALL cases</w:t>
      </w:r>
      <w:r w:rsidR="00CD704D">
        <w:t xml:space="preserve"> (which is needed for these exercises)</w:t>
      </w:r>
      <w:r>
        <w:t xml:space="preserve"> where someone was not injured:</w:t>
      </w:r>
    </w:p>
    <w:p w14:paraId="4914C6C2" w14:textId="4D8E0B12" w:rsidR="009400AD" w:rsidRDefault="009400AD" w:rsidP="009400AD">
      <w:r w:rsidRPr="009400AD">
        <w:drawing>
          <wp:inline distT="0" distB="0" distL="0" distR="0" wp14:anchorId="2911DC41" wp14:editId="7586C059">
            <wp:extent cx="59436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8B60" w14:textId="6D7A1B5E" w:rsidR="009400AD" w:rsidRDefault="009400AD" w:rsidP="009400AD"/>
    <w:p w14:paraId="0078DCAA" w14:textId="37B60E72" w:rsidR="009400AD" w:rsidRDefault="009400AD" w:rsidP="009400AD"/>
    <w:p w14:paraId="5E54F717" w14:textId="7C982430" w:rsidR="009400AD" w:rsidRDefault="009400AD" w:rsidP="009400AD"/>
    <w:p w14:paraId="73B148C9" w14:textId="77777777" w:rsidR="009400AD" w:rsidRDefault="009400AD" w:rsidP="009400AD"/>
    <w:p w14:paraId="139539CF" w14:textId="3F6E70D1" w:rsidR="009400AD" w:rsidRDefault="009400AD" w:rsidP="009400AD">
      <w:r>
        <w:lastRenderedPageBreak/>
        <w:t xml:space="preserve">2c. Column percentages are obtained simply by </w:t>
      </w:r>
      <w:r w:rsidR="00CD704D">
        <w:t xml:space="preserve">using “column” rather than “row” after the comma. </w:t>
      </w:r>
    </w:p>
    <w:p w14:paraId="6E84889F" w14:textId="0AEAC597" w:rsidR="009400AD" w:rsidRDefault="009400AD" w:rsidP="009400AD">
      <w:r w:rsidRPr="009400AD">
        <w:drawing>
          <wp:inline distT="0" distB="0" distL="0" distR="0" wp14:anchorId="47306861" wp14:editId="19D764AB">
            <wp:extent cx="5943600" cy="363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8DF8" w14:textId="77777777" w:rsidR="00CD704D" w:rsidRDefault="00CD704D" w:rsidP="009400AD"/>
    <w:p w14:paraId="6BAAE627" w14:textId="3D7E5283" w:rsidR="00CD704D" w:rsidRDefault="00CD704D" w:rsidP="009400AD">
      <w:r>
        <w:t>5b.</w:t>
      </w:r>
    </w:p>
    <w:p w14:paraId="1F73E0DF" w14:textId="41D8143F" w:rsidR="00CD704D" w:rsidRDefault="00CD704D" w:rsidP="009400AD">
      <w:r w:rsidRPr="00CD704D">
        <w:drawing>
          <wp:inline distT="0" distB="0" distL="0" distR="0" wp14:anchorId="19A7D3F1" wp14:editId="5C3A2F2C">
            <wp:extent cx="5943600" cy="26416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94B9" w14:textId="27D5F812" w:rsidR="00CD704D" w:rsidRDefault="00CD704D" w:rsidP="009400AD"/>
    <w:p w14:paraId="569A97B7" w14:textId="59807BDC" w:rsidR="00CD704D" w:rsidRDefault="00CD704D" w:rsidP="009400AD">
      <w:r>
        <w:lastRenderedPageBreak/>
        <w:t>5ci.</w:t>
      </w:r>
    </w:p>
    <w:p w14:paraId="311C85C8" w14:textId="7B366E9E" w:rsidR="00CD704D" w:rsidRDefault="00CD704D" w:rsidP="009400AD">
      <w:r w:rsidRPr="00CD704D">
        <w:drawing>
          <wp:inline distT="0" distB="0" distL="0" distR="0" wp14:anchorId="7DA47FE4" wp14:editId="6FB483F0">
            <wp:extent cx="5943600" cy="544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9AE8" w14:textId="78159F4F" w:rsidR="00CD704D" w:rsidRDefault="00CD704D" w:rsidP="009400AD"/>
    <w:p w14:paraId="708D9B3F" w14:textId="0039A287" w:rsidR="00CD704D" w:rsidRDefault="00CD704D" w:rsidP="009400AD"/>
    <w:p w14:paraId="3E1CC406" w14:textId="7098EFBF" w:rsidR="00CD704D" w:rsidRDefault="00CD704D" w:rsidP="009400AD"/>
    <w:p w14:paraId="36326B3F" w14:textId="47492947" w:rsidR="00CD704D" w:rsidRDefault="00CD704D" w:rsidP="009400AD"/>
    <w:p w14:paraId="5CC15704" w14:textId="00342693" w:rsidR="00CD704D" w:rsidRDefault="00CD704D" w:rsidP="009400AD"/>
    <w:p w14:paraId="6BB87B04" w14:textId="77777777" w:rsidR="00CD704D" w:rsidRDefault="00CD704D" w:rsidP="009400AD"/>
    <w:p w14:paraId="29C15901" w14:textId="0296F199" w:rsidR="00CD704D" w:rsidRDefault="00CD704D" w:rsidP="009400AD">
      <w:r>
        <w:lastRenderedPageBreak/>
        <w:t>5cii1.</w:t>
      </w:r>
    </w:p>
    <w:p w14:paraId="73BF267D" w14:textId="1F542957" w:rsidR="00CD704D" w:rsidRDefault="00CD704D" w:rsidP="009400AD">
      <w:r w:rsidRPr="00CD704D">
        <w:drawing>
          <wp:inline distT="0" distB="0" distL="0" distR="0" wp14:anchorId="40398771" wp14:editId="5805F85B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2AB38" w14:textId="4F3CF9BF" w:rsidR="00CD704D" w:rsidRDefault="00CD704D" w:rsidP="009400AD"/>
    <w:p w14:paraId="7145EC5A" w14:textId="22891BFA" w:rsidR="00CD704D" w:rsidRDefault="00CD704D" w:rsidP="009400AD"/>
    <w:p w14:paraId="0103133A" w14:textId="6E053D88" w:rsidR="00CD704D" w:rsidRDefault="00CD704D" w:rsidP="009400AD"/>
    <w:p w14:paraId="5A1683B7" w14:textId="2CC7EBDB" w:rsidR="00CD704D" w:rsidRDefault="00CD704D" w:rsidP="009400AD"/>
    <w:p w14:paraId="0CB00B60" w14:textId="77777777" w:rsidR="00CD704D" w:rsidRDefault="00CD704D" w:rsidP="009400AD"/>
    <w:p w14:paraId="7295511B" w14:textId="2CD01D63" w:rsidR="00CD704D" w:rsidRDefault="00CD704D" w:rsidP="009400AD">
      <w:r>
        <w:lastRenderedPageBreak/>
        <w:t xml:space="preserve">5ciii. Here. “all” simply tells STATA to use all chi2 tests available to the program. </w:t>
      </w:r>
    </w:p>
    <w:p w14:paraId="4A44DF72" w14:textId="05F06C91" w:rsidR="00CD704D" w:rsidRPr="009400AD" w:rsidRDefault="00CD704D" w:rsidP="009400AD">
      <w:r w:rsidRPr="00CD704D">
        <w:drawing>
          <wp:inline distT="0" distB="0" distL="0" distR="0" wp14:anchorId="2D4B5AAA" wp14:editId="3C79820D">
            <wp:extent cx="5943600" cy="6273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04D" w:rsidRPr="0094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AD"/>
    <w:rsid w:val="00222E5F"/>
    <w:rsid w:val="00594EEA"/>
    <w:rsid w:val="009400AD"/>
    <w:rsid w:val="009C0E35"/>
    <w:rsid w:val="00C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F590"/>
  <w15:chartTrackingRefBased/>
  <w15:docId w15:val="{948472A9-5667-4825-9578-3610BD4F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3</cp:revision>
  <dcterms:created xsi:type="dcterms:W3CDTF">2020-05-31T17:35:00Z</dcterms:created>
  <dcterms:modified xsi:type="dcterms:W3CDTF">2020-05-31T19:22:00Z</dcterms:modified>
</cp:coreProperties>
</file>