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28EE" w14:textId="7B994BD4" w:rsidR="00222E5F" w:rsidRDefault="008C570A" w:rsidP="008C570A">
      <w:pPr>
        <w:jc w:val="center"/>
        <w:rPr>
          <w:u w:val="single"/>
        </w:rPr>
      </w:pPr>
      <w:r>
        <w:rPr>
          <w:u w:val="single"/>
        </w:rPr>
        <w:t>Chapter 12 SPSS Output</w:t>
      </w:r>
    </w:p>
    <w:p w14:paraId="42FEF95A" w14:textId="5EEDB642" w:rsidR="008C570A" w:rsidRDefault="008C570A" w:rsidP="008C570A">
      <w:r>
        <w:t>1a.</w:t>
      </w:r>
    </w:p>
    <w:p w14:paraId="5A7B8724" w14:textId="033402DD" w:rsidR="008C570A" w:rsidRDefault="008C570A" w:rsidP="008C570A">
      <w:pPr>
        <w:autoSpaceDE w:val="0"/>
        <w:autoSpaceDN w:val="0"/>
        <w:adjustRightInd w:val="0"/>
        <w:spacing w:line="240" w:lineRule="auto"/>
      </w:pPr>
      <w:r>
        <w:rPr>
          <w:noProof/>
        </w:rPr>
        <w:drawing>
          <wp:inline distT="0" distB="0" distL="0" distR="0" wp14:anchorId="21266EF6" wp14:editId="7A0093D3">
            <wp:extent cx="59436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5D9F" w14:textId="77777777" w:rsidR="008C570A" w:rsidRDefault="008C570A" w:rsidP="008C570A">
      <w:pPr>
        <w:autoSpaceDE w:val="0"/>
        <w:autoSpaceDN w:val="0"/>
        <w:adjustRightInd w:val="0"/>
        <w:spacing w:line="240" w:lineRule="auto"/>
      </w:pPr>
    </w:p>
    <w:p w14:paraId="1FA08C08" w14:textId="7D5E797A" w:rsidR="008C570A" w:rsidRDefault="008C570A" w:rsidP="008C570A">
      <w:pPr>
        <w:autoSpaceDE w:val="0"/>
        <w:autoSpaceDN w:val="0"/>
        <w:adjustRightInd w:val="0"/>
        <w:spacing w:line="400" w:lineRule="atLeast"/>
      </w:pPr>
    </w:p>
    <w:p w14:paraId="2C672912" w14:textId="7825F03A" w:rsidR="008C570A" w:rsidRDefault="008C570A" w:rsidP="008C570A">
      <w:pPr>
        <w:autoSpaceDE w:val="0"/>
        <w:autoSpaceDN w:val="0"/>
        <w:adjustRightInd w:val="0"/>
        <w:spacing w:line="400" w:lineRule="atLeast"/>
      </w:pPr>
      <w:r>
        <w:t>1bi.</w:t>
      </w:r>
    </w:p>
    <w:p w14:paraId="627DE578" w14:textId="77777777" w:rsidR="008C570A" w:rsidRDefault="008C570A" w:rsidP="008C570A">
      <w:pPr>
        <w:autoSpaceDE w:val="0"/>
        <w:autoSpaceDN w:val="0"/>
        <w:adjustRightInd w:val="0"/>
        <w:spacing w:line="400" w:lineRule="atLeast"/>
      </w:pPr>
    </w:p>
    <w:p w14:paraId="6ED16EB2" w14:textId="77777777" w:rsidR="008C570A" w:rsidRPr="008C570A" w:rsidRDefault="008C570A" w:rsidP="008C570A">
      <w:pPr>
        <w:autoSpaceDE w:val="0"/>
        <w:autoSpaceDN w:val="0"/>
        <w:adjustRightInd w:val="0"/>
        <w:spacing w:line="240" w:lineRule="auto"/>
      </w:pPr>
    </w:p>
    <w:tbl>
      <w:tblPr>
        <w:tblW w:w="7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989"/>
        <w:gridCol w:w="1468"/>
        <w:gridCol w:w="1468"/>
      </w:tblGrid>
      <w:tr w:rsidR="008C570A" w:rsidRPr="008C570A" w14:paraId="0A6C82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085D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Correlations</w:t>
            </w:r>
          </w:p>
        </w:tc>
      </w:tr>
      <w:tr w:rsidR="008C570A" w:rsidRPr="008C570A" w14:paraId="337CAF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D23F90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DD7B56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Tobacco related death rate per 100K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D16E2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Burglary Rate per 100K</w:t>
            </w:r>
          </w:p>
        </w:tc>
      </w:tr>
      <w:tr w:rsidR="008C570A" w:rsidRPr="008C570A" w14:paraId="3F45AA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16C7F4D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Tobacco related death rate per 100K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5C85B0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18D2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11C1D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8C57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8C570A" w:rsidRPr="008C570A" w14:paraId="532000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AF6FF9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797F8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3DF05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392A7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8C570A" w:rsidRPr="008C570A" w14:paraId="2B83EE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B2FD50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ACA66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8797E8F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F9216B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8C570A" w:rsidRPr="008C570A" w14:paraId="3417D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54E1D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Burglary Rate per 100K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865AB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1417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8C57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084A52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8C570A" w:rsidRPr="008C570A" w14:paraId="700E02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89A92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A0E6F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8A20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CED8B8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C570A" w:rsidRPr="008C570A" w14:paraId="28D793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89517B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07C32A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D6CFD0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AEF4930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8C570A" w:rsidRPr="008C570A" w14:paraId="7305F7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4008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6F36CC4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p w14:paraId="6075EF85" w14:textId="3DEC8045" w:rsidR="008C570A" w:rsidRDefault="008C570A" w:rsidP="008C570A"/>
    <w:p w14:paraId="3501A764" w14:textId="165E9990" w:rsidR="008C570A" w:rsidRDefault="008C570A" w:rsidP="008C570A">
      <w:r>
        <w:lastRenderedPageBreak/>
        <w:t>1c.</w:t>
      </w:r>
    </w:p>
    <w:p w14:paraId="6C857254" w14:textId="77777777" w:rsidR="008C570A" w:rsidRPr="008C570A" w:rsidRDefault="008C570A" w:rsidP="008C570A">
      <w:pPr>
        <w:autoSpaceDE w:val="0"/>
        <w:autoSpaceDN w:val="0"/>
        <w:adjustRightInd w:val="0"/>
        <w:spacing w:line="240" w:lineRule="auto"/>
      </w:pPr>
    </w:p>
    <w:tbl>
      <w:tblPr>
        <w:tblW w:w="4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5"/>
      </w:tblGrid>
      <w:tr w:rsidR="008C570A" w:rsidRPr="008C570A" w14:paraId="044A0B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7FEA3D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</w:t>
            </w:r>
            <w:proofErr w:type="spellStart"/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Removed</w:t>
            </w:r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8C570A" w:rsidRPr="008C570A" w14:paraId="2A95AE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A3BE0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BD6C4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EEDA6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3E2EC9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8C570A" w:rsidRPr="008C570A" w14:paraId="237A23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5F1FB9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50D9B8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Tobacco related death rate per 100K</w:t>
            </w:r>
            <w:r w:rsidRPr="008C57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BD35B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C1BCF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8C570A" w:rsidRPr="008C570A" w14:paraId="681DC8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B1B9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a. Dependent Variable: Burglary Rate per 100K</w:t>
            </w:r>
          </w:p>
        </w:tc>
      </w:tr>
      <w:tr w:rsidR="008C570A" w:rsidRPr="008C570A" w14:paraId="78D807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FB322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12B02542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p w14:paraId="0A920A1B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tbl>
      <w:tblPr>
        <w:tblW w:w="5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5"/>
        <w:gridCol w:w="1087"/>
        <w:gridCol w:w="1469"/>
        <w:gridCol w:w="1469"/>
      </w:tblGrid>
      <w:tr w:rsidR="008C570A" w:rsidRPr="008C570A" w14:paraId="7F53ED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A58F8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8C570A" w:rsidRPr="008C570A" w14:paraId="6C9563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CCEA5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4663AB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6A781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8D72C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7827A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8C570A" w:rsidRPr="008C570A" w14:paraId="5A0E1C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1D6D97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2050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8C57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86FEAF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.250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E55B0F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0E34655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223.45552</w:t>
            </w:r>
          </w:p>
        </w:tc>
      </w:tr>
      <w:tr w:rsidR="008C570A" w:rsidRPr="008C570A" w14:paraId="59A156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FAF3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Tobacco related death rate per 100K</w:t>
            </w:r>
          </w:p>
        </w:tc>
      </w:tr>
    </w:tbl>
    <w:p w14:paraId="1D75BDF9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p w14:paraId="4905B733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tbl>
      <w:tblPr>
        <w:tblW w:w="7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1468"/>
        <w:gridCol w:w="1025"/>
        <w:gridCol w:w="1407"/>
        <w:gridCol w:w="1025"/>
        <w:gridCol w:w="1025"/>
      </w:tblGrid>
      <w:tr w:rsidR="008C570A" w:rsidRPr="008C570A" w14:paraId="10F572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1ECC6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8C570A" w:rsidRPr="008C570A" w14:paraId="33E09A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38403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03A81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55343A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C19127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EA5738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20AED9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8C570A" w:rsidRPr="008C570A" w14:paraId="6F8CCB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A0118D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CE2EF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C3395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799352.773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3DF88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31662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799352.773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E8D5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16.009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21ECF8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8C570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8C570A" w:rsidRPr="008C570A" w14:paraId="4906C7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5B321A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DBE20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3B1AF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2396753.724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45B2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A5D3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49932.369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D78DC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965FF7A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C570A" w:rsidRPr="008C570A" w14:paraId="7C0CF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1CC3B0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8C07C8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13837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3196106.497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A8016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84A2EE5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0F5F1AA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644E4D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8C570A" w:rsidRPr="008C570A" w14:paraId="2B1602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E6DC6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a. Dependent Variable: Burglary Rate per 100K</w:t>
            </w:r>
          </w:p>
        </w:tc>
      </w:tr>
      <w:tr w:rsidR="008C570A" w:rsidRPr="008C570A" w14:paraId="1C5FF8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2EE6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Tobacco related death rate per 100K</w:t>
            </w:r>
          </w:p>
        </w:tc>
      </w:tr>
    </w:tbl>
    <w:p w14:paraId="28BDB066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p w14:paraId="10250051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7"/>
        <w:gridCol w:w="1331"/>
        <w:gridCol w:w="1331"/>
        <w:gridCol w:w="1468"/>
        <w:gridCol w:w="1024"/>
        <w:gridCol w:w="1024"/>
      </w:tblGrid>
      <w:tr w:rsidR="008C570A" w:rsidRPr="008C570A" w14:paraId="1F87DECB" w14:textId="77777777" w:rsidTr="008C5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9CCEF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8C570A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8C570A" w:rsidRPr="008C570A" w14:paraId="58518390" w14:textId="77777777" w:rsidTr="008C5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7ACFDD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4851B0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6A381A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F71A81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CC0B7A2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8C570A" w:rsidRPr="008C570A" w14:paraId="0F7610B0" w14:textId="77777777" w:rsidTr="008C5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31109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57470D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4DACC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E9BC6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1ECEBFF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9265AC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C570A" w:rsidRPr="008C570A" w14:paraId="4ED8C008" w14:textId="77777777" w:rsidTr="008C5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6AFBD7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0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4C4106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71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73575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-113.055</w:t>
            </w:r>
          </w:p>
        </w:tc>
        <w:tc>
          <w:tcPr>
            <w:tcW w:w="7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A9EC6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203.649</w:t>
            </w:r>
          </w:p>
        </w:tc>
        <w:tc>
          <w:tcPr>
            <w:tcW w:w="78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29E087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789A3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-.555</w:t>
            </w: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880FF4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</w:p>
        </w:tc>
      </w:tr>
      <w:tr w:rsidR="008C570A" w:rsidRPr="008C570A" w14:paraId="7D74103B" w14:textId="77777777" w:rsidTr="008C5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4BDC2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4AB26B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264A60"/>
                <w:sz w:val="18"/>
                <w:szCs w:val="18"/>
              </w:rPr>
              <w:t>Tobacco related death rate per 100K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AB8752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2.978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72FD1B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.744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649DA5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009C8E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4.001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382D6B7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8C570A" w:rsidRPr="008C570A" w14:paraId="4E0BFFB0" w14:textId="77777777" w:rsidTr="008C57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F9B0C" w14:textId="77777777" w:rsidR="008C570A" w:rsidRPr="008C570A" w:rsidRDefault="008C570A" w:rsidP="008C570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570A">
              <w:rPr>
                <w:rFonts w:ascii="Arial" w:hAnsi="Arial" w:cs="Arial"/>
                <w:color w:val="010205"/>
                <w:sz w:val="18"/>
                <w:szCs w:val="18"/>
              </w:rPr>
              <w:t>a. Dependent Variable: Burglary Rate per 100K</w:t>
            </w:r>
          </w:p>
        </w:tc>
      </w:tr>
    </w:tbl>
    <w:p w14:paraId="3D5CE518" w14:textId="77777777" w:rsidR="008C570A" w:rsidRPr="008C570A" w:rsidRDefault="008C570A" w:rsidP="008C570A">
      <w:pPr>
        <w:autoSpaceDE w:val="0"/>
        <w:autoSpaceDN w:val="0"/>
        <w:adjustRightInd w:val="0"/>
        <w:spacing w:line="400" w:lineRule="atLeast"/>
      </w:pPr>
    </w:p>
    <w:p w14:paraId="4635E76E" w14:textId="58A070D7" w:rsidR="008C570A" w:rsidRDefault="00981E8C" w:rsidP="008C570A">
      <w:r>
        <w:lastRenderedPageBreak/>
        <w:t>2a.</w:t>
      </w:r>
    </w:p>
    <w:p w14:paraId="3F812620" w14:textId="057D92BA" w:rsidR="00981E8C" w:rsidRDefault="00981E8C" w:rsidP="008C570A">
      <w:r>
        <w:rPr>
          <w:noProof/>
        </w:rPr>
        <w:drawing>
          <wp:inline distT="0" distB="0" distL="0" distR="0" wp14:anchorId="46369622" wp14:editId="63EC90D8">
            <wp:extent cx="5852160" cy="3621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6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29E65" w14:textId="32AA0F2E" w:rsidR="00981E8C" w:rsidRDefault="00981E8C" w:rsidP="008C570A"/>
    <w:p w14:paraId="41152689" w14:textId="1AC48234" w:rsidR="00981E8C" w:rsidRDefault="00981E8C" w:rsidP="008C570A">
      <w:r>
        <w:t>4a.</w:t>
      </w:r>
    </w:p>
    <w:tbl>
      <w:tblPr>
        <w:tblW w:w="4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5"/>
      </w:tblGrid>
      <w:tr w:rsidR="00981E8C" w:rsidRPr="00CC1759" w14:paraId="6BE2179E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BC931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Variables Entered/</w:t>
            </w:r>
            <w:proofErr w:type="spellStart"/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Removed</w:t>
            </w:r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981E8C" w:rsidRPr="00CC1759" w14:paraId="1000C792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B0F8CA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4548E8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0AB8D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629BD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981E8C" w:rsidRPr="00CC1759" w14:paraId="1E9F6F90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F4DE5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019EB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 xml:space="preserve">Percent Individuals below </w:t>
            </w:r>
            <w:proofErr w:type="spellStart"/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poverty</w:t>
            </w:r>
            <w:r w:rsidRPr="00CC17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31E14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9BB5F0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981E8C" w:rsidRPr="00CC1759" w14:paraId="1FA019AB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7A3B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a. Dependent Variable: Burglary Rate per 100K</w:t>
            </w:r>
          </w:p>
        </w:tc>
      </w:tr>
      <w:tr w:rsidR="00981E8C" w:rsidRPr="00CC1759" w14:paraId="57B859AC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57077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56551085" w14:textId="77777777" w:rsidR="00981E8C" w:rsidRPr="00CC1759" w:rsidRDefault="00981E8C" w:rsidP="00981E8C">
      <w:pPr>
        <w:autoSpaceDE w:val="0"/>
        <w:autoSpaceDN w:val="0"/>
        <w:adjustRightInd w:val="0"/>
        <w:spacing w:line="400" w:lineRule="atLeast"/>
      </w:pPr>
    </w:p>
    <w:p w14:paraId="1867B3E2" w14:textId="77777777" w:rsidR="00981E8C" w:rsidRPr="00CC1759" w:rsidRDefault="00981E8C" w:rsidP="00981E8C">
      <w:pPr>
        <w:autoSpaceDE w:val="0"/>
        <w:autoSpaceDN w:val="0"/>
        <w:adjustRightInd w:val="0"/>
        <w:spacing w:line="400" w:lineRule="atLeast"/>
      </w:pPr>
    </w:p>
    <w:tbl>
      <w:tblPr>
        <w:tblW w:w="5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5"/>
        <w:gridCol w:w="1087"/>
        <w:gridCol w:w="1469"/>
        <w:gridCol w:w="1469"/>
      </w:tblGrid>
      <w:tr w:rsidR="00981E8C" w:rsidRPr="00CC1759" w14:paraId="2A1D97D4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C985A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981E8C" w:rsidRPr="00CC1759" w14:paraId="23BF56C7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565F68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96E5E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FDE56B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571D4E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0BEE3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981E8C" w:rsidRPr="00CC1759" w14:paraId="7D74F035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70E81B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854F8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  <w:r w:rsidRPr="00CC17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485099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.505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48C8A9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46D563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181.62009</w:t>
            </w:r>
          </w:p>
        </w:tc>
      </w:tr>
      <w:tr w:rsidR="00981E8C" w:rsidRPr="00CC1759" w14:paraId="7232E640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018C5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Percent Individuals below poverty</w:t>
            </w:r>
          </w:p>
        </w:tc>
      </w:tr>
    </w:tbl>
    <w:p w14:paraId="25B8174B" w14:textId="77777777" w:rsidR="00981E8C" w:rsidRPr="00CC1759" w:rsidRDefault="00981E8C" w:rsidP="00981E8C">
      <w:pPr>
        <w:autoSpaceDE w:val="0"/>
        <w:autoSpaceDN w:val="0"/>
        <w:adjustRightInd w:val="0"/>
        <w:spacing w:line="400" w:lineRule="atLeast"/>
      </w:pPr>
    </w:p>
    <w:p w14:paraId="22625D68" w14:textId="77777777" w:rsidR="00981E8C" w:rsidRPr="00CC1759" w:rsidRDefault="00981E8C" w:rsidP="00981E8C">
      <w:pPr>
        <w:autoSpaceDE w:val="0"/>
        <w:autoSpaceDN w:val="0"/>
        <w:adjustRightInd w:val="0"/>
        <w:spacing w:line="400" w:lineRule="atLeast"/>
      </w:pPr>
    </w:p>
    <w:tbl>
      <w:tblPr>
        <w:tblW w:w="7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1468"/>
        <w:gridCol w:w="1025"/>
        <w:gridCol w:w="1407"/>
        <w:gridCol w:w="1025"/>
        <w:gridCol w:w="1025"/>
      </w:tblGrid>
      <w:tr w:rsidR="00981E8C" w:rsidRPr="00CC1759" w14:paraId="2BDA3453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62B5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981E8C" w:rsidRPr="00CC1759" w14:paraId="27077D93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162E10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F21AD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FB9946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33C1A3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984E5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01A443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981E8C" w:rsidRPr="00CC1759" w14:paraId="7B42CACB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69451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BA71F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7131A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1612785.397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480D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ED0DB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1612785.397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F2FD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48.893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0BDDA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CC17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81E8C" w:rsidRPr="00CC1759" w14:paraId="45F55BCE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6AD571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B2818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DE49B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1583321.100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7D78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3A831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32985.856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380CF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956E753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81E8C" w:rsidRPr="00CC1759" w14:paraId="1B457DB8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CFC2F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76F1AA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21FDA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3196106.497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0D6D27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421377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9591F27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B0CF5FB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981E8C" w:rsidRPr="00CC1759" w14:paraId="705DA746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4C606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a. Dependent Variable: Burglary Rate per 100K</w:t>
            </w:r>
          </w:p>
        </w:tc>
      </w:tr>
      <w:tr w:rsidR="00981E8C" w:rsidRPr="00CC1759" w14:paraId="62D5A5A3" w14:textId="77777777" w:rsidTr="00767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71320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Percent Individuals below poverty</w:t>
            </w:r>
          </w:p>
        </w:tc>
      </w:tr>
    </w:tbl>
    <w:p w14:paraId="39405773" w14:textId="77777777" w:rsidR="00981E8C" w:rsidRPr="00CC1759" w:rsidRDefault="00981E8C" w:rsidP="00981E8C">
      <w:pPr>
        <w:autoSpaceDE w:val="0"/>
        <w:autoSpaceDN w:val="0"/>
        <w:adjustRightInd w:val="0"/>
        <w:spacing w:line="400" w:lineRule="atLeast"/>
      </w:pPr>
    </w:p>
    <w:p w14:paraId="7467AC91" w14:textId="77777777" w:rsidR="00981E8C" w:rsidRPr="00CC1759" w:rsidRDefault="00981E8C" w:rsidP="00981E8C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7"/>
        <w:gridCol w:w="1331"/>
        <w:gridCol w:w="1331"/>
        <w:gridCol w:w="1468"/>
        <w:gridCol w:w="1024"/>
        <w:gridCol w:w="1024"/>
      </w:tblGrid>
      <w:tr w:rsidR="00981E8C" w:rsidRPr="00CC1759" w14:paraId="61AA88D5" w14:textId="77777777" w:rsidTr="00981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4360E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CC175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981E8C" w:rsidRPr="00CC1759" w14:paraId="059BAEDD" w14:textId="77777777" w:rsidTr="00981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5033B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DDA3C4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E06255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291F55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DA3F285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981E8C" w:rsidRPr="00CC1759" w14:paraId="70FE6A11" w14:textId="77777777" w:rsidTr="00981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8FFFE5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58C317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412D76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79D51E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F1C427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FEE75A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81E8C" w:rsidRPr="00CC1759" w14:paraId="24AB3746" w14:textId="77777777" w:rsidTr="00981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381079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0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CED5D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71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AE8E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-120.707</w:t>
            </w:r>
          </w:p>
        </w:tc>
        <w:tc>
          <w:tcPr>
            <w:tcW w:w="7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65AEE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119.017</w:t>
            </w:r>
          </w:p>
        </w:tc>
        <w:tc>
          <w:tcPr>
            <w:tcW w:w="78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AB5B50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AF9C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-1.014</w:t>
            </w: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AC5E52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</w:tr>
      <w:tr w:rsidR="00981E8C" w:rsidRPr="00CC1759" w14:paraId="518D9E9D" w14:textId="77777777" w:rsidTr="00981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7436D8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68E213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264A60"/>
                <w:sz w:val="18"/>
                <w:szCs w:val="18"/>
              </w:rPr>
              <w:t>Percent Individuals below poverty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B5B210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59.038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7D14B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8.443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915321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2EE2DE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6.992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C23C3C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981E8C" w:rsidRPr="00CC1759" w14:paraId="5908A82E" w14:textId="77777777" w:rsidTr="00981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ADE8D" w14:textId="77777777" w:rsidR="00981E8C" w:rsidRPr="00CC1759" w:rsidRDefault="00981E8C" w:rsidP="00767F1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1759">
              <w:rPr>
                <w:rFonts w:ascii="Arial" w:hAnsi="Arial" w:cs="Arial"/>
                <w:color w:val="010205"/>
                <w:sz w:val="18"/>
                <w:szCs w:val="18"/>
              </w:rPr>
              <w:t>a. Dependent Variable: Burglary Rate per 100K</w:t>
            </w:r>
          </w:p>
        </w:tc>
      </w:tr>
    </w:tbl>
    <w:p w14:paraId="3C28C833" w14:textId="77777777" w:rsidR="00981E8C" w:rsidRPr="00CC1759" w:rsidRDefault="00981E8C" w:rsidP="00981E8C">
      <w:pPr>
        <w:autoSpaceDE w:val="0"/>
        <w:autoSpaceDN w:val="0"/>
        <w:adjustRightInd w:val="0"/>
        <w:spacing w:line="400" w:lineRule="atLeast"/>
      </w:pPr>
    </w:p>
    <w:p w14:paraId="7FC3C57A" w14:textId="3B0E06B9" w:rsidR="00981E8C" w:rsidRDefault="009E4688" w:rsidP="008C570A">
      <w:r>
        <w:rPr>
          <w:noProof/>
        </w:rPr>
        <w:drawing>
          <wp:inline distT="0" distB="0" distL="0" distR="0" wp14:anchorId="6EE6C52C" wp14:editId="08031469">
            <wp:extent cx="5852160" cy="3621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6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4B2F6" w14:textId="5563941F" w:rsidR="00D560F4" w:rsidRDefault="00D560F4" w:rsidP="008C570A">
      <w:r>
        <w:lastRenderedPageBreak/>
        <w:t>6b.</w:t>
      </w:r>
    </w:p>
    <w:p w14:paraId="25DE3680" w14:textId="247A3ED5" w:rsidR="00D560F4" w:rsidRDefault="00D560F4" w:rsidP="00D560F4">
      <w:pPr>
        <w:autoSpaceDE w:val="0"/>
        <w:autoSpaceDN w:val="0"/>
        <w:adjustRightInd w:val="0"/>
        <w:spacing w:line="240" w:lineRule="auto"/>
      </w:pPr>
      <w:r>
        <w:rPr>
          <w:noProof/>
        </w:rPr>
        <w:drawing>
          <wp:inline distT="0" distB="0" distL="0" distR="0" wp14:anchorId="6F4785A0" wp14:editId="2E3E3B6B">
            <wp:extent cx="5943600" cy="3495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8B37" w14:textId="77777777" w:rsidR="00D560F4" w:rsidRDefault="00D560F4" w:rsidP="00D560F4">
      <w:pPr>
        <w:autoSpaceDE w:val="0"/>
        <w:autoSpaceDN w:val="0"/>
        <w:adjustRightInd w:val="0"/>
        <w:spacing w:line="240" w:lineRule="auto"/>
      </w:pPr>
    </w:p>
    <w:p w14:paraId="46329818" w14:textId="77777777" w:rsidR="00D560F4" w:rsidRDefault="00D560F4" w:rsidP="00D560F4">
      <w:pPr>
        <w:autoSpaceDE w:val="0"/>
        <w:autoSpaceDN w:val="0"/>
        <w:adjustRightInd w:val="0"/>
        <w:spacing w:line="400" w:lineRule="atLeast"/>
      </w:pPr>
    </w:p>
    <w:p w14:paraId="68365AB4" w14:textId="5E4DCCF6" w:rsidR="00D560F4" w:rsidRDefault="0013468D" w:rsidP="008C570A">
      <w:r>
        <w:t>6d.</w:t>
      </w:r>
    </w:p>
    <w:p w14:paraId="69BCD168" w14:textId="4B6B9CA4" w:rsidR="0013468D" w:rsidRPr="008C570A" w:rsidRDefault="0013468D" w:rsidP="0008301D">
      <w:pPr>
        <w:autoSpaceDE w:val="0"/>
        <w:autoSpaceDN w:val="0"/>
        <w:adjustRightInd w:val="0"/>
        <w:spacing w:line="240" w:lineRule="auto"/>
      </w:pPr>
      <w:r>
        <w:rPr>
          <w:noProof/>
        </w:rPr>
        <w:drawing>
          <wp:inline distT="0" distB="0" distL="0" distR="0" wp14:anchorId="25B62352" wp14:editId="129963D1">
            <wp:extent cx="5943600" cy="3495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68D" w:rsidRPr="008C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0A"/>
    <w:rsid w:val="0008301D"/>
    <w:rsid w:val="0013468D"/>
    <w:rsid w:val="00222E5F"/>
    <w:rsid w:val="008C570A"/>
    <w:rsid w:val="00981E8C"/>
    <w:rsid w:val="009E4688"/>
    <w:rsid w:val="00D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C944A2"/>
  <w15:chartTrackingRefBased/>
  <w15:docId w15:val="{19D81865-B368-4E70-A256-C73889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2</cp:revision>
  <dcterms:created xsi:type="dcterms:W3CDTF">2020-06-02T22:04:00Z</dcterms:created>
  <dcterms:modified xsi:type="dcterms:W3CDTF">2020-06-02T23:58:00Z</dcterms:modified>
</cp:coreProperties>
</file>