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A39" w:rsidRDefault="00450A39" w:rsidP="00450A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Look Behind the Numbers</w:t>
      </w:r>
    </w:p>
    <w:p w:rsidR="00450A39" w:rsidRDefault="00450A39" w:rsidP="00450A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24"/>
        </w:rPr>
      </w:pPr>
    </w:p>
    <w:p w:rsidR="00450A39" w:rsidRDefault="00450A39" w:rsidP="00450A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Questions about work and the economy from the General Social Survey</w:t>
      </w:r>
    </w:p>
    <w:p w:rsidR="009C0E7A" w:rsidRDefault="009C0E7A" w:rsidP="009C0E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0E7A" w:rsidRPr="00450A39" w:rsidRDefault="00450A39" w:rsidP="00450A3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450A39">
        <w:rPr>
          <w:rFonts w:ascii="Times New Roman" w:hAnsi="Times New Roman" w:cs="Times New Roman"/>
          <w:b/>
          <w:sz w:val="32"/>
          <w:szCs w:val="32"/>
        </w:rPr>
        <w:t>If you were to become rich, would you continue to work or stop working?</w:t>
      </w:r>
    </w:p>
    <w:p w:rsidR="009C0E7A" w:rsidRDefault="009C0E7A" w:rsidP="009C0E7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450A39" w:rsidRPr="00450A39" w:rsidRDefault="00450A39" w:rsidP="009C0E7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sz w:val="24"/>
          <w:szCs w:val="24"/>
        </w:rPr>
      </w:pPr>
      <w:r w:rsidRPr="00450A39">
        <w:rPr>
          <w:rFonts w:ascii="Times New Roman" w:hAnsi="Times New Roman" w:cs="Times New Roman"/>
          <w:b/>
          <w:sz w:val="24"/>
          <w:szCs w:val="24"/>
        </w:rPr>
        <w:t>BY SEX</w:t>
      </w:r>
    </w:p>
    <w:p w:rsidR="002F6CA8" w:rsidRPr="002F6CA8" w:rsidRDefault="002F6CA8" w:rsidP="002F6C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979" w:type="pct"/>
        <w:tblInd w:w="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28"/>
        <w:gridCol w:w="1991"/>
        <w:gridCol w:w="2229"/>
        <w:gridCol w:w="959"/>
        <w:gridCol w:w="959"/>
        <w:gridCol w:w="930"/>
      </w:tblGrid>
      <w:tr w:rsidR="002F6CA8" w:rsidRPr="002F6CA8" w:rsidTr="002F6CA8">
        <w:trPr>
          <w:cantSplit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F6CA8" w:rsidRPr="002F6CA8" w:rsidRDefault="002F6CA8" w:rsidP="002F6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6CA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IF RICH, CONTINUE OR STOP WORKING * RESPONDENTS SEX </w:t>
            </w:r>
            <w:proofErr w:type="spellStart"/>
            <w:r w:rsidRPr="002F6CA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Crosstabulation</w:t>
            </w:r>
            <w:proofErr w:type="spellEnd"/>
          </w:p>
        </w:tc>
      </w:tr>
      <w:tr w:rsidR="002F6CA8" w:rsidRPr="002F6CA8" w:rsidTr="002F6CA8">
        <w:trPr>
          <w:cantSplit/>
        </w:trPr>
        <w:tc>
          <w:tcPr>
            <w:tcW w:w="3468" w:type="pct"/>
            <w:gridSpan w:val="3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2F6CA8" w:rsidRPr="002F6CA8" w:rsidRDefault="002F6CA8" w:rsidP="002F6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pct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2F6CA8" w:rsidRPr="002F6CA8" w:rsidRDefault="002F6CA8" w:rsidP="002F6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6CA8">
              <w:rPr>
                <w:rFonts w:ascii="Arial" w:hAnsi="Arial" w:cs="Arial"/>
                <w:color w:val="000000"/>
                <w:sz w:val="18"/>
                <w:szCs w:val="18"/>
              </w:rPr>
              <w:t>RESPONDENTS SEX</w:t>
            </w:r>
          </w:p>
        </w:tc>
        <w:tc>
          <w:tcPr>
            <w:tcW w:w="501" w:type="pct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2F6CA8" w:rsidRPr="002F6CA8" w:rsidRDefault="002F6CA8" w:rsidP="002F6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6CA8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</w:tr>
      <w:tr w:rsidR="002F6CA8" w:rsidRPr="002F6CA8" w:rsidTr="002F6CA8">
        <w:trPr>
          <w:cantSplit/>
        </w:trPr>
        <w:tc>
          <w:tcPr>
            <w:tcW w:w="3468" w:type="pct"/>
            <w:gridSpan w:val="3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2F6CA8" w:rsidRPr="002F6CA8" w:rsidRDefault="002F6CA8" w:rsidP="002F6C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6" w:type="pct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F6CA8" w:rsidRPr="002F6CA8" w:rsidRDefault="002F6CA8" w:rsidP="002F6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6CA8">
              <w:rPr>
                <w:rFonts w:ascii="Arial" w:hAnsi="Arial" w:cs="Arial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516" w:type="pct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2F6CA8" w:rsidRPr="002F6CA8" w:rsidRDefault="002F6CA8" w:rsidP="002F6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6CA8">
              <w:rPr>
                <w:rFonts w:ascii="Arial" w:hAnsi="Arial" w:cs="Arial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501" w:type="pct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2F6CA8" w:rsidRPr="002F6CA8" w:rsidRDefault="002F6CA8" w:rsidP="002F6C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F6CA8" w:rsidRPr="002F6CA8" w:rsidTr="002F6CA8">
        <w:trPr>
          <w:cantSplit/>
        </w:trPr>
        <w:tc>
          <w:tcPr>
            <w:tcW w:w="1198" w:type="pct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2F6CA8" w:rsidRPr="002F6CA8" w:rsidRDefault="002F6CA8" w:rsidP="002F6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6CA8">
              <w:rPr>
                <w:rFonts w:ascii="Arial" w:hAnsi="Arial" w:cs="Arial"/>
                <w:color w:val="000000"/>
                <w:sz w:val="18"/>
                <w:szCs w:val="18"/>
              </w:rPr>
              <w:t>IF RICH, CONTINUE OR STOP WORKING</w:t>
            </w:r>
          </w:p>
        </w:tc>
        <w:tc>
          <w:tcPr>
            <w:tcW w:w="1071" w:type="pct"/>
            <w:vMerge w:val="restart"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:rsidR="002F6CA8" w:rsidRPr="002F6CA8" w:rsidRDefault="002F6CA8" w:rsidP="002F6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6CA8">
              <w:rPr>
                <w:rFonts w:ascii="Arial" w:hAnsi="Arial" w:cs="Arial"/>
                <w:color w:val="000000"/>
                <w:sz w:val="18"/>
                <w:szCs w:val="18"/>
              </w:rPr>
              <w:t>CONTINUE WORKING</w:t>
            </w:r>
          </w:p>
        </w:tc>
        <w:tc>
          <w:tcPr>
            <w:tcW w:w="1198" w:type="pct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F6CA8" w:rsidRPr="002F6CA8" w:rsidRDefault="002F6CA8" w:rsidP="002F6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6CA8">
              <w:rPr>
                <w:rFonts w:ascii="Arial" w:hAnsi="Arial" w:cs="Arial"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516" w:type="pct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F6CA8" w:rsidRPr="002F6CA8" w:rsidRDefault="002F6CA8" w:rsidP="002F6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6CA8">
              <w:rPr>
                <w:rFonts w:ascii="Arial" w:hAnsi="Arial" w:cs="Arial"/>
                <w:color w:val="000000"/>
                <w:sz w:val="18"/>
                <w:szCs w:val="18"/>
              </w:rPr>
              <w:t>290</w:t>
            </w:r>
          </w:p>
        </w:tc>
        <w:tc>
          <w:tcPr>
            <w:tcW w:w="516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F6CA8" w:rsidRPr="002F6CA8" w:rsidRDefault="002F6CA8" w:rsidP="002F6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6CA8">
              <w:rPr>
                <w:rFonts w:ascii="Arial" w:hAnsi="Arial" w:cs="Arial"/>
                <w:color w:val="000000"/>
                <w:sz w:val="18"/>
                <w:szCs w:val="18"/>
              </w:rPr>
              <w:t>290</w:t>
            </w:r>
          </w:p>
        </w:tc>
        <w:tc>
          <w:tcPr>
            <w:tcW w:w="501" w:type="pct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F6CA8" w:rsidRPr="002F6CA8" w:rsidRDefault="002F6CA8" w:rsidP="002F6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6CA8">
              <w:rPr>
                <w:rFonts w:ascii="Arial" w:hAnsi="Arial" w:cs="Arial"/>
                <w:color w:val="000000"/>
                <w:sz w:val="18"/>
                <w:szCs w:val="18"/>
              </w:rPr>
              <w:t>580</w:t>
            </w:r>
          </w:p>
        </w:tc>
      </w:tr>
      <w:tr w:rsidR="002F6CA8" w:rsidRPr="002F6CA8" w:rsidTr="002F6CA8">
        <w:trPr>
          <w:cantSplit/>
        </w:trPr>
        <w:tc>
          <w:tcPr>
            <w:tcW w:w="1198" w:type="pct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2F6CA8" w:rsidRPr="002F6CA8" w:rsidRDefault="002F6CA8" w:rsidP="002F6C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1" w:type="pct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:rsidR="002F6CA8" w:rsidRPr="002F6CA8" w:rsidRDefault="002F6CA8" w:rsidP="002F6C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8" w:type="pct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2F6CA8" w:rsidRPr="002F6CA8" w:rsidRDefault="002F6CA8" w:rsidP="002F6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6CA8">
              <w:rPr>
                <w:rFonts w:ascii="Arial" w:hAnsi="Arial" w:cs="Arial"/>
                <w:color w:val="000000"/>
                <w:sz w:val="18"/>
                <w:szCs w:val="18"/>
              </w:rPr>
              <w:t>% within RESPONDENTS SEX</w:t>
            </w:r>
          </w:p>
        </w:tc>
        <w:tc>
          <w:tcPr>
            <w:tcW w:w="516" w:type="pct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2F6CA8" w:rsidRPr="002F6CA8" w:rsidRDefault="002F6CA8" w:rsidP="002F6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6CA8">
              <w:rPr>
                <w:rFonts w:ascii="Arial" w:hAnsi="Arial" w:cs="Arial"/>
                <w:color w:val="000000"/>
                <w:sz w:val="18"/>
                <w:szCs w:val="18"/>
              </w:rPr>
              <w:t>69.4%</w:t>
            </w:r>
          </w:p>
        </w:tc>
        <w:tc>
          <w:tcPr>
            <w:tcW w:w="516" w:type="pct"/>
            <w:tcBorders>
              <w:top w:val="nil"/>
            </w:tcBorders>
            <w:shd w:val="clear" w:color="auto" w:fill="FFFFFF"/>
            <w:vAlign w:val="center"/>
          </w:tcPr>
          <w:p w:rsidR="002F6CA8" w:rsidRPr="002F6CA8" w:rsidRDefault="002F6CA8" w:rsidP="002F6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6CA8">
              <w:rPr>
                <w:rFonts w:ascii="Arial" w:hAnsi="Arial" w:cs="Arial"/>
                <w:color w:val="000000"/>
                <w:sz w:val="18"/>
                <w:szCs w:val="18"/>
              </w:rPr>
              <w:t>70.6%</w:t>
            </w:r>
          </w:p>
        </w:tc>
        <w:tc>
          <w:tcPr>
            <w:tcW w:w="501" w:type="pct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2F6CA8" w:rsidRPr="002F6CA8" w:rsidRDefault="002F6CA8" w:rsidP="002F6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6CA8">
              <w:rPr>
                <w:rFonts w:ascii="Arial" w:hAnsi="Arial" w:cs="Arial"/>
                <w:color w:val="000000"/>
                <w:sz w:val="18"/>
                <w:szCs w:val="18"/>
              </w:rPr>
              <w:t>70.0%</w:t>
            </w:r>
          </w:p>
        </w:tc>
      </w:tr>
      <w:tr w:rsidR="002F6CA8" w:rsidRPr="002F6CA8" w:rsidTr="002F6CA8">
        <w:trPr>
          <w:cantSplit/>
        </w:trPr>
        <w:tc>
          <w:tcPr>
            <w:tcW w:w="1198" w:type="pct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2F6CA8" w:rsidRPr="002F6CA8" w:rsidRDefault="002F6CA8" w:rsidP="002F6C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1" w:type="pct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2F6CA8" w:rsidRPr="002F6CA8" w:rsidRDefault="002F6CA8" w:rsidP="002F6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6CA8">
              <w:rPr>
                <w:rFonts w:ascii="Arial" w:hAnsi="Arial" w:cs="Arial"/>
                <w:color w:val="000000"/>
                <w:sz w:val="18"/>
                <w:szCs w:val="18"/>
              </w:rPr>
              <w:t>STOP WORKING</w:t>
            </w:r>
          </w:p>
        </w:tc>
        <w:tc>
          <w:tcPr>
            <w:tcW w:w="1198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F6CA8" w:rsidRPr="002F6CA8" w:rsidRDefault="002F6CA8" w:rsidP="002F6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6CA8">
              <w:rPr>
                <w:rFonts w:ascii="Arial" w:hAnsi="Arial" w:cs="Arial"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516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F6CA8" w:rsidRPr="002F6CA8" w:rsidRDefault="002F6CA8" w:rsidP="002F6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6CA8">
              <w:rPr>
                <w:rFonts w:ascii="Arial" w:hAnsi="Arial" w:cs="Arial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516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F6CA8" w:rsidRPr="002F6CA8" w:rsidRDefault="002F6CA8" w:rsidP="002F6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6CA8">
              <w:rPr>
                <w:rFonts w:ascii="Arial" w:hAnsi="Arial" w:cs="Arial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501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F6CA8" w:rsidRPr="002F6CA8" w:rsidRDefault="002F6CA8" w:rsidP="002F6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6CA8">
              <w:rPr>
                <w:rFonts w:ascii="Arial" w:hAnsi="Arial" w:cs="Arial"/>
                <w:color w:val="000000"/>
                <w:sz w:val="18"/>
                <w:szCs w:val="18"/>
              </w:rPr>
              <w:t>249</w:t>
            </w:r>
          </w:p>
        </w:tc>
      </w:tr>
      <w:tr w:rsidR="002F6CA8" w:rsidRPr="002F6CA8" w:rsidTr="002F6CA8">
        <w:trPr>
          <w:cantSplit/>
        </w:trPr>
        <w:tc>
          <w:tcPr>
            <w:tcW w:w="1198" w:type="pct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2F6CA8" w:rsidRPr="002F6CA8" w:rsidRDefault="002F6CA8" w:rsidP="002F6C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1" w:type="pct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F6CA8" w:rsidRPr="002F6CA8" w:rsidRDefault="002F6CA8" w:rsidP="002F6C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8" w:type="pct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2F6CA8" w:rsidRPr="002F6CA8" w:rsidRDefault="002F6CA8" w:rsidP="002F6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6CA8">
              <w:rPr>
                <w:rFonts w:ascii="Arial" w:hAnsi="Arial" w:cs="Arial"/>
                <w:color w:val="000000"/>
                <w:sz w:val="18"/>
                <w:szCs w:val="18"/>
              </w:rPr>
              <w:t>% within RESPONDENTS SEX</w:t>
            </w:r>
          </w:p>
        </w:tc>
        <w:tc>
          <w:tcPr>
            <w:tcW w:w="516" w:type="pct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2F6CA8" w:rsidRPr="002F6CA8" w:rsidRDefault="002F6CA8" w:rsidP="002F6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6CA8">
              <w:rPr>
                <w:rFonts w:ascii="Arial" w:hAnsi="Arial" w:cs="Arial"/>
                <w:color w:val="000000"/>
                <w:sz w:val="18"/>
                <w:szCs w:val="18"/>
              </w:rPr>
              <w:t>30.6%</w:t>
            </w:r>
          </w:p>
        </w:tc>
        <w:tc>
          <w:tcPr>
            <w:tcW w:w="516" w:type="pct"/>
            <w:tcBorders>
              <w:top w:val="nil"/>
            </w:tcBorders>
            <w:shd w:val="clear" w:color="auto" w:fill="FFFFFF"/>
            <w:vAlign w:val="center"/>
          </w:tcPr>
          <w:p w:rsidR="002F6CA8" w:rsidRPr="002F6CA8" w:rsidRDefault="002F6CA8" w:rsidP="002F6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6CA8">
              <w:rPr>
                <w:rFonts w:ascii="Arial" w:hAnsi="Arial" w:cs="Arial"/>
                <w:color w:val="000000"/>
                <w:sz w:val="18"/>
                <w:szCs w:val="18"/>
              </w:rPr>
              <w:t>29.4%</w:t>
            </w:r>
          </w:p>
        </w:tc>
        <w:tc>
          <w:tcPr>
            <w:tcW w:w="501" w:type="pct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2F6CA8" w:rsidRPr="002F6CA8" w:rsidRDefault="002F6CA8" w:rsidP="002F6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6CA8">
              <w:rPr>
                <w:rFonts w:ascii="Arial" w:hAnsi="Arial" w:cs="Arial"/>
                <w:color w:val="000000"/>
                <w:sz w:val="18"/>
                <w:szCs w:val="18"/>
              </w:rPr>
              <w:t>30.0%</w:t>
            </w:r>
          </w:p>
        </w:tc>
      </w:tr>
      <w:tr w:rsidR="002F6CA8" w:rsidRPr="002F6CA8" w:rsidTr="002F6CA8">
        <w:trPr>
          <w:cantSplit/>
        </w:trPr>
        <w:tc>
          <w:tcPr>
            <w:tcW w:w="2269" w:type="pct"/>
            <w:gridSpan w:val="2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2F6CA8" w:rsidRPr="002F6CA8" w:rsidRDefault="002F6CA8" w:rsidP="002F6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6CA8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98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F6CA8" w:rsidRPr="002F6CA8" w:rsidRDefault="002F6CA8" w:rsidP="002F6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6CA8">
              <w:rPr>
                <w:rFonts w:ascii="Arial" w:hAnsi="Arial" w:cs="Arial"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516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F6CA8" w:rsidRPr="002F6CA8" w:rsidRDefault="002F6CA8" w:rsidP="002F6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6CA8">
              <w:rPr>
                <w:rFonts w:ascii="Arial" w:hAnsi="Arial" w:cs="Arial"/>
                <w:color w:val="000000"/>
                <w:sz w:val="18"/>
                <w:szCs w:val="18"/>
              </w:rPr>
              <w:t>418</w:t>
            </w:r>
          </w:p>
        </w:tc>
        <w:tc>
          <w:tcPr>
            <w:tcW w:w="516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F6CA8" w:rsidRPr="002F6CA8" w:rsidRDefault="002F6CA8" w:rsidP="002F6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6CA8">
              <w:rPr>
                <w:rFonts w:ascii="Arial" w:hAnsi="Arial" w:cs="Arial"/>
                <w:color w:val="000000"/>
                <w:sz w:val="18"/>
                <w:szCs w:val="18"/>
              </w:rPr>
              <w:t>411</w:t>
            </w:r>
          </w:p>
        </w:tc>
        <w:tc>
          <w:tcPr>
            <w:tcW w:w="501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F6CA8" w:rsidRPr="002F6CA8" w:rsidRDefault="002F6CA8" w:rsidP="002F6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6CA8">
              <w:rPr>
                <w:rFonts w:ascii="Arial" w:hAnsi="Arial" w:cs="Arial"/>
                <w:color w:val="000000"/>
                <w:sz w:val="18"/>
                <w:szCs w:val="18"/>
              </w:rPr>
              <w:t>829</w:t>
            </w:r>
          </w:p>
        </w:tc>
      </w:tr>
      <w:tr w:rsidR="002F6CA8" w:rsidRPr="002F6CA8" w:rsidTr="002F6CA8">
        <w:trPr>
          <w:cantSplit/>
        </w:trPr>
        <w:tc>
          <w:tcPr>
            <w:tcW w:w="2269" w:type="pct"/>
            <w:gridSpan w:val="2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2F6CA8" w:rsidRPr="002F6CA8" w:rsidRDefault="002F6CA8" w:rsidP="002F6C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8" w:type="pct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F6CA8" w:rsidRPr="002F6CA8" w:rsidRDefault="002F6CA8" w:rsidP="002F6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6CA8">
              <w:rPr>
                <w:rFonts w:ascii="Arial" w:hAnsi="Arial" w:cs="Arial"/>
                <w:color w:val="000000"/>
                <w:sz w:val="18"/>
                <w:szCs w:val="18"/>
              </w:rPr>
              <w:t>% within RESPONDENTS SEX</w:t>
            </w:r>
          </w:p>
        </w:tc>
        <w:tc>
          <w:tcPr>
            <w:tcW w:w="516" w:type="pct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2F6CA8" w:rsidRPr="002F6CA8" w:rsidRDefault="002F6CA8" w:rsidP="002F6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6CA8"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  <w:tc>
          <w:tcPr>
            <w:tcW w:w="516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F6CA8" w:rsidRPr="002F6CA8" w:rsidRDefault="002F6CA8" w:rsidP="002F6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6CA8"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  <w:tc>
          <w:tcPr>
            <w:tcW w:w="501" w:type="pct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F6CA8" w:rsidRPr="002F6CA8" w:rsidRDefault="002F6CA8" w:rsidP="002F6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6CA8"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</w:tr>
    </w:tbl>
    <w:p w:rsidR="002F6CA8" w:rsidRDefault="002F6CA8" w:rsidP="002F6C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43600" cy="47529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5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CA8" w:rsidRDefault="002F6CA8" w:rsidP="002F6C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6CA8" w:rsidRDefault="002F6C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F6CA8" w:rsidRPr="00450A39" w:rsidRDefault="00450A39" w:rsidP="00450A3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sz w:val="32"/>
          <w:szCs w:val="32"/>
        </w:rPr>
      </w:pPr>
      <w:r w:rsidRPr="00450A39">
        <w:rPr>
          <w:rFonts w:ascii="Times New Roman" w:hAnsi="Times New Roman" w:cs="Times New Roman"/>
          <w:b/>
          <w:sz w:val="32"/>
          <w:szCs w:val="32"/>
        </w:rPr>
        <w:lastRenderedPageBreak/>
        <w:t>What is your interest level in economic issues?</w:t>
      </w:r>
    </w:p>
    <w:p w:rsidR="00450A39" w:rsidRPr="00450A39" w:rsidRDefault="00450A39" w:rsidP="00450A39">
      <w:pPr>
        <w:pStyle w:val="ListParagraph"/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sz w:val="24"/>
          <w:szCs w:val="24"/>
        </w:rPr>
      </w:pPr>
    </w:p>
    <w:p w:rsidR="002F6CA8" w:rsidRDefault="00450A39" w:rsidP="002F6C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0A39">
        <w:rPr>
          <w:rFonts w:ascii="Times New Roman" w:hAnsi="Times New Roman" w:cs="Times New Roman"/>
          <w:b/>
          <w:sz w:val="24"/>
          <w:szCs w:val="24"/>
        </w:rPr>
        <w:t>BY RACE</w:t>
      </w:r>
    </w:p>
    <w:p w:rsidR="00450A39" w:rsidRPr="00450A39" w:rsidRDefault="00450A39" w:rsidP="002F6C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64"/>
        <w:gridCol w:w="1755"/>
        <w:gridCol w:w="2063"/>
        <w:gridCol w:w="864"/>
        <w:gridCol w:w="864"/>
        <w:gridCol w:w="864"/>
        <w:gridCol w:w="861"/>
      </w:tblGrid>
      <w:tr w:rsidR="002F6CA8" w:rsidRPr="002F6CA8" w:rsidTr="002F6CA8">
        <w:trPr>
          <w:cantSplit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F6CA8" w:rsidRPr="002F6CA8" w:rsidRDefault="002F6CA8" w:rsidP="002F6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6CA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INTERESTED IN ECONOMIC ISSUES * RACE OF RESPONDENT </w:t>
            </w:r>
            <w:proofErr w:type="spellStart"/>
            <w:r w:rsidRPr="002F6CA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Crosstabulation</w:t>
            </w:r>
            <w:proofErr w:type="spellEnd"/>
          </w:p>
        </w:tc>
      </w:tr>
      <w:tr w:rsidR="002F6CA8" w:rsidRPr="002F6CA8" w:rsidTr="002F6CA8">
        <w:trPr>
          <w:cantSplit/>
        </w:trPr>
        <w:tc>
          <w:tcPr>
            <w:tcW w:w="3150" w:type="pct"/>
            <w:gridSpan w:val="3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2F6CA8" w:rsidRPr="002F6CA8" w:rsidRDefault="002F6CA8" w:rsidP="002F6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pct"/>
            <w:gridSpan w:val="3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2F6CA8" w:rsidRPr="002F6CA8" w:rsidRDefault="002F6CA8" w:rsidP="002F6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6CA8">
              <w:rPr>
                <w:rFonts w:ascii="Arial" w:hAnsi="Arial" w:cs="Arial"/>
                <w:color w:val="000000"/>
                <w:sz w:val="18"/>
                <w:szCs w:val="18"/>
              </w:rPr>
              <w:t>RACE OF RESPONDENT</w:t>
            </w:r>
          </w:p>
        </w:tc>
        <w:tc>
          <w:tcPr>
            <w:tcW w:w="463" w:type="pct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2F6CA8" w:rsidRPr="002F6CA8" w:rsidRDefault="002F6CA8" w:rsidP="002F6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6CA8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</w:tr>
      <w:tr w:rsidR="002F6CA8" w:rsidRPr="002F6CA8" w:rsidTr="002F6CA8">
        <w:trPr>
          <w:cantSplit/>
        </w:trPr>
        <w:tc>
          <w:tcPr>
            <w:tcW w:w="3150" w:type="pct"/>
            <w:gridSpan w:val="3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2F6CA8" w:rsidRPr="002F6CA8" w:rsidRDefault="002F6CA8" w:rsidP="002F6C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3" w:type="pct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F6CA8" w:rsidRPr="002F6CA8" w:rsidRDefault="002F6CA8" w:rsidP="002F6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6CA8">
              <w:rPr>
                <w:rFonts w:ascii="Arial" w:hAnsi="Arial" w:cs="Arial"/>
                <w:color w:val="000000"/>
                <w:sz w:val="18"/>
                <w:szCs w:val="18"/>
              </w:rPr>
              <w:t>WHITE</w:t>
            </w:r>
          </w:p>
        </w:tc>
        <w:tc>
          <w:tcPr>
            <w:tcW w:w="463" w:type="pct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2F6CA8" w:rsidRPr="002F6CA8" w:rsidRDefault="002F6CA8" w:rsidP="002F6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6CA8">
              <w:rPr>
                <w:rFonts w:ascii="Arial" w:hAnsi="Arial" w:cs="Arial"/>
                <w:color w:val="000000"/>
                <w:sz w:val="18"/>
                <w:szCs w:val="18"/>
              </w:rPr>
              <w:t>BLACK</w:t>
            </w:r>
          </w:p>
        </w:tc>
        <w:tc>
          <w:tcPr>
            <w:tcW w:w="463" w:type="pct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2F6CA8" w:rsidRPr="002F6CA8" w:rsidRDefault="002F6CA8" w:rsidP="002F6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6CA8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  <w:tc>
          <w:tcPr>
            <w:tcW w:w="463" w:type="pct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2F6CA8" w:rsidRPr="002F6CA8" w:rsidRDefault="002F6CA8" w:rsidP="002F6C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F6CA8" w:rsidRPr="002F6CA8" w:rsidTr="002F6CA8">
        <w:trPr>
          <w:cantSplit/>
        </w:trPr>
        <w:tc>
          <w:tcPr>
            <w:tcW w:w="1105" w:type="pct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2F6CA8" w:rsidRPr="002F6CA8" w:rsidRDefault="002F6CA8" w:rsidP="002F6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6CA8">
              <w:rPr>
                <w:rFonts w:ascii="Arial" w:hAnsi="Arial" w:cs="Arial"/>
                <w:color w:val="000000"/>
                <w:sz w:val="18"/>
                <w:szCs w:val="18"/>
              </w:rPr>
              <w:t>INTERESTED IN ECONOMIC ISSUES</w:t>
            </w:r>
          </w:p>
        </w:tc>
        <w:tc>
          <w:tcPr>
            <w:tcW w:w="940" w:type="pct"/>
            <w:vMerge w:val="restart"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:rsidR="002F6CA8" w:rsidRPr="002F6CA8" w:rsidRDefault="002F6CA8" w:rsidP="002F6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6CA8">
              <w:rPr>
                <w:rFonts w:ascii="Arial" w:hAnsi="Arial" w:cs="Arial"/>
                <w:color w:val="000000"/>
                <w:sz w:val="18"/>
                <w:szCs w:val="18"/>
              </w:rPr>
              <w:t>Very interested</w:t>
            </w:r>
          </w:p>
        </w:tc>
        <w:tc>
          <w:tcPr>
            <w:tcW w:w="1105" w:type="pct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F6CA8" w:rsidRPr="002F6CA8" w:rsidRDefault="002F6CA8" w:rsidP="002F6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6CA8">
              <w:rPr>
                <w:rFonts w:ascii="Arial" w:hAnsi="Arial" w:cs="Arial"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463" w:type="pct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F6CA8" w:rsidRPr="002F6CA8" w:rsidRDefault="002F6CA8" w:rsidP="002F6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6CA8">
              <w:rPr>
                <w:rFonts w:ascii="Arial" w:hAnsi="Arial" w:cs="Arial"/>
                <w:color w:val="000000"/>
                <w:sz w:val="18"/>
                <w:szCs w:val="18"/>
              </w:rPr>
              <w:t>367</w:t>
            </w:r>
          </w:p>
        </w:tc>
        <w:tc>
          <w:tcPr>
            <w:tcW w:w="463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F6CA8" w:rsidRPr="002F6CA8" w:rsidRDefault="002F6CA8" w:rsidP="002F6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6CA8">
              <w:rPr>
                <w:rFonts w:ascii="Arial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463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F6CA8" w:rsidRPr="002F6CA8" w:rsidRDefault="002F6CA8" w:rsidP="002F6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6CA8">
              <w:rPr>
                <w:rFonts w:ascii="Arial" w:hAnsi="Arial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463" w:type="pct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F6CA8" w:rsidRPr="002F6CA8" w:rsidRDefault="002F6CA8" w:rsidP="002F6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6CA8">
              <w:rPr>
                <w:rFonts w:ascii="Arial" w:hAnsi="Arial" w:cs="Arial"/>
                <w:color w:val="000000"/>
                <w:sz w:val="18"/>
                <w:szCs w:val="18"/>
              </w:rPr>
              <w:t>508</w:t>
            </w:r>
          </w:p>
        </w:tc>
      </w:tr>
      <w:tr w:rsidR="002F6CA8" w:rsidRPr="002F6CA8" w:rsidTr="002F6CA8">
        <w:trPr>
          <w:cantSplit/>
        </w:trPr>
        <w:tc>
          <w:tcPr>
            <w:tcW w:w="1105" w:type="pct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2F6CA8" w:rsidRPr="002F6CA8" w:rsidRDefault="002F6CA8" w:rsidP="002F6C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0" w:type="pct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:rsidR="002F6CA8" w:rsidRPr="002F6CA8" w:rsidRDefault="002F6CA8" w:rsidP="002F6C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5" w:type="pct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2F6CA8" w:rsidRPr="002F6CA8" w:rsidRDefault="002F6CA8" w:rsidP="002F6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6CA8">
              <w:rPr>
                <w:rFonts w:ascii="Arial" w:hAnsi="Arial" w:cs="Arial"/>
                <w:color w:val="000000"/>
                <w:sz w:val="18"/>
                <w:szCs w:val="18"/>
              </w:rPr>
              <w:t>% within RACE OF RESPONDENT</w:t>
            </w:r>
          </w:p>
        </w:tc>
        <w:tc>
          <w:tcPr>
            <w:tcW w:w="463" w:type="pct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2F6CA8" w:rsidRPr="002F6CA8" w:rsidRDefault="002F6CA8" w:rsidP="002F6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6CA8">
              <w:rPr>
                <w:rFonts w:ascii="Arial" w:hAnsi="Arial" w:cs="Arial"/>
                <w:color w:val="000000"/>
                <w:sz w:val="18"/>
                <w:szCs w:val="18"/>
              </w:rPr>
              <w:t>50.3%</w:t>
            </w:r>
          </w:p>
        </w:tc>
        <w:tc>
          <w:tcPr>
            <w:tcW w:w="463" w:type="pct"/>
            <w:tcBorders>
              <w:top w:val="nil"/>
            </w:tcBorders>
            <w:shd w:val="clear" w:color="auto" w:fill="FFFFFF"/>
            <w:vAlign w:val="center"/>
          </w:tcPr>
          <w:p w:rsidR="002F6CA8" w:rsidRPr="002F6CA8" w:rsidRDefault="002F6CA8" w:rsidP="002F6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6CA8">
              <w:rPr>
                <w:rFonts w:ascii="Arial" w:hAnsi="Arial" w:cs="Arial"/>
                <w:color w:val="000000"/>
                <w:sz w:val="18"/>
                <w:szCs w:val="18"/>
              </w:rPr>
              <w:t>55.4%</w:t>
            </w:r>
          </w:p>
        </w:tc>
        <w:tc>
          <w:tcPr>
            <w:tcW w:w="463" w:type="pct"/>
            <w:tcBorders>
              <w:top w:val="nil"/>
            </w:tcBorders>
            <w:shd w:val="clear" w:color="auto" w:fill="FFFFFF"/>
            <w:vAlign w:val="center"/>
          </w:tcPr>
          <w:p w:rsidR="002F6CA8" w:rsidRPr="002F6CA8" w:rsidRDefault="002F6CA8" w:rsidP="002F6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6CA8">
              <w:rPr>
                <w:rFonts w:ascii="Arial" w:hAnsi="Arial" w:cs="Arial"/>
                <w:color w:val="000000"/>
                <w:sz w:val="18"/>
                <w:szCs w:val="18"/>
              </w:rPr>
              <w:t>54.1%</w:t>
            </w:r>
          </w:p>
        </w:tc>
        <w:tc>
          <w:tcPr>
            <w:tcW w:w="463" w:type="pct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2F6CA8" w:rsidRPr="002F6CA8" w:rsidRDefault="002F6CA8" w:rsidP="002F6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6CA8">
              <w:rPr>
                <w:rFonts w:ascii="Arial" w:hAnsi="Arial" w:cs="Arial"/>
                <w:color w:val="000000"/>
                <w:sz w:val="18"/>
                <w:szCs w:val="18"/>
              </w:rPr>
              <w:t>51.5%</w:t>
            </w:r>
          </w:p>
        </w:tc>
      </w:tr>
      <w:tr w:rsidR="002F6CA8" w:rsidRPr="002F6CA8" w:rsidTr="002F6CA8">
        <w:trPr>
          <w:cantSplit/>
        </w:trPr>
        <w:tc>
          <w:tcPr>
            <w:tcW w:w="1105" w:type="pct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2F6CA8" w:rsidRPr="002F6CA8" w:rsidRDefault="002F6CA8" w:rsidP="002F6C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0" w:type="pct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2F6CA8" w:rsidRPr="002F6CA8" w:rsidRDefault="002F6CA8" w:rsidP="002F6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6CA8">
              <w:rPr>
                <w:rFonts w:ascii="Arial" w:hAnsi="Arial" w:cs="Arial"/>
                <w:color w:val="000000"/>
                <w:sz w:val="18"/>
                <w:szCs w:val="18"/>
              </w:rPr>
              <w:t>Moderately interested</w:t>
            </w:r>
          </w:p>
        </w:tc>
        <w:tc>
          <w:tcPr>
            <w:tcW w:w="1105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F6CA8" w:rsidRPr="002F6CA8" w:rsidRDefault="002F6CA8" w:rsidP="002F6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6CA8">
              <w:rPr>
                <w:rFonts w:ascii="Arial" w:hAnsi="Arial" w:cs="Arial"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463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F6CA8" w:rsidRPr="002F6CA8" w:rsidRDefault="002F6CA8" w:rsidP="002F6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6CA8">
              <w:rPr>
                <w:rFonts w:ascii="Arial" w:hAnsi="Arial" w:cs="Arial"/>
                <w:color w:val="000000"/>
                <w:sz w:val="18"/>
                <w:szCs w:val="18"/>
              </w:rPr>
              <w:t>286</w:t>
            </w:r>
          </w:p>
        </w:tc>
        <w:tc>
          <w:tcPr>
            <w:tcW w:w="4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F6CA8" w:rsidRPr="002F6CA8" w:rsidRDefault="002F6CA8" w:rsidP="002F6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6CA8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4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F6CA8" w:rsidRPr="002F6CA8" w:rsidRDefault="002F6CA8" w:rsidP="002F6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6CA8"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463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F6CA8" w:rsidRPr="002F6CA8" w:rsidRDefault="002F6CA8" w:rsidP="002F6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6CA8">
              <w:rPr>
                <w:rFonts w:ascii="Arial" w:hAnsi="Arial" w:cs="Arial"/>
                <w:color w:val="000000"/>
                <w:sz w:val="18"/>
                <w:szCs w:val="18"/>
              </w:rPr>
              <w:t>376</w:t>
            </w:r>
          </w:p>
        </w:tc>
      </w:tr>
      <w:tr w:rsidR="002F6CA8" w:rsidRPr="002F6CA8" w:rsidTr="002F6CA8">
        <w:trPr>
          <w:cantSplit/>
        </w:trPr>
        <w:tc>
          <w:tcPr>
            <w:tcW w:w="1105" w:type="pct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2F6CA8" w:rsidRPr="002F6CA8" w:rsidRDefault="002F6CA8" w:rsidP="002F6C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0" w:type="pct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F6CA8" w:rsidRPr="002F6CA8" w:rsidRDefault="002F6CA8" w:rsidP="002F6C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5" w:type="pct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2F6CA8" w:rsidRPr="002F6CA8" w:rsidRDefault="002F6CA8" w:rsidP="002F6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6CA8">
              <w:rPr>
                <w:rFonts w:ascii="Arial" w:hAnsi="Arial" w:cs="Arial"/>
                <w:color w:val="000000"/>
                <w:sz w:val="18"/>
                <w:szCs w:val="18"/>
              </w:rPr>
              <w:t>% within RACE OF RESPONDENT</w:t>
            </w:r>
          </w:p>
        </w:tc>
        <w:tc>
          <w:tcPr>
            <w:tcW w:w="463" w:type="pct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2F6CA8" w:rsidRPr="002F6CA8" w:rsidRDefault="002F6CA8" w:rsidP="002F6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6CA8">
              <w:rPr>
                <w:rFonts w:ascii="Arial" w:hAnsi="Arial" w:cs="Arial"/>
                <w:color w:val="000000"/>
                <w:sz w:val="18"/>
                <w:szCs w:val="18"/>
              </w:rPr>
              <w:t>39.2%</w:t>
            </w:r>
          </w:p>
        </w:tc>
        <w:tc>
          <w:tcPr>
            <w:tcW w:w="463" w:type="pct"/>
            <w:tcBorders>
              <w:top w:val="nil"/>
            </w:tcBorders>
            <w:shd w:val="clear" w:color="auto" w:fill="FFFFFF"/>
            <w:vAlign w:val="center"/>
          </w:tcPr>
          <w:p w:rsidR="002F6CA8" w:rsidRPr="002F6CA8" w:rsidRDefault="002F6CA8" w:rsidP="002F6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6CA8">
              <w:rPr>
                <w:rFonts w:ascii="Arial" w:hAnsi="Arial" w:cs="Arial"/>
                <w:color w:val="000000"/>
                <w:sz w:val="18"/>
                <w:szCs w:val="18"/>
              </w:rPr>
              <w:t>35.8%</w:t>
            </w:r>
          </w:p>
        </w:tc>
        <w:tc>
          <w:tcPr>
            <w:tcW w:w="463" w:type="pct"/>
            <w:tcBorders>
              <w:top w:val="nil"/>
            </w:tcBorders>
            <w:shd w:val="clear" w:color="auto" w:fill="FFFFFF"/>
            <w:vAlign w:val="center"/>
          </w:tcPr>
          <w:p w:rsidR="002F6CA8" w:rsidRPr="002F6CA8" w:rsidRDefault="002F6CA8" w:rsidP="002F6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6CA8">
              <w:rPr>
                <w:rFonts w:ascii="Arial" w:hAnsi="Arial" w:cs="Arial"/>
                <w:color w:val="000000"/>
                <w:sz w:val="18"/>
                <w:szCs w:val="18"/>
              </w:rPr>
              <w:t>33.9%</w:t>
            </w:r>
          </w:p>
        </w:tc>
        <w:tc>
          <w:tcPr>
            <w:tcW w:w="463" w:type="pct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2F6CA8" w:rsidRPr="002F6CA8" w:rsidRDefault="002F6CA8" w:rsidP="002F6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6CA8">
              <w:rPr>
                <w:rFonts w:ascii="Arial" w:hAnsi="Arial" w:cs="Arial"/>
                <w:color w:val="000000"/>
                <w:sz w:val="18"/>
                <w:szCs w:val="18"/>
              </w:rPr>
              <w:t>38.1%</w:t>
            </w:r>
          </w:p>
        </w:tc>
      </w:tr>
      <w:tr w:rsidR="002F6CA8" w:rsidRPr="002F6CA8" w:rsidTr="002F6CA8">
        <w:trPr>
          <w:cantSplit/>
        </w:trPr>
        <w:tc>
          <w:tcPr>
            <w:tcW w:w="1105" w:type="pct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2F6CA8" w:rsidRPr="002F6CA8" w:rsidRDefault="002F6CA8" w:rsidP="002F6C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0" w:type="pct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2F6CA8" w:rsidRPr="002F6CA8" w:rsidRDefault="002F6CA8" w:rsidP="002F6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6CA8">
              <w:rPr>
                <w:rFonts w:ascii="Arial" w:hAnsi="Arial" w:cs="Arial"/>
                <w:color w:val="000000"/>
                <w:sz w:val="18"/>
                <w:szCs w:val="18"/>
              </w:rPr>
              <w:t>Not at all interested</w:t>
            </w:r>
          </w:p>
        </w:tc>
        <w:tc>
          <w:tcPr>
            <w:tcW w:w="1105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F6CA8" w:rsidRPr="002F6CA8" w:rsidRDefault="002F6CA8" w:rsidP="002F6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6CA8">
              <w:rPr>
                <w:rFonts w:ascii="Arial" w:hAnsi="Arial" w:cs="Arial"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463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F6CA8" w:rsidRPr="002F6CA8" w:rsidRDefault="002F6CA8" w:rsidP="002F6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6CA8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4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F6CA8" w:rsidRPr="002F6CA8" w:rsidRDefault="002F6CA8" w:rsidP="002F6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6CA8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F6CA8" w:rsidRPr="002F6CA8" w:rsidRDefault="002F6CA8" w:rsidP="002F6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6CA8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63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F6CA8" w:rsidRPr="002F6CA8" w:rsidRDefault="002F6CA8" w:rsidP="002F6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6CA8">
              <w:rPr>
                <w:rFonts w:ascii="Arial" w:hAnsi="Arial" w:cs="Arial"/>
                <w:color w:val="000000"/>
                <w:sz w:val="18"/>
                <w:szCs w:val="18"/>
              </w:rPr>
              <w:t>103</w:t>
            </w:r>
          </w:p>
        </w:tc>
      </w:tr>
      <w:tr w:rsidR="002F6CA8" w:rsidRPr="002F6CA8" w:rsidTr="002F6CA8">
        <w:trPr>
          <w:cantSplit/>
        </w:trPr>
        <w:tc>
          <w:tcPr>
            <w:tcW w:w="1105" w:type="pct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2F6CA8" w:rsidRPr="002F6CA8" w:rsidRDefault="002F6CA8" w:rsidP="002F6C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0" w:type="pct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F6CA8" w:rsidRPr="002F6CA8" w:rsidRDefault="002F6CA8" w:rsidP="002F6C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5" w:type="pct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2F6CA8" w:rsidRPr="002F6CA8" w:rsidRDefault="002F6CA8" w:rsidP="002F6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6CA8">
              <w:rPr>
                <w:rFonts w:ascii="Arial" w:hAnsi="Arial" w:cs="Arial"/>
                <w:color w:val="000000"/>
                <w:sz w:val="18"/>
                <w:szCs w:val="18"/>
              </w:rPr>
              <w:t>% within RACE OF RESPONDENT</w:t>
            </w:r>
          </w:p>
        </w:tc>
        <w:tc>
          <w:tcPr>
            <w:tcW w:w="463" w:type="pct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2F6CA8" w:rsidRPr="002F6CA8" w:rsidRDefault="002F6CA8" w:rsidP="002F6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6CA8">
              <w:rPr>
                <w:rFonts w:ascii="Arial" w:hAnsi="Arial" w:cs="Arial"/>
                <w:color w:val="000000"/>
                <w:sz w:val="18"/>
                <w:szCs w:val="18"/>
              </w:rPr>
              <w:t>10.5%</w:t>
            </w:r>
          </w:p>
        </w:tc>
        <w:tc>
          <w:tcPr>
            <w:tcW w:w="463" w:type="pct"/>
            <w:tcBorders>
              <w:top w:val="nil"/>
            </w:tcBorders>
            <w:shd w:val="clear" w:color="auto" w:fill="FFFFFF"/>
            <w:vAlign w:val="center"/>
          </w:tcPr>
          <w:p w:rsidR="002F6CA8" w:rsidRPr="002F6CA8" w:rsidRDefault="002F6CA8" w:rsidP="002F6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6CA8">
              <w:rPr>
                <w:rFonts w:ascii="Arial" w:hAnsi="Arial" w:cs="Arial"/>
                <w:color w:val="000000"/>
                <w:sz w:val="18"/>
                <w:szCs w:val="18"/>
              </w:rPr>
              <w:t>8.8%</w:t>
            </w:r>
          </w:p>
        </w:tc>
        <w:tc>
          <w:tcPr>
            <w:tcW w:w="463" w:type="pct"/>
            <w:tcBorders>
              <w:top w:val="nil"/>
            </w:tcBorders>
            <w:shd w:val="clear" w:color="auto" w:fill="FFFFFF"/>
            <w:vAlign w:val="center"/>
          </w:tcPr>
          <w:p w:rsidR="002F6CA8" w:rsidRPr="002F6CA8" w:rsidRDefault="002F6CA8" w:rsidP="002F6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6CA8">
              <w:rPr>
                <w:rFonts w:ascii="Arial" w:hAnsi="Arial" w:cs="Arial"/>
                <w:color w:val="000000"/>
                <w:sz w:val="18"/>
                <w:szCs w:val="18"/>
              </w:rPr>
              <w:t>11.9%</w:t>
            </w:r>
          </w:p>
        </w:tc>
        <w:tc>
          <w:tcPr>
            <w:tcW w:w="463" w:type="pct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2F6CA8" w:rsidRPr="002F6CA8" w:rsidRDefault="002F6CA8" w:rsidP="002F6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6CA8">
              <w:rPr>
                <w:rFonts w:ascii="Arial" w:hAnsi="Arial" w:cs="Arial"/>
                <w:color w:val="000000"/>
                <w:sz w:val="18"/>
                <w:szCs w:val="18"/>
              </w:rPr>
              <w:t>10.4%</w:t>
            </w:r>
          </w:p>
        </w:tc>
      </w:tr>
      <w:tr w:rsidR="002F6CA8" w:rsidRPr="002F6CA8" w:rsidTr="002F6CA8">
        <w:trPr>
          <w:cantSplit/>
        </w:trPr>
        <w:tc>
          <w:tcPr>
            <w:tcW w:w="2045" w:type="pct"/>
            <w:gridSpan w:val="2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2F6CA8" w:rsidRPr="002F6CA8" w:rsidRDefault="002F6CA8" w:rsidP="002F6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6CA8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05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F6CA8" w:rsidRPr="002F6CA8" w:rsidRDefault="002F6CA8" w:rsidP="002F6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6CA8">
              <w:rPr>
                <w:rFonts w:ascii="Arial" w:hAnsi="Arial" w:cs="Arial"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463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F6CA8" w:rsidRPr="002F6CA8" w:rsidRDefault="002F6CA8" w:rsidP="002F6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6CA8">
              <w:rPr>
                <w:rFonts w:ascii="Arial" w:hAnsi="Arial" w:cs="Arial"/>
                <w:color w:val="000000"/>
                <w:sz w:val="18"/>
                <w:szCs w:val="18"/>
              </w:rPr>
              <w:t>730</w:t>
            </w:r>
          </w:p>
        </w:tc>
        <w:tc>
          <w:tcPr>
            <w:tcW w:w="4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F6CA8" w:rsidRPr="002F6CA8" w:rsidRDefault="002F6CA8" w:rsidP="002F6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6CA8">
              <w:rPr>
                <w:rFonts w:ascii="Arial" w:hAnsi="Arial" w:cs="Arial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4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F6CA8" w:rsidRPr="002F6CA8" w:rsidRDefault="002F6CA8" w:rsidP="002F6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6CA8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463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F6CA8" w:rsidRPr="002F6CA8" w:rsidRDefault="002F6CA8" w:rsidP="002F6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6CA8">
              <w:rPr>
                <w:rFonts w:ascii="Arial" w:hAnsi="Arial" w:cs="Arial"/>
                <w:color w:val="000000"/>
                <w:sz w:val="18"/>
                <w:szCs w:val="18"/>
              </w:rPr>
              <w:t>987</w:t>
            </w:r>
          </w:p>
        </w:tc>
      </w:tr>
      <w:tr w:rsidR="002F6CA8" w:rsidRPr="002F6CA8" w:rsidTr="002F6CA8">
        <w:trPr>
          <w:cantSplit/>
        </w:trPr>
        <w:tc>
          <w:tcPr>
            <w:tcW w:w="2045" w:type="pct"/>
            <w:gridSpan w:val="2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2F6CA8" w:rsidRPr="002F6CA8" w:rsidRDefault="002F6CA8" w:rsidP="002F6C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F6CA8" w:rsidRPr="002F6CA8" w:rsidRDefault="002F6CA8" w:rsidP="002F6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6CA8">
              <w:rPr>
                <w:rFonts w:ascii="Arial" w:hAnsi="Arial" w:cs="Arial"/>
                <w:color w:val="000000"/>
                <w:sz w:val="18"/>
                <w:szCs w:val="18"/>
              </w:rPr>
              <w:t>% within RACE OF RESPONDENT</w:t>
            </w:r>
          </w:p>
        </w:tc>
        <w:tc>
          <w:tcPr>
            <w:tcW w:w="463" w:type="pct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2F6CA8" w:rsidRPr="002F6CA8" w:rsidRDefault="002F6CA8" w:rsidP="002F6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6CA8"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  <w:tc>
          <w:tcPr>
            <w:tcW w:w="463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F6CA8" w:rsidRPr="002F6CA8" w:rsidRDefault="002F6CA8" w:rsidP="002F6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6CA8"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  <w:tc>
          <w:tcPr>
            <w:tcW w:w="463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F6CA8" w:rsidRPr="002F6CA8" w:rsidRDefault="002F6CA8" w:rsidP="002F6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6CA8"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  <w:tc>
          <w:tcPr>
            <w:tcW w:w="463" w:type="pct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F6CA8" w:rsidRPr="002F6CA8" w:rsidRDefault="002F6CA8" w:rsidP="002F6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6CA8"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</w:tr>
    </w:tbl>
    <w:p w:rsidR="002F6CA8" w:rsidRPr="002F6CA8" w:rsidRDefault="002F6CA8" w:rsidP="002F6CA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2F6CA8" w:rsidRPr="002F6CA8" w:rsidRDefault="002F6CA8" w:rsidP="002F6CA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2F6CA8" w:rsidRDefault="002F6CA8" w:rsidP="002F6C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43600" cy="47529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5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CA8" w:rsidRDefault="002F6CA8" w:rsidP="002F6C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6CA8" w:rsidRDefault="002F6C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50A39" w:rsidRPr="003F6260" w:rsidRDefault="00450A39" w:rsidP="00450A3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sz w:val="32"/>
          <w:szCs w:val="32"/>
        </w:rPr>
      </w:pPr>
      <w:r w:rsidRPr="003F6260">
        <w:rPr>
          <w:rFonts w:ascii="Times New Roman" w:hAnsi="Times New Roman" w:cs="Times New Roman"/>
          <w:b/>
          <w:sz w:val="32"/>
          <w:szCs w:val="32"/>
        </w:rPr>
        <w:lastRenderedPageBreak/>
        <w:t>Do you think work is most important to feel accomplished?</w:t>
      </w:r>
    </w:p>
    <w:p w:rsidR="002F6CA8" w:rsidRPr="003F6260" w:rsidRDefault="002F6CA8" w:rsidP="002F6C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0A39" w:rsidRPr="003F6260" w:rsidRDefault="00450A39" w:rsidP="002F6C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6260">
        <w:rPr>
          <w:rFonts w:ascii="Times New Roman" w:hAnsi="Times New Roman" w:cs="Times New Roman"/>
          <w:b/>
          <w:sz w:val="24"/>
          <w:szCs w:val="24"/>
        </w:rPr>
        <w:t>ALL RESPONSES</w:t>
      </w:r>
    </w:p>
    <w:p w:rsidR="00450A39" w:rsidRPr="002F6CA8" w:rsidRDefault="00450A39" w:rsidP="002F6C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4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"/>
        <w:gridCol w:w="2448"/>
        <w:gridCol w:w="1162"/>
        <w:gridCol w:w="1024"/>
        <w:gridCol w:w="1392"/>
        <w:gridCol w:w="1469"/>
      </w:tblGrid>
      <w:tr w:rsidR="002F6CA8" w:rsidRPr="002F6CA8">
        <w:trPr>
          <w:cantSplit/>
        </w:trPr>
        <w:tc>
          <w:tcPr>
            <w:tcW w:w="84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F6CA8" w:rsidRPr="002F6CA8" w:rsidRDefault="002F6CA8" w:rsidP="002F6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6CA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WORK IMPORTANT AND FEEL ACCOMPLISHMENT</w:t>
            </w:r>
          </w:p>
        </w:tc>
      </w:tr>
      <w:tr w:rsidR="002F6CA8" w:rsidRPr="002F6CA8">
        <w:trPr>
          <w:cantSplit/>
        </w:trPr>
        <w:tc>
          <w:tcPr>
            <w:tcW w:w="339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2F6CA8" w:rsidRPr="002F6CA8" w:rsidRDefault="002F6CA8" w:rsidP="002F6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F6CA8" w:rsidRPr="002F6CA8" w:rsidRDefault="002F6CA8" w:rsidP="002F6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6CA8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2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F6CA8" w:rsidRPr="002F6CA8" w:rsidRDefault="002F6CA8" w:rsidP="002F6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6CA8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9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F6CA8" w:rsidRPr="002F6CA8" w:rsidRDefault="002F6CA8" w:rsidP="002F6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6CA8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2F6CA8" w:rsidRPr="002F6CA8" w:rsidRDefault="002F6CA8" w:rsidP="002F6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6CA8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2F6CA8" w:rsidRPr="002F6CA8">
        <w:trPr>
          <w:cantSplit/>
        </w:trPr>
        <w:tc>
          <w:tcPr>
            <w:tcW w:w="948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2F6CA8" w:rsidRPr="002F6CA8" w:rsidRDefault="002F6CA8" w:rsidP="002F6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6CA8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244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F6CA8" w:rsidRPr="002F6CA8" w:rsidRDefault="002F6CA8" w:rsidP="002F6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6CA8">
              <w:rPr>
                <w:rFonts w:ascii="Arial" w:hAnsi="Arial" w:cs="Arial"/>
                <w:color w:val="000000"/>
                <w:sz w:val="18"/>
                <w:szCs w:val="18"/>
              </w:rPr>
              <w:t>MOST IMPORTANT</w:t>
            </w:r>
          </w:p>
        </w:tc>
        <w:tc>
          <w:tcPr>
            <w:tcW w:w="116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F6CA8" w:rsidRPr="002F6CA8" w:rsidRDefault="002F6CA8" w:rsidP="002F6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6CA8">
              <w:rPr>
                <w:rFonts w:ascii="Arial" w:hAnsi="Arial" w:cs="Arial"/>
                <w:color w:val="000000"/>
                <w:sz w:val="18"/>
                <w:szCs w:val="18"/>
              </w:rPr>
              <w:t>435</w:t>
            </w:r>
          </w:p>
        </w:tc>
        <w:tc>
          <w:tcPr>
            <w:tcW w:w="102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F6CA8" w:rsidRPr="002F6CA8" w:rsidRDefault="002F6CA8" w:rsidP="002F6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6CA8">
              <w:rPr>
                <w:rFonts w:ascii="Arial" w:hAnsi="Arial" w:cs="Arial"/>
                <w:color w:val="000000"/>
                <w:sz w:val="18"/>
                <w:szCs w:val="18"/>
              </w:rPr>
              <w:t>22.0</w:t>
            </w:r>
          </w:p>
        </w:tc>
        <w:tc>
          <w:tcPr>
            <w:tcW w:w="139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F6CA8" w:rsidRPr="002F6CA8" w:rsidRDefault="002F6CA8" w:rsidP="002F6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6CA8">
              <w:rPr>
                <w:rFonts w:ascii="Arial" w:hAnsi="Arial" w:cs="Arial"/>
                <w:color w:val="000000"/>
                <w:sz w:val="18"/>
                <w:szCs w:val="18"/>
              </w:rPr>
              <w:t>45.8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F6CA8" w:rsidRPr="002F6CA8" w:rsidRDefault="002F6CA8" w:rsidP="002F6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6CA8">
              <w:rPr>
                <w:rFonts w:ascii="Arial" w:hAnsi="Arial" w:cs="Arial"/>
                <w:color w:val="000000"/>
                <w:sz w:val="18"/>
                <w:szCs w:val="18"/>
              </w:rPr>
              <w:t>45.8</w:t>
            </w:r>
          </w:p>
        </w:tc>
      </w:tr>
      <w:tr w:rsidR="002F6CA8" w:rsidRPr="002F6CA8">
        <w:trPr>
          <w:cantSplit/>
        </w:trPr>
        <w:tc>
          <w:tcPr>
            <w:tcW w:w="94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2F6CA8" w:rsidRPr="002F6CA8" w:rsidRDefault="002F6CA8" w:rsidP="002F6C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F6CA8" w:rsidRPr="002F6CA8" w:rsidRDefault="002F6CA8" w:rsidP="002F6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6CA8">
              <w:rPr>
                <w:rFonts w:ascii="Arial" w:hAnsi="Arial" w:cs="Arial"/>
                <w:color w:val="000000"/>
                <w:sz w:val="18"/>
                <w:szCs w:val="18"/>
              </w:rPr>
              <w:t>NOT THE MOST IMPORTANT</w:t>
            </w:r>
          </w:p>
        </w:tc>
        <w:tc>
          <w:tcPr>
            <w:tcW w:w="116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F6CA8" w:rsidRPr="002F6CA8" w:rsidRDefault="002F6CA8" w:rsidP="002F6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6CA8">
              <w:rPr>
                <w:rFonts w:ascii="Arial" w:hAnsi="Arial" w:cs="Arial"/>
                <w:color w:val="000000"/>
                <w:sz w:val="18"/>
                <w:szCs w:val="18"/>
              </w:rPr>
              <w:t>515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F6CA8" w:rsidRPr="002F6CA8" w:rsidRDefault="002F6CA8" w:rsidP="002F6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6CA8">
              <w:rPr>
                <w:rFonts w:ascii="Arial" w:hAnsi="Arial" w:cs="Arial"/>
                <w:color w:val="000000"/>
                <w:sz w:val="18"/>
                <w:szCs w:val="18"/>
              </w:rPr>
              <w:t>26.1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F6CA8" w:rsidRPr="002F6CA8" w:rsidRDefault="002F6CA8" w:rsidP="002F6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6CA8">
              <w:rPr>
                <w:rFonts w:ascii="Arial" w:hAnsi="Arial" w:cs="Arial"/>
                <w:color w:val="000000"/>
                <w:sz w:val="18"/>
                <w:szCs w:val="18"/>
              </w:rPr>
              <w:t>54.2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F6CA8" w:rsidRPr="002F6CA8" w:rsidRDefault="002F6CA8" w:rsidP="002F6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6CA8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2F6CA8" w:rsidRPr="002F6CA8">
        <w:trPr>
          <w:cantSplit/>
        </w:trPr>
        <w:tc>
          <w:tcPr>
            <w:tcW w:w="94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2F6CA8" w:rsidRPr="002F6CA8" w:rsidRDefault="002F6CA8" w:rsidP="002F6C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F6CA8" w:rsidRPr="002F6CA8" w:rsidRDefault="002F6CA8" w:rsidP="002F6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6CA8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6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F6CA8" w:rsidRPr="002F6CA8" w:rsidRDefault="002F6CA8" w:rsidP="002F6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6CA8">
              <w:rPr>
                <w:rFonts w:ascii="Arial" w:hAnsi="Arial" w:cs="Arial"/>
                <w:color w:val="000000"/>
                <w:sz w:val="18"/>
                <w:szCs w:val="18"/>
              </w:rPr>
              <w:t>950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F6CA8" w:rsidRPr="002F6CA8" w:rsidRDefault="002F6CA8" w:rsidP="002F6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6CA8">
              <w:rPr>
                <w:rFonts w:ascii="Arial" w:hAnsi="Arial" w:cs="Arial"/>
                <w:color w:val="000000"/>
                <w:sz w:val="18"/>
                <w:szCs w:val="18"/>
              </w:rPr>
              <w:t>48.1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F6CA8" w:rsidRPr="002F6CA8" w:rsidRDefault="002F6CA8" w:rsidP="002F6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6CA8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F6CA8" w:rsidRPr="002F6CA8" w:rsidRDefault="002F6CA8" w:rsidP="002F6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CA8" w:rsidRPr="002F6CA8">
        <w:trPr>
          <w:cantSplit/>
        </w:trPr>
        <w:tc>
          <w:tcPr>
            <w:tcW w:w="948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2F6CA8" w:rsidRPr="002F6CA8" w:rsidRDefault="002F6CA8" w:rsidP="002F6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6CA8">
              <w:rPr>
                <w:rFonts w:ascii="Arial" w:hAnsi="Arial" w:cs="Arial"/>
                <w:color w:val="000000"/>
                <w:sz w:val="18"/>
                <w:szCs w:val="18"/>
              </w:rPr>
              <w:t>Missing</w:t>
            </w: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F6CA8" w:rsidRPr="002F6CA8" w:rsidRDefault="002F6CA8" w:rsidP="002F6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6CA8">
              <w:rPr>
                <w:rFonts w:ascii="Arial" w:hAnsi="Arial" w:cs="Arial"/>
                <w:color w:val="000000"/>
                <w:sz w:val="18"/>
                <w:szCs w:val="18"/>
              </w:rPr>
              <w:t>System</w:t>
            </w:r>
          </w:p>
        </w:tc>
        <w:tc>
          <w:tcPr>
            <w:tcW w:w="116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F6CA8" w:rsidRPr="002F6CA8" w:rsidRDefault="002F6CA8" w:rsidP="002F6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6CA8">
              <w:rPr>
                <w:rFonts w:ascii="Arial" w:hAnsi="Arial" w:cs="Arial"/>
                <w:color w:val="000000"/>
                <w:sz w:val="18"/>
                <w:szCs w:val="18"/>
              </w:rPr>
              <w:t>1024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F6CA8" w:rsidRPr="002F6CA8" w:rsidRDefault="002F6CA8" w:rsidP="002F6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6CA8">
              <w:rPr>
                <w:rFonts w:ascii="Arial" w:hAnsi="Arial" w:cs="Arial"/>
                <w:color w:val="000000"/>
                <w:sz w:val="18"/>
                <w:szCs w:val="18"/>
              </w:rPr>
              <w:t>51.9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F6CA8" w:rsidRPr="002F6CA8" w:rsidRDefault="002F6CA8" w:rsidP="002F6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F6CA8" w:rsidRPr="002F6CA8" w:rsidRDefault="002F6CA8" w:rsidP="002F6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CA8" w:rsidRPr="002F6CA8">
        <w:trPr>
          <w:cantSplit/>
        </w:trPr>
        <w:tc>
          <w:tcPr>
            <w:tcW w:w="3395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2F6CA8" w:rsidRPr="002F6CA8" w:rsidRDefault="002F6CA8" w:rsidP="002F6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6CA8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6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2F6CA8" w:rsidRPr="002F6CA8" w:rsidRDefault="002F6CA8" w:rsidP="002F6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6CA8">
              <w:rPr>
                <w:rFonts w:ascii="Arial" w:hAnsi="Arial" w:cs="Arial"/>
                <w:color w:val="000000"/>
                <w:sz w:val="18"/>
                <w:szCs w:val="18"/>
              </w:rPr>
              <w:t>1974</w:t>
            </w:r>
          </w:p>
        </w:tc>
        <w:tc>
          <w:tcPr>
            <w:tcW w:w="102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F6CA8" w:rsidRPr="002F6CA8" w:rsidRDefault="002F6CA8" w:rsidP="002F6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6CA8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9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F6CA8" w:rsidRPr="002F6CA8" w:rsidRDefault="002F6CA8" w:rsidP="002F6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F6CA8" w:rsidRPr="002F6CA8" w:rsidRDefault="002F6CA8" w:rsidP="002F6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6CA8" w:rsidRPr="002F6CA8" w:rsidRDefault="002F6CA8" w:rsidP="002F6CA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2F6CA8" w:rsidRDefault="002F6CA8" w:rsidP="002F6C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47529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5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CA8" w:rsidRDefault="002F6CA8" w:rsidP="002F6C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0A39" w:rsidRDefault="00450A39" w:rsidP="002F6CA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50A39" w:rsidRPr="00450A39" w:rsidRDefault="00450A39" w:rsidP="00450A3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sz w:val="32"/>
          <w:szCs w:val="32"/>
        </w:rPr>
      </w:pPr>
      <w:r w:rsidRPr="00450A39">
        <w:rPr>
          <w:rFonts w:ascii="Times New Roman" w:hAnsi="Times New Roman" w:cs="Times New Roman"/>
          <w:b/>
          <w:sz w:val="32"/>
          <w:szCs w:val="32"/>
        </w:rPr>
        <w:lastRenderedPageBreak/>
        <w:t>What is your confidence level in banks and financial institutions?</w:t>
      </w:r>
    </w:p>
    <w:p w:rsidR="00450A39" w:rsidRDefault="00450A39" w:rsidP="00450A39">
      <w:pPr>
        <w:autoSpaceDE w:val="0"/>
        <w:autoSpaceDN w:val="0"/>
        <w:adjustRightInd w:val="0"/>
        <w:spacing w:after="0" w:line="400" w:lineRule="atLeast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450A39" w:rsidRPr="00450A39" w:rsidRDefault="00450A39" w:rsidP="00450A39">
      <w:pPr>
        <w:autoSpaceDE w:val="0"/>
        <w:autoSpaceDN w:val="0"/>
        <w:adjustRightInd w:val="0"/>
        <w:spacing w:after="0" w:line="400" w:lineRule="atLeast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ALL RESPONSES – CHANGE OVER TIME </w:t>
      </w:r>
    </w:p>
    <w:p w:rsidR="00450A39" w:rsidRDefault="00450A39" w:rsidP="002F6CA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F40ED6" w:rsidRDefault="002F6CA8"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C403E91" wp14:editId="47AD3C28">
            <wp:extent cx="5943600" cy="47529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5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40ED6" w:rsidSect="00134215">
      <w:pgSz w:w="12255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372FB0"/>
    <w:multiLevelType w:val="hybridMultilevel"/>
    <w:tmpl w:val="C2A4A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E7A"/>
    <w:rsid w:val="002F6CA8"/>
    <w:rsid w:val="003F6260"/>
    <w:rsid w:val="00450A39"/>
    <w:rsid w:val="009C0E7A"/>
    <w:rsid w:val="00F40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D81E19-DA2D-441B-8D2B-B715DB48E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0A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1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Channel Islands</Company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Devenny, Charlynn</dc:creator>
  <cp:keywords/>
  <dc:description/>
  <cp:lastModifiedBy>Devenny, Charlynn</cp:lastModifiedBy>
  <cp:revision>4</cp:revision>
  <dcterms:created xsi:type="dcterms:W3CDTF">2014-09-21T20:50:00Z</dcterms:created>
  <dcterms:modified xsi:type="dcterms:W3CDTF">2014-09-21T21:22:00Z</dcterms:modified>
</cp:coreProperties>
</file>