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01689E" w:rsidP="0001689E">
      <w:pPr>
        <w:pStyle w:val="Title"/>
      </w:pPr>
      <w:r>
        <w:t>Chapter Outline</w:t>
      </w:r>
    </w:p>
    <w:p w:rsidR="0001689E" w:rsidRDefault="0001689E" w:rsidP="0001689E">
      <w:pPr>
        <w:pStyle w:val="Heading1"/>
      </w:pPr>
      <w:r>
        <w:t>Chapter 14: Lean Operations and Supply Chains</w:t>
      </w:r>
    </w:p>
    <w:p w:rsidR="0001689E" w:rsidRDefault="0001689E">
      <w:pPr>
        <w:rPr>
          <w:b/>
          <w:i/>
        </w:rPr>
      </w:pPr>
      <w:r w:rsidRPr="0001689E">
        <w:rPr>
          <w:b/>
          <w:i/>
        </w:rPr>
        <w:t>See pages 500-530.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>Operations Profile: Lean Operations at Rolls-</w:t>
      </w:r>
      <w:r w:rsidRPr="0001689E">
        <w:rPr>
          <w:rFonts w:cs="HelveticaNeueLTStd-Bd"/>
        </w:rPr>
        <w:t>Royce Indianapolis</w:t>
      </w:r>
      <w:bookmarkStart w:id="0" w:name="_GoBack"/>
      <w:bookmarkEnd w:id="0"/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</w:r>
      <w:r w:rsidRPr="0001689E">
        <w:rPr>
          <w:rFonts w:cs="HelveticaNeueLTStd-Roman"/>
        </w:rPr>
        <w:t>Intr</w:t>
      </w:r>
      <w:r w:rsidRPr="0001689E">
        <w:rPr>
          <w:rFonts w:cs="HelveticaNeueLTStd-Roman"/>
        </w:rPr>
        <w:t>oduction to Lean Operations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</w:r>
      <w:r w:rsidRPr="0001689E">
        <w:rPr>
          <w:rFonts w:cs="HelveticaNeueLTStd-Roman"/>
        </w:rPr>
        <w:t>The</w:t>
      </w:r>
      <w:r w:rsidRPr="0001689E">
        <w:rPr>
          <w:rFonts w:cs="HelveticaNeueLTStd-Roman"/>
        </w:rPr>
        <w:t xml:space="preserve"> Philosophy of Lean Systems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  <w:t>Elements of Lean Systems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Workflow and Throughput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 xml:space="preserve">Pull </w:t>
      </w:r>
      <w:r w:rsidRPr="0001689E">
        <w:rPr>
          <w:rFonts w:cs="HelveticaNeueLTStd-It"/>
          <w:iCs/>
        </w:rPr>
        <w:t xml:space="preserve">Systems </w:t>
      </w:r>
      <w:proofErr w:type="gramStart"/>
      <w:r w:rsidRPr="0001689E">
        <w:rPr>
          <w:rFonts w:cs="HelveticaNeueLTStd-It"/>
          <w:iCs/>
        </w:rPr>
        <w:t>Versus</w:t>
      </w:r>
      <w:proofErr w:type="gramEnd"/>
      <w:r w:rsidRPr="0001689E">
        <w:rPr>
          <w:rFonts w:cs="HelveticaNeueLTStd-It"/>
          <w:iCs/>
        </w:rPr>
        <w:t xml:space="preserve"> Push Systems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Focused Factories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Value Stream Mapping (VSM)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Quality and Lean Systems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proofErr w:type="gramStart"/>
      <w:r w:rsidRPr="0001689E">
        <w:rPr>
          <w:rFonts w:cs="HelveticaNeueLTStd-It"/>
          <w:iCs/>
        </w:rPr>
        <w:t>Lean Six Sigma</w:t>
      </w:r>
      <w:proofErr w:type="gramEnd"/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Quality at the Source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 xml:space="preserve">Consider This </w:t>
      </w:r>
      <w:r w:rsidRPr="0001689E">
        <w:rPr>
          <w:rFonts w:cs="HelveticaNeueLTStd-Bd"/>
        </w:rPr>
        <w:t xml:space="preserve">14.1: Calculating </w:t>
      </w:r>
      <w:proofErr w:type="spellStart"/>
      <w:r w:rsidRPr="0001689E">
        <w:rPr>
          <w:rFonts w:cs="HelveticaNeueLTStd-Bd"/>
        </w:rPr>
        <w:t>Takt</w:t>
      </w:r>
      <w:proofErr w:type="spellEnd"/>
      <w:r w:rsidRPr="0001689E">
        <w:rPr>
          <w:rFonts w:cs="HelveticaNeueLTStd-Bd"/>
        </w:rPr>
        <w:t xml:space="preserve"> Time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Plant Layo</w:t>
      </w:r>
      <w:r w:rsidRPr="0001689E">
        <w:rPr>
          <w:rFonts w:cs="HelveticaNeueLTStd-It"/>
          <w:iCs/>
        </w:rPr>
        <w:t>uts That Balance Workflow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Stable Schedules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Faster Setup Times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Group Technology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Kanban Systems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>Operations Prof</w:t>
      </w:r>
      <w:r w:rsidRPr="0001689E">
        <w:rPr>
          <w:rFonts w:cs="HelveticaNeueLTStd-Bd"/>
        </w:rPr>
        <w:t>ile: Kanban Systems at Dell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Reduced Inventory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Improved Product Designs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  <w:t>Lean Services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>Operations Profile: WIPRO Limited and Lean</w:t>
      </w:r>
      <w:r w:rsidRPr="0001689E">
        <w:rPr>
          <w:rFonts w:cs="HelveticaNeueLTStd-Bd"/>
        </w:rPr>
        <w:t xml:space="preserve"> </w:t>
      </w:r>
      <w:r w:rsidRPr="0001689E">
        <w:rPr>
          <w:rFonts w:cs="HelveticaNeueLTStd-Bd"/>
        </w:rPr>
        <w:t>Software Developm</w:t>
      </w:r>
      <w:r w:rsidRPr="0001689E">
        <w:rPr>
          <w:rFonts w:cs="HelveticaNeueLTStd-Bd"/>
        </w:rPr>
        <w:t>ent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  <w:t>Lean Supply Chains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Character</w:t>
      </w:r>
      <w:r w:rsidRPr="0001689E">
        <w:rPr>
          <w:rFonts w:cs="HelveticaNeueLTStd-It"/>
          <w:iCs/>
        </w:rPr>
        <w:t>istics of Lean Supply Chain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 xml:space="preserve">Full Collaboration </w:t>
      </w:r>
      <w:proofErr w:type="gramStart"/>
      <w:r w:rsidRPr="0001689E">
        <w:rPr>
          <w:rFonts w:cs="HelveticaNeueLTStd-It"/>
          <w:iCs/>
        </w:rPr>
        <w:t>Among</w:t>
      </w:r>
      <w:proofErr w:type="gramEnd"/>
      <w:r w:rsidRPr="0001689E">
        <w:rPr>
          <w:rFonts w:cs="HelveticaNeueLTStd-It"/>
          <w:iCs/>
        </w:rPr>
        <w:t xml:space="preserve"> the Supply Chain’s</w:t>
      </w:r>
      <w:r w:rsidRPr="0001689E">
        <w:rPr>
          <w:rFonts w:cs="HelveticaNeueLTStd-It"/>
          <w:iCs/>
        </w:rPr>
        <w:t xml:space="preserve"> Partners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>Operations Profile: Lean Operations at Exempla</w:t>
      </w:r>
      <w:r w:rsidRPr="0001689E">
        <w:rPr>
          <w:rFonts w:cs="HelveticaNeueLTStd-Bd"/>
        </w:rPr>
        <w:t xml:space="preserve"> Lutheran Medical Center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Transparent Information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>Operations Profile: Wal-Mart’s Lean Supply Chain</w:t>
      </w:r>
      <w:r w:rsidRPr="0001689E">
        <w:rPr>
          <w:rFonts w:cs="HelveticaNeueLTStd-Bd"/>
        </w:rPr>
        <w:t xml:space="preserve"> Operations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Lean Logistics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Performance Measurement and Continuous</w:t>
      </w:r>
      <w:r w:rsidRPr="0001689E">
        <w:rPr>
          <w:rFonts w:cs="HelveticaNeueLTStd-It"/>
          <w:iCs/>
        </w:rPr>
        <w:t xml:space="preserve"> Improvement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  <w:t>Lean Global Supply Chains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01689E">
        <w:rPr>
          <w:rFonts w:cs="HelveticaNeueLTStd-Bd"/>
        </w:rPr>
        <w:t>Operations Profile: Lessons Learned: Crocs:</w:t>
      </w:r>
      <w:r w:rsidRPr="0001689E">
        <w:rPr>
          <w:rFonts w:cs="HelveticaNeueLTStd-Bd"/>
        </w:rPr>
        <w:t xml:space="preserve"> </w:t>
      </w:r>
      <w:r w:rsidRPr="0001689E">
        <w:rPr>
          <w:rFonts w:cs="HelveticaNeueLTStd-Bd"/>
        </w:rPr>
        <w:t>Getting Off</w:t>
      </w:r>
      <w:r w:rsidRPr="0001689E">
        <w:rPr>
          <w:rFonts w:cs="HelveticaNeueLTStd-Bd"/>
        </w:rPr>
        <w:t xml:space="preserve"> on the Wrong Foot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01689E">
        <w:rPr>
          <w:rFonts w:cs="HelveticaNeueLTStd-Roman"/>
        </w:rPr>
        <w:tab/>
        <w:t>Sustainability Issues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Chapter Summary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Key Terms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Disc</w:t>
      </w:r>
      <w:r w:rsidRPr="0001689E">
        <w:rPr>
          <w:rFonts w:cs="HelveticaNeueLTStd-It"/>
          <w:iCs/>
        </w:rPr>
        <w:t>ussion and Review Questions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Solved Problem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Problems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Case Study 14.1: Lean Global Supply Chains</w:t>
      </w:r>
      <w:r w:rsidRPr="0001689E">
        <w:rPr>
          <w:rFonts w:cs="HelveticaNeueLTStd-It"/>
          <w:iCs/>
        </w:rPr>
        <w:t xml:space="preserve"> </w:t>
      </w:r>
      <w:r w:rsidRPr="0001689E">
        <w:rPr>
          <w:rFonts w:cs="HelveticaNeueLTStd-It"/>
          <w:iCs/>
        </w:rPr>
        <w:t>and Boeing’</w:t>
      </w:r>
      <w:r w:rsidRPr="0001689E">
        <w:rPr>
          <w:rFonts w:cs="HelveticaNeueLTStd-It"/>
          <w:iCs/>
        </w:rPr>
        <w:t>s Dreamliner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Case Study 14.2: TAL Apparel and</w:t>
      </w:r>
      <w:r w:rsidRPr="0001689E">
        <w:rPr>
          <w:rFonts w:cs="HelveticaNeueLTStd-It"/>
          <w:iCs/>
        </w:rPr>
        <w:t xml:space="preserve"> </w:t>
      </w:r>
      <w:proofErr w:type="spellStart"/>
      <w:r w:rsidRPr="0001689E">
        <w:rPr>
          <w:rFonts w:cs="HelveticaNeueLTStd-It"/>
          <w:iCs/>
        </w:rPr>
        <w:t>JCPenney</w:t>
      </w:r>
      <w:proofErr w:type="spellEnd"/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lastRenderedPageBreak/>
        <w:tab/>
      </w:r>
      <w:r w:rsidRPr="0001689E">
        <w:rPr>
          <w:rFonts w:cs="HelveticaNeueLTStd-It"/>
          <w:iCs/>
        </w:rPr>
        <w:tab/>
        <w:t>Video Case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  <w:t>Critical Thinking Exercises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Appendix 14.1: Value Stream Mapping</w:t>
      </w:r>
      <w:r w:rsidRPr="0001689E">
        <w:rPr>
          <w:rFonts w:cs="HelveticaNeueLTStd-It"/>
          <w:iCs/>
        </w:rPr>
        <w:t xml:space="preserve"> Symbols</w:t>
      </w:r>
    </w:p>
    <w:p w:rsidR="0001689E" w:rsidRPr="0001689E" w:rsidRDefault="0001689E" w:rsidP="0001689E">
      <w:pPr>
        <w:autoSpaceDE w:val="0"/>
        <w:autoSpaceDN w:val="0"/>
        <w:adjustRightInd w:val="0"/>
        <w:spacing w:after="0" w:line="240" w:lineRule="auto"/>
      </w:pP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ab/>
      </w:r>
      <w:r w:rsidRPr="0001689E">
        <w:rPr>
          <w:rFonts w:cs="HelveticaNeueLTStd-It"/>
          <w:iCs/>
        </w:rPr>
        <w:t>Appendix 14.2: Steps for Developing a Value</w:t>
      </w:r>
      <w:r w:rsidRPr="0001689E">
        <w:rPr>
          <w:rFonts w:cs="HelveticaNeueLTStd-It"/>
          <w:iCs/>
        </w:rPr>
        <w:t xml:space="preserve"> Stream Map</w:t>
      </w:r>
    </w:p>
    <w:sectPr w:rsidR="0001689E" w:rsidRPr="00016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9E" w:rsidRDefault="0001689E" w:rsidP="0001689E">
      <w:pPr>
        <w:spacing w:after="0" w:line="240" w:lineRule="auto"/>
      </w:pPr>
      <w:r>
        <w:separator/>
      </w:r>
    </w:p>
  </w:endnote>
  <w:endnote w:type="continuationSeparator" w:id="0">
    <w:p w:rsidR="0001689E" w:rsidRDefault="0001689E" w:rsidP="000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9E" w:rsidRDefault="0001689E" w:rsidP="0001689E">
      <w:pPr>
        <w:spacing w:after="0" w:line="240" w:lineRule="auto"/>
      </w:pPr>
      <w:r>
        <w:separator/>
      </w:r>
    </w:p>
  </w:footnote>
  <w:footnote w:type="continuationSeparator" w:id="0">
    <w:p w:rsidR="0001689E" w:rsidRDefault="0001689E" w:rsidP="000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9E" w:rsidRDefault="0001689E" w:rsidP="0001689E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01689E" w:rsidRDefault="0001689E" w:rsidP="0001689E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01689E" w:rsidRDefault="0001689E" w:rsidP="0001689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9E"/>
    <w:rsid w:val="0001689E"/>
    <w:rsid w:val="00064FB1"/>
    <w:rsid w:val="003E1D70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9E"/>
  </w:style>
  <w:style w:type="paragraph" w:styleId="Footer">
    <w:name w:val="footer"/>
    <w:basedOn w:val="Normal"/>
    <w:link w:val="FooterChar"/>
    <w:uiPriority w:val="99"/>
    <w:unhideWhenUsed/>
    <w:rsid w:val="000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9E"/>
  </w:style>
  <w:style w:type="paragraph" w:styleId="Title">
    <w:name w:val="Title"/>
    <w:basedOn w:val="Normal"/>
    <w:next w:val="Normal"/>
    <w:link w:val="TitleChar"/>
    <w:uiPriority w:val="10"/>
    <w:qFormat/>
    <w:rsid w:val="00016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9E"/>
  </w:style>
  <w:style w:type="paragraph" w:styleId="Footer">
    <w:name w:val="footer"/>
    <w:basedOn w:val="Normal"/>
    <w:link w:val="FooterChar"/>
    <w:uiPriority w:val="99"/>
    <w:unhideWhenUsed/>
    <w:rsid w:val="000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9E"/>
  </w:style>
  <w:style w:type="paragraph" w:styleId="Title">
    <w:name w:val="Title"/>
    <w:basedOn w:val="Normal"/>
    <w:next w:val="Normal"/>
    <w:link w:val="TitleChar"/>
    <w:uiPriority w:val="10"/>
    <w:qFormat/>
    <w:rsid w:val="00016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>SAGE Publications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2016-12-01T21:47:00Z</dcterms:created>
  <dcterms:modified xsi:type="dcterms:W3CDTF">2016-12-01T21:55:00Z</dcterms:modified>
</cp:coreProperties>
</file>