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E93A4F" w:rsidRDefault="00E93A4F" w:rsidP="00E93A4F">
      <w:pPr>
        <w:pStyle w:val="Title"/>
        <w:rPr>
          <w:rFonts w:ascii="Cambria" w:hAnsi="Cambria"/>
          <w:sz w:val="36"/>
          <w:szCs w:val="36"/>
        </w:rPr>
      </w:pPr>
      <w:r w:rsidRPr="00E93A4F">
        <w:rPr>
          <w:rFonts w:ascii="Cambria" w:hAnsi="Cambria"/>
          <w:sz w:val="36"/>
          <w:szCs w:val="36"/>
        </w:rPr>
        <w:t>Chapter 5</w:t>
      </w:r>
      <w:r w:rsidR="007973F2" w:rsidRPr="00E93A4F">
        <w:rPr>
          <w:rFonts w:ascii="Cambria" w:hAnsi="Cambria"/>
          <w:sz w:val="36"/>
          <w:szCs w:val="36"/>
        </w:rPr>
        <w:t>: AN OVERVIEW OF PSYCHOPATHOLOGY AND</w:t>
      </w:r>
      <w:r w:rsidRPr="00E93A4F">
        <w:rPr>
          <w:rFonts w:ascii="Cambria" w:hAnsi="Cambria"/>
          <w:sz w:val="36"/>
          <w:szCs w:val="36"/>
        </w:rPr>
        <w:t xml:space="preserve"> </w:t>
      </w:r>
      <w:r w:rsidR="007973F2" w:rsidRPr="00E93A4F">
        <w:rPr>
          <w:rFonts w:ascii="Cambria" w:hAnsi="Cambria"/>
          <w:sz w:val="36"/>
          <w:szCs w:val="36"/>
        </w:rPr>
        <w:t>CHANGING CONCEPTUALIZATIONS OF MENTAL ILLNESS</w:t>
      </w:r>
    </w:p>
    <w:p w:rsidR="002B6B69" w:rsidRDefault="002B6B69" w:rsidP="002B6B69">
      <w:pPr>
        <w:pStyle w:val="ListParagraph"/>
        <w:numPr>
          <w:ilvl w:val="0"/>
          <w:numId w:val="1"/>
        </w:numPr>
      </w:pPr>
      <w:r>
        <w:t xml:space="preserve">This Web Exercise focuses upon identifying current research supported by NIHM Child and Adolescent Mental Health. </w:t>
      </w:r>
    </w:p>
    <w:p w:rsidR="002B6B69" w:rsidRDefault="002B6B69" w:rsidP="002B6B69">
      <w:pPr>
        <w:pStyle w:val="ListParagraph"/>
      </w:pPr>
    </w:p>
    <w:p w:rsidR="008E3F6A" w:rsidRDefault="002B6B69" w:rsidP="00E93A4F">
      <w:pPr>
        <w:pStyle w:val="ListParagraph"/>
      </w:pPr>
      <w:r>
        <w:t>Visit and explore the following NIMH webpage.  Identify links and topics that you find interesting or learning more about in regards to childhood-based disorders and briefly summarize what you found to be particularly helpful about the information and/or the content of the links.</w:t>
      </w:r>
    </w:p>
    <w:p w:rsidR="007973F2" w:rsidRDefault="007973F2" w:rsidP="007973F2">
      <w:pPr>
        <w:pStyle w:val="ListParagraph"/>
      </w:pPr>
    </w:p>
    <w:p w:rsidR="007973F2" w:rsidRDefault="00E93A4F" w:rsidP="00E93A4F">
      <w:pPr>
        <w:pStyle w:val="ListParagraph"/>
      </w:pPr>
      <w:hyperlink r:id="rId8" w:history="1">
        <w:r w:rsidR="008E3F6A" w:rsidRPr="00E84B22">
          <w:rPr>
            <w:rStyle w:val="Hyperlink"/>
          </w:rPr>
          <w:t>https://www.nimh.nih.gov/health/topics/child-and-adolescent-mental-health/index.shtml</w:t>
        </w:r>
      </w:hyperlink>
    </w:p>
    <w:p w:rsidR="00F83F20" w:rsidRDefault="00F83F20" w:rsidP="007973F2">
      <w:pPr>
        <w:rPr>
          <w:noProof/>
        </w:rPr>
      </w:pPr>
    </w:p>
    <w:p w:rsidR="007973F2" w:rsidRDefault="008E3F6A" w:rsidP="007973F2">
      <w:r>
        <w:rPr>
          <w:noProof/>
        </w:rPr>
        <w:drawing>
          <wp:inline distT="0" distB="0" distL="0" distR="0" wp14:anchorId="153DA382" wp14:editId="588108EC">
            <wp:extent cx="5943600" cy="3164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90"/>
                    <a:stretch/>
                  </pic:blipFill>
                  <pic:spPr bwMode="auto">
                    <a:xfrm>
                      <a:off x="0" y="0"/>
                      <a:ext cx="5943600" cy="3164619"/>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bookmarkStart w:id="0" w:name="_GoBack"/>
      <w:bookmarkEnd w:id="0"/>
    </w:p>
    <w:p w:rsidR="002B6B69" w:rsidRDefault="002B6B69" w:rsidP="002B6B69">
      <w:pPr>
        <w:pStyle w:val="ListParagraph"/>
        <w:numPr>
          <w:ilvl w:val="0"/>
          <w:numId w:val="1"/>
        </w:numPr>
      </w:pPr>
      <w:r>
        <w:t>This Web Exercise is relevant to the topic of mental illness, stigma, and resiliency.</w:t>
      </w:r>
    </w:p>
    <w:p w:rsidR="002B6B69" w:rsidRDefault="002B6B69" w:rsidP="002B6B69">
      <w:pPr>
        <w:pStyle w:val="ListParagraph"/>
      </w:pPr>
      <w:r>
        <w:t>View the 60 Minutes video: The stigma of raising a mentally ill child.  Discuss the challenges associated with having a child with mental illness in regards to stigma and available resources.  What do you think to be the greatest challenges for families in seeking services for their children?</w:t>
      </w:r>
    </w:p>
    <w:p w:rsidR="002B6B69" w:rsidRDefault="002B6B69" w:rsidP="002B6B69">
      <w:pPr>
        <w:pStyle w:val="ListParagraph"/>
      </w:pPr>
    </w:p>
    <w:p w:rsidR="002B6B69" w:rsidRDefault="002B6B69" w:rsidP="002B6B69">
      <w:pPr>
        <w:pStyle w:val="ListParagraph"/>
      </w:pPr>
      <w:r>
        <w:t>https://www.youtube.com/watch?v=nlCPlrULSGA</w:t>
      </w:r>
    </w:p>
    <w:p w:rsidR="002B6B69" w:rsidRDefault="002B6B69" w:rsidP="002B6B69">
      <w:pPr>
        <w:pStyle w:val="ListParagraph"/>
      </w:pPr>
      <w:r>
        <w:t>60 Minutes</w:t>
      </w:r>
    </w:p>
    <w:p w:rsidR="008E3F6A" w:rsidRDefault="008E3F6A" w:rsidP="008E3F6A">
      <w:pPr>
        <w:pStyle w:val="ListParagraph"/>
      </w:pPr>
    </w:p>
    <w:p w:rsidR="00F83F20" w:rsidRDefault="00F83F20" w:rsidP="008E3F6A">
      <w:pPr>
        <w:pStyle w:val="ListParagraph"/>
        <w:rPr>
          <w:noProof/>
        </w:rPr>
      </w:pPr>
    </w:p>
    <w:p w:rsidR="008E3F6A" w:rsidRDefault="00DC0946" w:rsidP="008E3F6A">
      <w:pPr>
        <w:pStyle w:val="ListParagraph"/>
      </w:pPr>
      <w:r>
        <w:rPr>
          <w:noProof/>
        </w:rPr>
        <w:lastRenderedPageBreak/>
        <w:drawing>
          <wp:inline distT="0" distB="0" distL="0" distR="0" wp14:anchorId="4BF02AA6" wp14:editId="6FED8ED2">
            <wp:extent cx="5943600" cy="3164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290"/>
                    <a:stretch/>
                  </pic:blipFill>
                  <pic:spPr bwMode="auto">
                    <a:xfrm>
                      <a:off x="0" y="0"/>
                      <a:ext cx="5943600" cy="3164619"/>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Pr>
        <w:pStyle w:val="ListParagraph"/>
      </w:pPr>
    </w:p>
    <w:p w:rsidR="007973F2" w:rsidRDefault="007973F2" w:rsidP="007973F2">
      <w:pPr>
        <w:pStyle w:val="ListParagraph"/>
      </w:pPr>
    </w:p>
    <w:p w:rsidR="002B6B69" w:rsidRDefault="002B6B69" w:rsidP="002B6B69">
      <w:pPr>
        <w:pStyle w:val="ListParagraph"/>
        <w:numPr>
          <w:ilvl w:val="0"/>
          <w:numId w:val="1"/>
        </w:numPr>
      </w:pPr>
      <w:r>
        <w:t xml:space="preserve">This Web Exercise is relevant to the topic of mental illness symptoms, stigma, and resiliency and the significant role of the family and community in helping youth and young adults live with this challenging mental illness. </w:t>
      </w:r>
    </w:p>
    <w:p w:rsidR="002B6B69" w:rsidRDefault="002B6B69" w:rsidP="002B6B69">
      <w:pPr>
        <w:pStyle w:val="ListParagraph"/>
      </w:pPr>
    </w:p>
    <w:p w:rsidR="007973F2" w:rsidRDefault="002B6B69" w:rsidP="002B6B69">
      <w:pPr>
        <w:pStyle w:val="ListParagraph"/>
      </w:pPr>
      <w:r>
        <w:t xml:space="preserve">View the </w:t>
      </w:r>
      <w:r w:rsidRPr="002B6B69">
        <w:rPr>
          <w:b/>
          <w:i/>
        </w:rPr>
        <w:t>Adolescent Onset Schizophrenia -- Keeping Kids Healthy</w:t>
      </w:r>
      <w:r>
        <w:t xml:space="preserve"> video link below. Discuss the challenges associated with having a child with mental illness in regards to stigma and available resources.  What do you think to be the greatest challenges for families experience in seeking services for their children? Describe how development of identity is disrupted as well as the significance of resiliency. </w:t>
      </w:r>
    </w:p>
    <w:p w:rsidR="008E3F6A" w:rsidRDefault="008E3F6A" w:rsidP="008E3F6A">
      <w:r>
        <w:t xml:space="preserve">Adolescent Onset Schizophrenia -- Keeping Kids Healthy </w:t>
      </w:r>
    </w:p>
    <w:p w:rsidR="002B6B69" w:rsidRDefault="008E3F6A" w:rsidP="008E3F6A">
      <w:r>
        <w:t>Susankkh</w:t>
      </w:r>
    </w:p>
    <w:p w:rsidR="002B6B69" w:rsidRDefault="002B6B69" w:rsidP="008E3F6A">
      <w:r w:rsidRPr="002B6B69">
        <w:t>https://www.youtube.com/watch?v=wD8O9iHWb2E</w:t>
      </w:r>
    </w:p>
    <w:p w:rsidR="00F83F20" w:rsidRDefault="00F83F20" w:rsidP="008E3F6A">
      <w:pPr>
        <w:rPr>
          <w:noProof/>
        </w:rPr>
      </w:pPr>
    </w:p>
    <w:p w:rsidR="008E3F6A" w:rsidRDefault="008E3F6A" w:rsidP="008E3F6A">
      <w:r>
        <w:rPr>
          <w:noProof/>
        </w:rPr>
        <w:lastRenderedPageBreak/>
        <w:drawing>
          <wp:inline distT="0" distB="0" distL="0" distR="0" wp14:anchorId="4CA44010" wp14:editId="63D8D7D5">
            <wp:extent cx="5943089" cy="31328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234"/>
                    <a:stretch/>
                  </pic:blipFill>
                  <pic:spPr bwMode="auto">
                    <a:xfrm>
                      <a:off x="0" y="0"/>
                      <a:ext cx="5943600" cy="3133083"/>
                    </a:xfrm>
                    <a:prstGeom prst="rect">
                      <a:avLst/>
                    </a:prstGeom>
                    <a:ln>
                      <a:noFill/>
                    </a:ln>
                    <a:extLst>
                      <a:ext uri="{53640926-AAD7-44D8-BBD7-CCE9431645EC}">
                        <a14:shadowObscured xmlns:a14="http://schemas.microsoft.com/office/drawing/2010/main"/>
                      </a:ext>
                    </a:extLst>
                  </pic:spPr>
                </pic:pic>
              </a:graphicData>
            </a:graphic>
          </wp:inline>
        </w:drawing>
      </w:r>
    </w:p>
    <w:p w:rsidR="008E3F6A" w:rsidRDefault="008E3F6A" w:rsidP="007973F2"/>
    <w:p w:rsidR="00EB71ED" w:rsidRDefault="00EB71ED"/>
    <w:sectPr w:rsidR="00EB71E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A4F" w:rsidRDefault="00E93A4F" w:rsidP="00E93A4F">
      <w:pPr>
        <w:spacing w:after="0" w:line="240" w:lineRule="auto"/>
      </w:pPr>
      <w:r>
        <w:separator/>
      </w:r>
    </w:p>
  </w:endnote>
  <w:endnote w:type="continuationSeparator" w:id="0">
    <w:p w:rsidR="00E93A4F" w:rsidRDefault="00E93A4F" w:rsidP="00E9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A4F" w:rsidRDefault="00E93A4F" w:rsidP="00E93A4F">
      <w:pPr>
        <w:spacing w:after="0" w:line="240" w:lineRule="auto"/>
      </w:pPr>
      <w:r>
        <w:separator/>
      </w:r>
    </w:p>
  </w:footnote>
  <w:footnote w:type="continuationSeparator" w:id="0">
    <w:p w:rsidR="00E93A4F" w:rsidRDefault="00E93A4F" w:rsidP="00E93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A4F" w:rsidRDefault="00E93A4F" w:rsidP="00E93A4F">
    <w:pPr>
      <w:jc w:val="center"/>
    </w:pPr>
    <w:r w:rsidRPr="00C461AD">
      <w:t xml:space="preserve">Ray, </w:t>
    </w:r>
    <w:r w:rsidRPr="00C461AD">
      <w:rPr>
        <w:i/>
      </w:rPr>
      <w:t xml:space="preserve">Abnormal Psychology: Neuroscience Perspectives on Human Behavior and Experience, </w:t>
    </w:r>
    <w:r w:rsidRPr="00C461AD">
      <w:t>2e</w:t>
    </w:r>
  </w:p>
  <w:p w:rsidR="00E93A4F" w:rsidRDefault="00E93A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5126D9"/>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4A4568F-A6F5-4543-8FCC-6ABD58831F78}"/>
    <w:docVar w:name="dgnword-eventsink" w:val="99984736"/>
  </w:docVars>
  <w:rsids>
    <w:rsidRoot w:val="007973F2"/>
    <w:rsid w:val="00170C6D"/>
    <w:rsid w:val="002B6B69"/>
    <w:rsid w:val="003776A4"/>
    <w:rsid w:val="00401F5E"/>
    <w:rsid w:val="004C527F"/>
    <w:rsid w:val="007973F2"/>
    <w:rsid w:val="008D7E0F"/>
    <w:rsid w:val="008E3F6A"/>
    <w:rsid w:val="00DC0946"/>
    <w:rsid w:val="00E93A4F"/>
    <w:rsid w:val="00EB71ED"/>
    <w:rsid w:val="00F8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E93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A4F"/>
    <w:rPr>
      <w:rFonts w:ascii="Tahoma" w:hAnsi="Tahoma" w:cs="Tahoma"/>
      <w:sz w:val="16"/>
      <w:szCs w:val="16"/>
    </w:rPr>
  </w:style>
  <w:style w:type="paragraph" w:styleId="Header">
    <w:name w:val="header"/>
    <w:basedOn w:val="Normal"/>
    <w:link w:val="HeaderChar"/>
    <w:uiPriority w:val="99"/>
    <w:unhideWhenUsed/>
    <w:rsid w:val="00E93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A4F"/>
  </w:style>
  <w:style w:type="paragraph" w:styleId="Footer">
    <w:name w:val="footer"/>
    <w:basedOn w:val="Normal"/>
    <w:link w:val="FooterChar"/>
    <w:uiPriority w:val="99"/>
    <w:unhideWhenUsed/>
    <w:rsid w:val="00E93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A4F"/>
  </w:style>
  <w:style w:type="paragraph" w:styleId="Title">
    <w:name w:val="Title"/>
    <w:basedOn w:val="Normal"/>
    <w:next w:val="Normal"/>
    <w:link w:val="TitleChar"/>
    <w:uiPriority w:val="10"/>
    <w:qFormat/>
    <w:rsid w:val="00E93A4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93A4F"/>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E93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A4F"/>
    <w:rPr>
      <w:rFonts w:ascii="Tahoma" w:hAnsi="Tahoma" w:cs="Tahoma"/>
      <w:sz w:val="16"/>
      <w:szCs w:val="16"/>
    </w:rPr>
  </w:style>
  <w:style w:type="paragraph" w:styleId="Header">
    <w:name w:val="header"/>
    <w:basedOn w:val="Normal"/>
    <w:link w:val="HeaderChar"/>
    <w:uiPriority w:val="99"/>
    <w:unhideWhenUsed/>
    <w:rsid w:val="00E93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A4F"/>
  </w:style>
  <w:style w:type="paragraph" w:styleId="Footer">
    <w:name w:val="footer"/>
    <w:basedOn w:val="Normal"/>
    <w:link w:val="FooterChar"/>
    <w:uiPriority w:val="99"/>
    <w:unhideWhenUsed/>
    <w:rsid w:val="00E93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A4F"/>
  </w:style>
  <w:style w:type="paragraph" w:styleId="Title">
    <w:name w:val="Title"/>
    <w:basedOn w:val="Normal"/>
    <w:next w:val="Normal"/>
    <w:link w:val="TitleChar"/>
    <w:uiPriority w:val="10"/>
    <w:qFormat/>
    <w:rsid w:val="00E93A4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93A4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111418">
      <w:bodyDiv w:val="1"/>
      <w:marLeft w:val="0"/>
      <w:marRight w:val="0"/>
      <w:marTop w:val="0"/>
      <w:marBottom w:val="0"/>
      <w:divBdr>
        <w:top w:val="none" w:sz="0" w:space="0" w:color="auto"/>
        <w:left w:val="none" w:sz="0" w:space="0" w:color="auto"/>
        <w:bottom w:val="none" w:sz="0" w:space="0" w:color="auto"/>
        <w:right w:val="none" w:sz="0" w:space="0" w:color="auto"/>
      </w:divBdr>
      <w:divsChild>
        <w:div w:id="2129690602">
          <w:marLeft w:val="0"/>
          <w:marRight w:val="0"/>
          <w:marTop w:val="0"/>
          <w:marBottom w:val="0"/>
          <w:divBdr>
            <w:top w:val="none" w:sz="0" w:space="0" w:color="auto"/>
            <w:left w:val="none" w:sz="0" w:space="0" w:color="auto"/>
            <w:bottom w:val="none" w:sz="0" w:space="0" w:color="auto"/>
            <w:right w:val="none" w:sz="0" w:space="0" w:color="auto"/>
          </w:divBdr>
          <w:divsChild>
            <w:div w:id="1235429656">
              <w:marLeft w:val="0"/>
              <w:marRight w:val="0"/>
              <w:marTop w:val="0"/>
              <w:marBottom w:val="0"/>
              <w:divBdr>
                <w:top w:val="none" w:sz="0" w:space="0" w:color="auto"/>
                <w:left w:val="none" w:sz="0" w:space="0" w:color="auto"/>
                <w:bottom w:val="none" w:sz="0" w:space="0" w:color="auto"/>
                <w:right w:val="none" w:sz="0" w:space="0" w:color="auto"/>
              </w:divBdr>
              <w:divsChild>
                <w:div w:id="1054617065">
                  <w:marLeft w:val="0"/>
                  <w:marRight w:val="0"/>
                  <w:marTop w:val="0"/>
                  <w:marBottom w:val="0"/>
                  <w:divBdr>
                    <w:top w:val="none" w:sz="0" w:space="0" w:color="auto"/>
                    <w:left w:val="none" w:sz="0" w:space="0" w:color="auto"/>
                    <w:bottom w:val="none" w:sz="0" w:space="0" w:color="auto"/>
                    <w:right w:val="none" w:sz="0" w:space="0" w:color="auto"/>
                  </w:divBdr>
                  <w:divsChild>
                    <w:div w:id="46683867">
                      <w:marLeft w:val="0"/>
                      <w:marRight w:val="0"/>
                      <w:marTop w:val="0"/>
                      <w:marBottom w:val="0"/>
                      <w:divBdr>
                        <w:top w:val="none" w:sz="0" w:space="0" w:color="auto"/>
                        <w:left w:val="none" w:sz="0" w:space="0" w:color="auto"/>
                        <w:bottom w:val="none" w:sz="0" w:space="0" w:color="auto"/>
                        <w:right w:val="none" w:sz="0" w:space="0" w:color="auto"/>
                      </w:divBdr>
                      <w:divsChild>
                        <w:div w:id="621157281">
                          <w:marLeft w:val="0"/>
                          <w:marRight w:val="0"/>
                          <w:marTop w:val="0"/>
                          <w:marBottom w:val="0"/>
                          <w:divBdr>
                            <w:top w:val="none" w:sz="0" w:space="0" w:color="auto"/>
                            <w:left w:val="none" w:sz="0" w:space="0" w:color="auto"/>
                            <w:bottom w:val="none" w:sz="0" w:space="0" w:color="auto"/>
                            <w:right w:val="none" w:sz="0" w:space="0" w:color="auto"/>
                          </w:divBdr>
                          <w:divsChild>
                            <w:div w:id="400448683">
                              <w:marLeft w:val="0"/>
                              <w:marRight w:val="0"/>
                              <w:marTop w:val="0"/>
                              <w:marBottom w:val="0"/>
                              <w:divBdr>
                                <w:top w:val="none" w:sz="0" w:space="0" w:color="auto"/>
                                <w:left w:val="none" w:sz="0" w:space="0" w:color="auto"/>
                                <w:bottom w:val="none" w:sz="0" w:space="0" w:color="auto"/>
                                <w:right w:val="none" w:sz="0" w:space="0" w:color="auto"/>
                              </w:divBdr>
                              <w:divsChild>
                                <w:div w:id="1845826502">
                                  <w:marLeft w:val="0"/>
                                  <w:marRight w:val="0"/>
                                  <w:marTop w:val="0"/>
                                  <w:marBottom w:val="450"/>
                                  <w:divBdr>
                                    <w:top w:val="none" w:sz="0" w:space="0" w:color="auto"/>
                                    <w:left w:val="none" w:sz="0" w:space="0" w:color="auto"/>
                                    <w:bottom w:val="none" w:sz="0" w:space="0" w:color="auto"/>
                                    <w:right w:val="none" w:sz="0" w:space="0" w:color="auto"/>
                                  </w:divBdr>
                                  <w:divsChild>
                                    <w:div w:id="1880118080">
                                      <w:marLeft w:val="0"/>
                                      <w:marRight w:val="0"/>
                                      <w:marTop w:val="0"/>
                                      <w:marBottom w:val="0"/>
                                      <w:divBdr>
                                        <w:top w:val="none" w:sz="0" w:space="0" w:color="auto"/>
                                        <w:left w:val="none" w:sz="0" w:space="0" w:color="auto"/>
                                        <w:bottom w:val="none" w:sz="0" w:space="0" w:color="auto"/>
                                        <w:right w:val="none" w:sz="0" w:space="0" w:color="auto"/>
                                      </w:divBdr>
                                      <w:divsChild>
                                        <w:div w:id="542408606">
                                          <w:marLeft w:val="0"/>
                                          <w:marRight w:val="0"/>
                                          <w:marTop w:val="0"/>
                                          <w:marBottom w:val="150"/>
                                          <w:divBdr>
                                            <w:top w:val="none" w:sz="0" w:space="0" w:color="auto"/>
                                            <w:left w:val="none" w:sz="0" w:space="0" w:color="auto"/>
                                            <w:bottom w:val="none" w:sz="0" w:space="0" w:color="auto"/>
                                            <w:right w:val="none" w:sz="0" w:space="0" w:color="auto"/>
                                          </w:divBdr>
                                          <w:divsChild>
                                            <w:div w:id="144903703">
                                              <w:marLeft w:val="0"/>
                                              <w:marRight w:val="0"/>
                                              <w:marTop w:val="0"/>
                                              <w:marBottom w:val="0"/>
                                              <w:divBdr>
                                                <w:top w:val="none" w:sz="0" w:space="0" w:color="auto"/>
                                                <w:left w:val="none" w:sz="0" w:space="0" w:color="auto"/>
                                                <w:bottom w:val="none" w:sz="0" w:space="0" w:color="auto"/>
                                                <w:right w:val="none" w:sz="0" w:space="0" w:color="auto"/>
                                              </w:divBdr>
                                              <w:divsChild>
                                                <w:div w:id="2008554475">
                                                  <w:marLeft w:val="0"/>
                                                  <w:marRight w:val="0"/>
                                                  <w:marTop w:val="0"/>
                                                  <w:marBottom w:val="0"/>
                                                  <w:divBdr>
                                                    <w:top w:val="none" w:sz="0" w:space="0" w:color="auto"/>
                                                    <w:left w:val="none" w:sz="0" w:space="0" w:color="auto"/>
                                                    <w:bottom w:val="none" w:sz="0" w:space="0" w:color="auto"/>
                                                    <w:right w:val="none" w:sz="0" w:space="0" w:color="auto"/>
                                                  </w:divBdr>
                                                </w:div>
                                              </w:divsChild>
                                            </w:div>
                                            <w:div w:id="1416901309">
                                              <w:marLeft w:val="0"/>
                                              <w:marRight w:val="0"/>
                                              <w:marTop w:val="0"/>
                                              <w:marBottom w:val="0"/>
                                              <w:divBdr>
                                                <w:top w:val="none" w:sz="0" w:space="0" w:color="auto"/>
                                                <w:left w:val="none" w:sz="0" w:space="0" w:color="auto"/>
                                                <w:bottom w:val="none" w:sz="0" w:space="0" w:color="auto"/>
                                                <w:right w:val="none" w:sz="0" w:space="0" w:color="auto"/>
                                              </w:divBdr>
                                              <w:divsChild>
                                                <w:div w:id="8653602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mh.nih.gov/health/topics/child-and-adolescent-mental-health/index.shtm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Skillman, Gemma</dc:creator>
  <cp:lastModifiedBy>Cross, John</cp:lastModifiedBy>
  <cp:revision>2</cp:revision>
  <dcterms:created xsi:type="dcterms:W3CDTF">2017-01-21T01:00:00Z</dcterms:created>
  <dcterms:modified xsi:type="dcterms:W3CDTF">2017-01-21T01:00:00Z</dcterms:modified>
</cp:coreProperties>
</file>